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825BE" w14:textId="77777777" w:rsidR="002F2085" w:rsidRDefault="002F2085" w:rsidP="002F2085">
      <w:pPr>
        <w:spacing w:line="274" w:lineRule="exact"/>
        <w:ind w:left="11057" w:right="180"/>
        <w:jc w:val="both"/>
      </w:pPr>
    </w:p>
    <w:p w14:paraId="794CA5F4" w14:textId="77777777" w:rsidR="002F2085" w:rsidRPr="002F2085" w:rsidRDefault="002F2085" w:rsidP="002F2085">
      <w:pPr>
        <w:ind w:left="760"/>
        <w:jc w:val="center"/>
      </w:pPr>
      <w:r w:rsidRPr="002F2085">
        <w:rPr>
          <w:rStyle w:val="90"/>
          <w:rFonts w:eastAsia="Arial Unicode MS"/>
          <w:bCs w:val="0"/>
        </w:rPr>
        <w:t>КРИТЕРИИ И ПОКАЗАТЕЛИ ОТБОРА НАСТАВНИКОВ И НАСТАВЛЯЕМЫХ</w:t>
      </w:r>
    </w:p>
    <w:p w14:paraId="0C877E94" w14:textId="27A7BD52" w:rsidR="002F2085" w:rsidRDefault="002F2085" w:rsidP="002F2085">
      <w:pPr>
        <w:spacing w:line="274" w:lineRule="exact"/>
        <w:ind w:left="280" w:right="-31"/>
        <w:jc w:val="both"/>
      </w:pPr>
      <w:r>
        <w:rPr>
          <w:rStyle w:val="20"/>
          <w:rFonts w:eastAsia="Arial Unicode MS"/>
        </w:rPr>
        <w:t xml:space="preserve">Общими и обязательными критериями для отбора/выдвижения для всех категорий наставников и кураторов </w:t>
      </w:r>
      <w:r w:rsidR="00F8096A">
        <w:rPr>
          <w:rStyle w:val="20"/>
          <w:rFonts w:eastAsia="Arial Unicode MS"/>
        </w:rPr>
        <w:t>техникума</w:t>
      </w:r>
      <w:r>
        <w:rPr>
          <w:rStyle w:val="20"/>
          <w:rFonts w:eastAsia="Arial Unicode MS"/>
        </w:rPr>
        <w:t xml:space="preserve"> являются:</w:t>
      </w:r>
    </w:p>
    <w:p w14:paraId="450FB255" w14:textId="77777777" w:rsidR="002F2085" w:rsidRDefault="002F2085" w:rsidP="002F2085">
      <w:pPr>
        <w:numPr>
          <w:ilvl w:val="0"/>
          <w:numId w:val="1"/>
        </w:numPr>
        <w:tabs>
          <w:tab w:val="left" w:pos="538"/>
        </w:tabs>
        <w:spacing w:line="274" w:lineRule="exact"/>
        <w:ind w:left="280"/>
        <w:jc w:val="both"/>
      </w:pPr>
      <w:r>
        <w:rPr>
          <w:rStyle w:val="20"/>
          <w:rFonts w:eastAsia="Arial Unicode MS"/>
        </w:rPr>
        <w:t>наличие личного желания стать наставником, куратором;</w:t>
      </w:r>
    </w:p>
    <w:p w14:paraId="0639340F" w14:textId="77777777" w:rsidR="002F2085" w:rsidRDefault="002F2085" w:rsidP="002F2085">
      <w:pPr>
        <w:numPr>
          <w:ilvl w:val="0"/>
          <w:numId w:val="1"/>
        </w:numPr>
        <w:tabs>
          <w:tab w:val="left" w:pos="542"/>
        </w:tabs>
        <w:spacing w:line="274" w:lineRule="exact"/>
        <w:ind w:left="280"/>
        <w:jc w:val="both"/>
      </w:pPr>
      <w:r>
        <w:rPr>
          <w:rStyle w:val="20"/>
          <w:rFonts w:eastAsia="Arial Unicode MS"/>
        </w:rPr>
        <w:t>авторитетность в среде коллег и обучающихся;</w:t>
      </w:r>
    </w:p>
    <w:p w14:paraId="5B8EDA5F" w14:textId="77777777" w:rsidR="00947663" w:rsidRDefault="002F2085" w:rsidP="002F2085">
      <w:pPr>
        <w:ind w:left="280"/>
        <w:jc w:val="both"/>
        <w:rPr>
          <w:rStyle w:val="20"/>
          <w:rFonts w:eastAsia="Arial Unicode MS"/>
        </w:rPr>
      </w:pPr>
      <w:r>
        <w:rPr>
          <w:rStyle w:val="20"/>
          <w:rFonts w:eastAsia="Arial Unicode MS"/>
        </w:rPr>
        <w:t>-   высокий уровень развития ключевых компетенций;</w:t>
      </w:r>
    </w:p>
    <w:p w14:paraId="125C4DD3" w14:textId="77777777" w:rsidR="002F2085" w:rsidRDefault="002F2085" w:rsidP="002F2085">
      <w:pPr>
        <w:numPr>
          <w:ilvl w:val="0"/>
          <w:numId w:val="1"/>
        </w:numPr>
        <w:tabs>
          <w:tab w:val="left" w:pos="542"/>
        </w:tabs>
        <w:spacing w:line="274" w:lineRule="exact"/>
        <w:ind w:left="280"/>
        <w:jc w:val="both"/>
      </w:pPr>
      <w:r>
        <w:rPr>
          <w:rStyle w:val="20"/>
          <w:rFonts w:eastAsia="Arial Unicode MS"/>
        </w:rPr>
        <w:t>способность развивать других,</w:t>
      </w:r>
    </w:p>
    <w:p w14:paraId="7A224CEC" w14:textId="77777777" w:rsidR="002F2085" w:rsidRDefault="002F2085" w:rsidP="002F2085">
      <w:pPr>
        <w:numPr>
          <w:ilvl w:val="0"/>
          <w:numId w:val="1"/>
        </w:numPr>
        <w:tabs>
          <w:tab w:val="left" w:pos="542"/>
        </w:tabs>
        <w:spacing w:line="274" w:lineRule="exact"/>
        <w:ind w:left="280"/>
        <w:jc w:val="both"/>
      </w:pPr>
      <w:r>
        <w:rPr>
          <w:rStyle w:val="20"/>
          <w:rFonts w:eastAsia="Arial Unicode MS"/>
        </w:rPr>
        <w:t>способность выстраивать отношения с окружающими,</w:t>
      </w:r>
    </w:p>
    <w:p w14:paraId="10EDFF8F" w14:textId="77777777" w:rsidR="002F2085" w:rsidRDefault="002F2085" w:rsidP="002F2085">
      <w:pPr>
        <w:numPr>
          <w:ilvl w:val="0"/>
          <w:numId w:val="1"/>
        </w:numPr>
        <w:tabs>
          <w:tab w:val="left" w:pos="542"/>
        </w:tabs>
        <w:spacing w:line="274" w:lineRule="exact"/>
        <w:ind w:left="280"/>
        <w:jc w:val="both"/>
      </w:pPr>
      <w:r>
        <w:rPr>
          <w:rStyle w:val="20"/>
          <w:rFonts w:eastAsia="Arial Unicode MS"/>
        </w:rPr>
        <w:t>ответственность,</w:t>
      </w:r>
    </w:p>
    <w:p w14:paraId="1571D450" w14:textId="77777777" w:rsidR="002F2085" w:rsidRDefault="002F2085" w:rsidP="002F2085">
      <w:pPr>
        <w:numPr>
          <w:ilvl w:val="0"/>
          <w:numId w:val="1"/>
        </w:numPr>
        <w:tabs>
          <w:tab w:val="left" w:pos="542"/>
        </w:tabs>
        <w:spacing w:line="274" w:lineRule="exact"/>
        <w:ind w:left="280"/>
        <w:jc w:val="both"/>
      </w:pPr>
      <w:r>
        <w:rPr>
          <w:rStyle w:val="20"/>
          <w:rFonts w:eastAsia="Arial Unicode MS"/>
        </w:rPr>
        <w:t>нацеленность на результат,</w:t>
      </w:r>
    </w:p>
    <w:p w14:paraId="4AEABFDA" w14:textId="77777777" w:rsidR="002F2085" w:rsidRDefault="002F2085" w:rsidP="002F2085">
      <w:pPr>
        <w:numPr>
          <w:ilvl w:val="0"/>
          <w:numId w:val="1"/>
        </w:numPr>
        <w:tabs>
          <w:tab w:val="left" w:pos="542"/>
        </w:tabs>
        <w:spacing w:line="274" w:lineRule="exact"/>
        <w:ind w:left="280"/>
        <w:jc w:val="both"/>
      </w:pPr>
      <w:r>
        <w:rPr>
          <w:rStyle w:val="20"/>
          <w:rFonts w:eastAsia="Arial Unicode MS"/>
        </w:rPr>
        <w:t>умение мотивировать и вдохновлять других,</w:t>
      </w:r>
    </w:p>
    <w:p w14:paraId="2ACEF047" w14:textId="77777777" w:rsidR="002F2085" w:rsidRDefault="002F2085" w:rsidP="002F2085">
      <w:pPr>
        <w:numPr>
          <w:ilvl w:val="0"/>
          <w:numId w:val="1"/>
        </w:numPr>
        <w:tabs>
          <w:tab w:val="left" w:pos="542"/>
        </w:tabs>
        <w:spacing w:line="274" w:lineRule="exact"/>
        <w:ind w:left="280"/>
        <w:jc w:val="both"/>
      </w:pPr>
      <w:r>
        <w:rPr>
          <w:rStyle w:val="20"/>
          <w:rFonts w:eastAsia="Arial Unicode MS"/>
        </w:rPr>
        <w:t>способность к собственному профессиональному и личностному развитию.</w:t>
      </w:r>
    </w:p>
    <w:p w14:paraId="5FE4A4B7" w14:textId="77777777" w:rsidR="002F2085" w:rsidRDefault="002F2085" w:rsidP="002F2085">
      <w:pPr>
        <w:framePr w:w="14755" w:wrap="notBeside" w:vAnchor="text" w:hAnchor="text" w:xAlign="center" w:y="1"/>
        <w:spacing w:after="3" w:line="220" w:lineRule="exact"/>
        <w:rPr>
          <w:rStyle w:val="22"/>
          <w:rFonts w:eastAsia="Arial Unicode MS"/>
        </w:rPr>
      </w:pPr>
    </w:p>
    <w:p w14:paraId="618FE0E9" w14:textId="77777777" w:rsidR="002F2085" w:rsidRDefault="000F183C" w:rsidP="000F183C">
      <w:pPr>
        <w:framePr w:w="14755" w:wrap="notBeside" w:vAnchor="text" w:hAnchor="text" w:xAlign="center" w:y="1"/>
        <w:spacing w:after="3" w:line="220" w:lineRule="exact"/>
        <w:jc w:val="center"/>
      </w:pPr>
      <w:r>
        <w:rPr>
          <w:rStyle w:val="22"/>
          <w:rFonts w:eastAsia="Arial Unicode MS"/>
        </w:rPr>
        <w:t>ДОПОЛНИТЕЛЬНЫЕ КРИТЕРИИ:</w:t>
      </w:r>
    </w:p>
    <w:tbl>
      <w:tblPr>
        <w:tblStyle w:val="a5"/>
        <w:tblW w:w="0" w:type="auto"/>
        <w:tblLayout w:type="fixed"/>
        <w:tblLook w:val="0000" w:firstRow="0" w:lastRow="0" w:firstColumn="0" w:lastColumn="0" w:noHBand="0" w:noVBand="0"/>
      </w:tblPr>
      <w:tblGrid>
        <w:gridCol w:w="3408"/>
        <w:gridCol w:w="5659"/>
        <w:gridCol w:w="5688"/>
      </w:tblGrid>
      <w:tr w:rsidR="002F2085" w14:paraId="0C5E210C" w14:textId="77777777" w:rsidTr="002F2085">
        <w:trPr>
          <w:trHeight w:hRule="exact" w:val="302"/>
        </w:trPr>
        <w:tc>
          <w:tcPr>
            <w:tcW w:w="3408" w:type="dxa"/>
          </w:tcPr>
          <w:p w14:paraId="67B44214" w14:textId="77777777" w:rsidR="002F2085" w:rsidRDefault="002F2085" w:rsidP="002C3BB0">
            <w:pPr>
              <w:framePr w:w="14755" w:wrap="notBeside" w:vAnchor="text" w:hAnchor="text" w:xAlign="center" w:y="1"/>
              <w:spacing w:line="220" w:lineRule="exact"/>
            </w:pPr>
            <w:r>
              <w:rPr>
                <w:rStyle w:val="20"/>
                <w:rFonts w:eastAsia="Arial Unicode MS"/>
              </w:rPr>
              <w:t>Форма наставничества</w:t>
            </w:r>
          </w:p>
        </w:tc>
        <w:tc>
          <w:tcPr>
            <w:tcW w:w="11347" w:type="dxa"/>
            <w:gridSpan w:val="2"/>
          </w:tcPr>
          <w:p w14:paraId="0957E7A3" w14:textId="77777777" w:rsidR="002F2085" w:rsidRDefault="002F2085" w:rsidP="002C3BB0">
            <w:pPr>
              <w:framePr w:w="14755" w:wrap="notBeside" w:vAnchor="text" w:hAnchor="text" w:xAlign="center" w:y="1"/>
              <w:spacing w:line="220" w:lineRule="exact"/>
            </w:pPr>
            <w:r>
              <w:rPr>
                <w:rStyle w:val="20"/>
                <w:rFonts w:eastAsia="Arial Unicode MS"/>
              </w:rPr>
              <w:t>Критерии</w:t>
            </w:r>
          </w:p>
        </w:tc>
      </w:tr>
      <w:tr w:rsidR="002F2085" w14:paraId="577FD570" w14:textId="77777777" w:rsidTr="002F2085">
        <w:trPr>
          <w:trHeight w:hRule="exact" w:val="288"/>
        </w:trPr>
        <w:tc>
          <w:tcPr>
            <w:tcW w:w="3408" w:type="dxa"/>
            <w:vMerge w:val="restart"/>
          </w:tcPr>
          <w:p w14:paraId="1226921E" w14:textId="77777777" w:rsidR="002F2085" w:rsidRDefault="002F2085" w:rsidP="002C3BB0">
            <w:pPr>
              <w:framePr w:w="14755" w:wrap="notBeside" w:vAnchor="text" w:hAnchor="text" w:xAlign="center" w:y="1"/>
              <w:spacing w:line="220" w:lineRule="exact"/>
            </w:pPr>
            <w:r>
              <w:rPr>
                <w:rStyle w:val="20"/>
                <w:rFonts w:eastAsia="Arial Unicode MS"/>
              </w:rPr>
              <w:t>Студент-студент</w:t>
            </w:r>
          </w:p>
        </w:tc>
        <w:tc>
          <w:tcPr>
            <w:tcW w:w="5659" w:type="dxa"/>
          </w:tcPr>
          <w:p w14:paraId="6CC04AAF" w14:textId="77777777" w:rsidR="002F2085" w:rsidRDefault="002F2085" w:rsidP="002C3BB0">
            <w:pPr>
              <w:framePr w:w="14755" w:wrap="notBeside" w:vAnchor="text" w:hAnchor="text" w:xAlign="center" w:y="1"/>
              <w:spacing w:line="220" w:lineRule="exact"/>
            </w:pPr>
            <w:r>
              <w:rPr>
                <w:rStyle w:val="20"/>
                <w:rFonts w:eastAsia="Arial Unicode MS"/>
              </w:rPr>
              <w:t>Наставник</w:t>
            </w:r>
          </w:p>
        </w:tc>
        <w:tc>
          <w:tcPr>
            <w:tcW w:w="5688" w:type="dxa"/>
          </w:tcPr>
          <w:p w14:paraId="27FE07D9" w14:textId="77777777" w:rsidR="002F2085" w:rsidRDefault="002F2085" w:rsidP="002C3BB0">
            <w:pPr>
              <w:framePr w:w="14755" w:wrap="notBeside" w:vAnchor="text" w:hAnchor="text" w:xAlign="center" w:y="1"/>
              <w:spacing w:line="220" w:lineRule="exact"/>
            </w:pPr>
            <w:r>
              <w:rPr>
                <w:rStyle w:val="20"/>
                <w:rFonts w:eastAsia="Arial Unicode MS"/>
              </w:rPr>
              <w:t>Наставляемый</w:t>
            </w:r>
          </w:p>
        </w:tc>
      </w:tr>
      <w:tr w:rsidR="002F2085" w14:paraId="716F087F" w14:textId="77777777" w:rsidTr="002F2085">
        <w:trPr>
          <w:trHeight w:hRule="exact" w:val="3062"/>
        </w:trPr>
        <w:tc>
          <w:tcPr>
            <w:tcW w:w="3408" w:type="dxa"/>
            <w:vMerge/>
          </w:tcPr>
          <w:p w14:paraId="5E2C2013" w14:textId="77777777" w:rsidR="002F2085" w:rsidRDefault="002F2085" w:rsidP="002C3BB0">
            <w:pPr>
              <w:framePr w:w="14755" w:wrap="notBeside" w:vAnchor="text" w:hAnchor="text" w:xAlign="center" w:y="1"/>
            </w:pPr>
          </w:p>
        </w:tc>
        <w:tc>
          <w:tcPr>
            <w:tcW w:w="5659" w:type="dxa"/>
          </w:tcPr>
          <w:p w14:paraId="5DD75271" w14:textId="2F345A6A" w:rsidR="002F2085" w:rsidRDefault="002F2085" w:rsidP="002C3BB0">
            <w:pPr>
              <w:framePr w:w="14755" w:wrap="notBeside" w:vAnchor="text" w:hAnchor="text" w:xAlign="center" w:y="1"/>
              <w:spacing w:line="274" w:lineRule="exact"/>
            </w:pPr>
            <w:r>
              <w:rPr>
                <w:rStyle w:val="20"/>
                <w:rFonts w:eastAsia="Arial Unicode MS"/>
              </w:rPr>
              <w:t>1.Активный обучающийся старшей ступени, обла</w:t>
            </w:r>
            <w:r>
              <w:rPr>
                <w:rStyle w:val="20"/>
                <w:rFonts w:eastAsia="Arial Unicode MS"/>
              </w:rPr>
              <w:softHyphen/>
              <w:t>дающий лидерскими и организаторскими качества</w:t>
            </w:r>
            <w:r>
              <w:rPr>
                <w:rStyle w:val="20"/>
                <w:rFonts w:eastAsia="Arial Unicode MS"/>
              </w:rPr>
              <w:softHyphen/>
              <w:t>ми, нетривиальностью мышления, демонстрирую</w:t>
            </w:r>
            <w:r>
              <w:rPr>
                <w:rStyle w:val="20"/>
                <w:rFonts w:eastAsia="Arial Unicode MS"/>
              </w:rPr>
              <w:softHyphen/>
              <w:t>щий высокие образовательные результаты, победи</w:t>
            </w:r>
            <w:r>
              <w:rPr>
                <w:rStyle w:val="20"/>
                <w:rFonts w:eastAsia="Arial Unicode MS"/>
              </w:rPr>
              <w:softHyphen/>
              <w:t>тель олимпиад и конкурсов различного уровня, ли</w:t>
            </w:r>
            <w:r>
              <w:rPr>
                <w:rStyle w:val="20"/>
                <w:rFonts w:eastAsia="Arial Unicode MS"/>
              </w:rPr>
              <w:softHyphen/>
              <w:t>дер группы, принимающий активное участие в жиз</w:t>
            </w:r>
            <w:r>
              <w:rPr>
                <w:rStyle w:val="20"/>
                <w:rFonts w:eastAsia="Arial Unicode MS"/>
              </w:rPr>
              <w:softHyphen/>
              <w:t xml:space="preserve">ни </w:t>
            </w:r>
            <w:r w:rsidR="00F8096A">
              <w:rPr>
                <w:rStyle w:val="20"/>
                <w:rFonts w:eastAsia="Arial Unicode MS"/>
              </w:rPr>
              <w:t>техникума</w:t>
            </w:r>
            <w:r>
              <w:rPr>
                <w:rStyle w:val="20"/>
                <w:rFonts w:eastAsia="Arial Unicode MS"/>
              </w:rPr>
              <w:t>.</w:t>
            </w:r>
          </w:p>
        </w:tc>
        <w:tc>
          <w:tcPr>
            <w:tcW w:w="5688" w:type="dxa"/>
          </w:tcPr>
          <w:p w14:paraId="28829537" w14:textId="5F68066D" w:rsidR="002F2085" w:rsidRDefault="002F2085" w:rsidP="002F2085">
            <w:pPr>
              <w:framePr w:w="14755" w:wrap="notBeside" w:vAnchor="text" w:hAnchor="text" w:xAlign="center" w:y="1"/>
              <w:numPr>
                <w:ilvl w:val="0"/>
                <w:numId w:val="2"/>
              </w:numPr>
              <w:tabs>
                <w:tab w:val="left" w:pos="250"/>
              </w:tabs>
              <w:spacing w:line="274" w:lineRule="exact"/>
            </w:pPr>
            <w:r>
              <w:rPr>
                <w:rStyle w:val="20"/>
                <w:rFonts w:eastAsia="Arial Unicode MS"/>
              </w:rPr>
              <w:t>Пассивный. Социально или ценностно дезориен</w:t>
            </w:r>
            <w:r>
              <w:rPr>
                <w:rStyle w:val="20"/>
                <w:rFonts w:eastAsia="Arial Unicode MS"/>
              </w:rPr>
              <w:softHyphen/>
              <w:t>тированный обучающийся более низкой по отноше</w:t>
            </w:r>
            <w:r>
              <w:rPr>
                <w:rStyle w:val="20"/>
                <w:rFonts w:eastAsia="Arial Unicode MS"/>
              </w:rPr>
              <w:softHyphen/>
              <w:t>нию к наставнику ступени, демонстрирующий не</w:t>
            </w:r>
            <w:r>
              <w:rPr>
                <w:rStyle w:val="20"/>
                <w:rFonts w:eastAsia="Arial Unicode MS"/>
              </w:rPr>
              <w:softHyphen/>
              <w:t>удовлетворительные образовательные результаты или проблемы с поведением, не принимающий уча</w:t>
            </w:r>
            <w:r>
              <w:rPr>
                <w:rStyle w:val="20"/>
                <w:rFonts w:eastAsia="Arial Unicode MS"/>
              </w:rPr>
              <w:softHyphen/>
              <w:t xml:space="preserve">стия в жизни </w:t>
            </w:r>
            <w:r w:rsidR="00F8096A">
              <w:rPr>
                <w:rStyle w:val="20"/>
                <w:rFonts w:eastAsia="Arial Unicode MS"/>
              </w:rPr>
              <w:t>техникума</w:t>
            </w:r>
            <w:r>
              <w:rPr>
                <w:rStyle w:val="20"/>
                <w:rFonts w:eastAsia="Arial Unicode MS"/>
              </w:rPr>
              <w:t>, отстраненный от коллекти</w:t>
            </w:r>
            <w:r>
              <w:rPr>
                <w:rStyle w:val="20"/>
                <w:rFonts w:eastAsia="Arial Unicode MS"/>
              </w:rPr>
              <w:softHyphen/>
              <w:t>ва.</w:t>
            </w:r>
          </w:p>
          <w:p w14:paraId="34A3227E" w14:textId="77777777" w:rsidR="002F2085" w:rsidRDefault="002F2085" w:rsidP="002F2085">
            <w:pPr>
              <w:framePr w:w="14755" w:wrap="notBeside" w:vAnchor="text" w:hAnchor="text" w:xAlign="center" w:y="1"/>
              <w:numPr>
                <w:ilvl w:val="0"/>
                <w:numId w:val="2"/>
              </w:numPr>
              <w:tabs>
                <w:tab w:val="left" w:pos="250"/>
              </w:tabs>
              <w:spacing w:line="274" w:lineRule="exact"/>
            </w:pPr>
            <w:r>
              <w:rPr>
                <w:rStyle w:val="20"/>
                <w:rFonts w:eastAsia="Arial Unicode MS"/>
              </w:rPr>
              <w:t>Активный. Обучающийся с особыми образова</w:t>
            </w:r>
            <w:r>
              <w:rPr>
                <w:rStyle w:val="20"/>
                <w:rFonts w:eastAsia="Arial Unicode MS"/>
              </w:rPr>
              <w:softHyphen/>
              <w:t>тельными потребностями нуждающийся в профес</w:t>
            </w:r>
            <w:r>
              <w:rPr>
                <w:rStyle w:val="20"/>
                <w:rFonts w:eastAsia="Arial Unicode MS"/>
              </w:rPr>
              <w:softHyphen/>
              <w:t>сиональной поддержке или ресурсах для обмена мнениями и реализации собственных, проектов</w:t>
            </w:r>
          </w:p>
        </w:tc>
      </w:tr>
      <w:tr w:rsidR="002F2085" w14:paraId="0E2A4F32" w14:textId="77777777" w:rsidTr="002F2085">
        <w:trPr>
          <w:trHeight w:hRule="exact" w:val="293"/>
        </w:trPr>
        <w:tc>
          <w:tcPr>
            <w:tcW w:w="3408" w:type="dxa"/>
            <w:vMerge w:val="restart"/>
          </w:tcPr>
          <w:p w14:paraId="4BA5F057" w14:textId="77777777" w:rsidR="002F2085" w:rsidRDefault="002F2085" w:rsidP="002C3BB0">
            <w:pPr>
              <w:framePr w:w="14755" w:wrap="notBeside" w:vAnchor="text" w:hAnchor="text" w:xAlign="center" w:y="1"/>
              <w:spacing w:line="220" w:lineRule="exact"/>
            </w:pPr>
            <w:r>
              <w:rPr>
                <w:rStyle w:val="20"/>
                <w:rFonts w:eastAsia="Arial Unicode MS"/>
              </w:rPr>
              <w:t>Педагог-педагог</w:t>
            </w:r>
          </w:p>
        </w:tc>
        <w:tc>
          <w:tcPr>
            <w:tcW w:w="5659" w:type="dxa"/>
          </w:tcPr>
          <w:p w14:paraId="38020B5A" w14:textId="77777777" w:rsidR="002F2085" w:rsidRDefault="002F2085" w:rsidP="002C3BB0">
            <w:pPr>
              <w:framePr w:w="14755" w:wrap="notBeside" w:vAnchor="text" w:hAnchor="text" w:xAlign="center" w:y="1"/>
              <w:spacing w:line="220" w:lineRule="exact"/>
            </w:pPr>
            <w:r>
              <w:rPr>
                <w:rStyle w:val="20"/>
                <w:rFonts w:eastAsia="Arial Unicode MS"/>
              </w:rPr>
              <w:t>Наставник</w:t>
            </w:r>
          </w:p>
        </w:tc>
        <w:tc>
          <w:tcPr>
            <w:tcW w:w="5688" w:type="dxa"/>
          </w:tcPr>
          <w:p w14:paraId="417A5C0E" w14:textId="77777777" w:rsidR="002F2085" w:rsidRDefault="002F2085" w:rsidP="002C3BB0">
            <w:pPr>
              <w:framePr w:w="14755" w:wrap="notBeside" w:vAnchor="text" w:hAnchor="text" w:xAlign="center" w:y="1"/>
              <w:spacing w:line="220" w:lineRule="exact"/>
            </w:pPr>
            <w:r>
              <w:rPr>
                <w:rStyle w:val="20"/>
                <w:rFonts w:eastAsia="Arial Unicode MS"/>
              </w:rPr>
              <w:t>Наставляемый</w:t>
            </w:r>
          </w:p>
        </w:tc>
      </w:tr>
      <w:tr w:rsidR="002F2085" w14:paraId="594C7DB2" w14:textId="77777777" w:rsidTr="002F2085">
        <w:trPr>
          <w:trHeight w:hRule="exact" w:val="1360"/>
        </w:trPr>
        <w:tc>
          <w:tcPr>
            <w:tcW w:w="3408" w:type="dxa"/>
            <w:vMerge/>
          </w:tcPr>
          <w:p w14:paraId="082CD6EF" w14:textId="77777777" w:rsidR="002F2085" w:rsidRDefault="002F2085" w:rsidP="002C3BB0">
            <w:pPr>
              <w:framePr w:w="14755" w:wrap="notBeside" w:vAnchor="text" w:hAnchor="text" w:xAlign="center" w:y="1"/>
            </w:pPr>
          </w:p>
        </w:tc>
        <w:tc>
          <w:tcPr>
            <w:tcW w:w="5659" w:type="dxa"/>
          </w:tcPr>
          <w:p w14:paraId="3B3E30EB" w14:textId="77777777" w:rsidR="002F2085" w:rsidRDefault="002F2085" w:rsidP="002C3BB0">
            <w:pPr>
              <w:framePr w:w="14755" w:wrap="notBeside" w:vAnchor="text" w:hAnchor="text" w:xAlign="center" w:y="1"/>
              <w:spacing w:line="274" w:lineRule="exact"/>
            </w:pPr>
            <w:r>
              <w:rPr>
                <w:rStyle w:val="20"/>
                <w:rFonts w:eastAsia="Arial Unicode MS"/>
              </w:rPr>
              <w:t>1.Опытный педагог, имеющий профессиональные успехи, склонный к активной общественной работе, лояльный участник педагогического сообщества. Обладает лидерскими, организационными и коммуникативными</w:t>
            </w:r>
          </w:p>
        </w:tc>
        <w:tc>
          <w:tcPr>
            <w:tcW w:w="5688" w:type="dxa"/>
          </w:tcPr>
          <w:p w14:paraId="5BE773A6" w14:textId="77777777" w:rsidR="002F2085" w:rsidRDefault="002F2085" w:rsidP="002C3BB0">
            <w:pPr>
              <w:framePr w:w="14755" w:wrap="notBeside" w:vAnchor="text" w:hAnchor="text" w:xAlign="center" w:y="1"/>
              <w:spacing w:line="278" w:lineRule="exact"/>
            </w:pPr>
            <w:r>
              <w:rPr>
                <w:rStyle w:val="20"/>
                <w:rFonts w:eastAsia="Arial Unicode MS"/>
              </w:rPr>
              <w:t>1. Молодой специалист, имеющий малый опыт ра</w:t>
            </w:r>
            <w:r>
              <w:rPr>
                <w:rStyle w:val="20"/>
                <w:rFonts w:eastAsia="Arial Unicode MS"/>
              </w:rPr>
              <w:softHyphen/>
              <w:t>боты - от 0 до 3 лет. испытывающий трудности с организацией учебного процесса, с взаимодействи</w:t>
            </w:r>
            <w:r>
              <w:rPr>
                <w:rStyle w:val="20"/>
                <w:rFonts w:eastAsia="Arial Unicode MS"/>
              </w:rPr>
              <w:softHyphen/>
              <w:t>ем с обучающимися, другими педагогами, администрацией</w:t>
            </w:r>
          </w:p>
        </w:tc>
      </w:tr>
    </w:tbl>
    <w:tbl>
      <w:tblPr>
        <w:tblStyle w:val="a5"/>
        <w:tblW w:w="14755" w:type="dxa"/>
        <w:tblLayout w:type="fixed"/>
        <w:tblLook w:val="04A0" w:firstRow="1" w:lastRow="0" w:firstColumn="1" w:lastColumn="0" w:noHBand="0" w:noVBand="1"/>
      </w:tblPr>
      <w:tblGrid>
        <w:gridCol w:w="3408"/>
        <w:gridCol w:w="5659"/>
        <w:gridCol w:w="5688"/>
      </w:tblGrid>
      <w:tr w:rsidR="002F2085" w14:paraId="03BB0DA1" w14:textId="77777777" w:rsidTr="002F2085">
        <w:trPr>
          <w:trHeight w:hRule="exact" w:val="3355"/>
        </w:trPr>
        <w:tc>
          <w:tcPr>
            <w:tcW w:w="3408" w:type="dxa"/>
          </w:tcPr>
          <w:p w14:paraId="667F000F" w14:textId="77777777" w:rsidR="002F2085" w:rsidRDefault="002F2085" w:rsidP="002F2085">
            <w:pPr>
              <w:rPr>
                <w:sz w:val="10"/>
                <w:szCs w:val="10"/>
              </w:rPr>
            </w:pPr>
          </w:p>
        </w:tc>
        <w:tc>
          <w:tcPr>
            <w:tcW w:w="5659" w:type="dxa"/>
          </w:tcPr>
          <w:p w14:paraId="31323CF5" w14:textId="77777777" w:rsidR="002F2085" w:rsidRDefault="002F2085" w:rsidP="002F2085">
            <w:pPr>
              <w:spacing w:line="274" w:lineRule="exact"/>
            </w:pPr>
            <w:r>
              <w:rPr>
                <w:rStyle w:val="20"/>
                <w:rFonts w:eastAsia="Arial Unicode MS"/>
              </w:rPr>
              <w:t>навыками, хорошо развитой эмпатией.</w:t>
            </w:r>
          </w:p>
          <w:p w14:paraId="6F593FFE" w14:textId="77777777" w:rsidR="002F2085" w:rsidRDefault="002F2085" w:rsidP="002F2085">
            <w:pPr>
              <w:numPr>
                <w:ilvl w:val="0"/>
                <w:numId w:val="3"/>
              </w:numPr>
              <w:tabs>
                <w:tab w:val="left" w:pos="250"/>
              </w:tabs>
              <w:spacing w:line="274" w:lineRule="exact"/>
            </w:pPr>
            <w:proofErr w:type="gramStart"/>
            <w:r>
              <w:rPr>
                <w:rStyle w:val="20"/>
                <w:rFonts w:eastAsia="Arial Unicode MS"/>
              </w:rPr>
              <w:t>Педагог</w:t>
            </w:r>
            <w:proofErr w:type="gramEnd"/>
            <w:r>
              <w:rPr>
                <w:rStyle w:val="20"/>
                <w:rFonts w:eastAsia="Arial Unicode MS"/>
              </w:rPr>
              <w:t xml:space="preserve"> который создает комфортные условия для реализации профессиональных качеств, помога</w:t>
            </w:r>
            <w:r>
              <w:rPr>
                <w:rStyle w:val="20"/>
                <w:rFonts w:eastAsia="Arial Unicode MS"/>
              </w:rPr>
              <w:softHyphen/>
              <w:t>ет с организацией образовательного процесса и ре</w:t>
            </w:r>
            <w:r>
              <w:rPr>
                <w:rStyle w:val="20"/>
                <w:rFonts w:eastAsia="Arial Unicode MS"/>
              </w:rPr>
              <w:softHyphen/>
              <w:t>шением конкретных психолого-педагогических и коммуникативных проблем. Контролирует самосто</w:t>
            </w:r>
            <w:r>
              <w:rPr>
                <w:rStyle w:val="20"/>
                <w:rFonts w:eastAsia="Arial Unicode MS"/>
              </w:rPr>
              <w:softHyphen/>
              <w:t>ятельную работу молодого специалиста</w:t>
            </w:r>
          </w:p>
          <w:p w14:paraId="4DF8EDEE" w14:textId="77777777" w:rsidR="002F2085" w:rsidRDefault="002F2085" w:rsidP="002F2085">
            <w:pPr>
              <w:numPr>
                <w:ilvl w:val="0"/>
                <w:numId w:val="3"/>
              </w:numPr>
              <w:tabs>
                <w:tab w:val="left" w:pos="245"/>
              </w:tabs>
              <w:spacing w:line="274" w:lineRule="exact"/>
            </w:pPr>
            <w:r>
              <w:rPr>
                <w:rStyle w:val="20"/>
                <w:rFonts w:eastAsia="Arial Unicode MS"/>
              </w:rPr>
              <w:t>Опытный педагог того же предметного направле</w:t>
            </w:r>
            <w:r>
              <w:rPr>
                <w:rStyle w:val="20"/>
                <w:rFonts w:eastAsia="Arial Unicode MS"/>
              </w:rPr>
              <w:softHyphen/>
              <w:t>ния, что и молодой специалист, способный осу</w:t>
            </w:r>
            <w:r>
              <w:rPr>
                <w:rStyle w:val="20"/>
                <w:rFonts w:eastAsia="Arial Unicode MS"/>
              </w:rPr>
              <w:softHyphen/>
              <w:t>ществлять всестороннюю методическую поддержку преподавания отдельных учебных дисциплин, МДК, практической подготовки.</w:t>
            </w:r>
          </w:p>
        </w:tc>
        <w:tc>
          <w:tcPr>
            <w:tcW w:w="5688" w:type="dxa"/>
          </w:tcPr>
          <w:p w14:paraId="61CCAAA3" w14:textId="77777777" w:rsidR="002F2085" w:rsidRDefault="002F2085" w:rsidP="002F2085">
            <w:pPr>
              <w:spacing w:line="278" w:lineRule="exact"/>
              <w:jc w:val="both"/>
            </w:pPr>
            <w:r>
              <w:rPr>
                <w:rStyle w:val="20"/>
                <w:rFonts w:eastAsia="Arial Unicode MS"/>
              </w:rPr>
              <w:t>или родителями. Специалист, находящий</w:t>
            </w:r>
            <w:r>
              <w:rPr>
                <w:rStyle w:val="20"/>
                <w:rFonts w:eastAsia="Arial Unicode MS"/>
              </w:rPr>
              <w:softHyphen/>
              <w:t>ся в процессе адаптации на новом месте работы, ко</w:t>
            </w:r>
            <w:r>
              <w:rPr>
                <w:rStyle w:val="20"/>
                <w:rFonts w:eastAsia="Arial Unicode MS"/>
              </w:rPr>
              <w:softHyphen/>
              <w:t>торому необходимо получить представление о тра</w:t>
            </w:r>
            <w:r>
              <w:rPr>
                <w:rStyle w:val="20"/>
                <w:rFonts w:eastAsia="Arial Unicode MS"/>
              </w:rPr>
              <w:softHyphen/>
              <w:t>дициях. особенностях, регламенте и принципах об</w:t>
            </w:r>
            <w:r>
              <w:rPr>
                <w:rStyle w:val="20"/>
                <w:rFonts w:eastAsia="Arial Unicode MS"/>
              </w:rPr>
              <w:softHyphen/>
              <w:t>разовательной организации.</w:t>
            </w:r>
          </w:p>
        </w:tc>
      </w:tr>
      <w:tr w:rsidR="002F2085" w14:paraId="79BEA6A2" w14:textId="77777777" w:rsidTr="002F2085">
        <w:trPr>
          <w:trHeight w:hRule="exact" w:val="283"/>
        </w:trPr>
        <w:tc>
          <w:tcPr>
            <w:tcW w:w="3408" w:type="dxa"/>
            <w:vMerge w:val="restart"/>
          </w:tcPr>
          <w:p w14:paraId="3A0687DF" w14:textId="77777777" w:rsidR="002F2085" w:rsidRDefault="002F2085" w:rsidP="002F2085">
            <w:pPr>
              <w:spacing w:line="220" w:lineRule="exact"/>
            </w:pPr>
            <w:r>
              <w:rPr>
                <w:rStyle w:val="20"/>
                <w:rFonts w:eastAsia="Arial Unicode MS"/>
              </w:rPr>
              <w:t>Работодатель-студент</w:t>
            </w:r>
          </w:p>
        </w:tc>
        <w:tc>
          <w:tcPr>
            <w:tcW w:w="5659" w:type="dxa"/>
          </w:tcPr>
          <w:p w14:paraId="27973A33" w14:textId="77777777" w:rsidR="002F2085" w:rsidRDefault="002F2085" w:rsidP="002F2085">
            <w:pPr>
              <w:spacing w:line="220" w:lineRule="exact"/>
            </w:pPr>
            <w:r>
              <w:rPr>
                <w:rStyle w:val="20"/>
                <w:rFonts w:eastAsia="Arial Unicode MS"/>
              </w:rPr>
              <w:t>Наставник</w:t>
            </w:r>
          </w:p>
        </w:tc>
        <w:tc>
          <w:tcPr>
            <w:tcW w:w="5688" w:type="dxa"/>
          </w:tcPr>
          <w:p w14:paraId="6FA0753D" w14:textId="77777777" w:rsidR="002F2085" w:rsidRDefault="002F2085" w:rsidP="002F2085">
            <w:pPr>
              <w:spacing w:line="220" w:lineRule="exact"/>
              <w:jc w:val="both"/>
            </w:pPr>
            <w:r>
              <w:rPr>
                <w:rStyle w:val="20"/>
                <w:rFonts w:eastAsia="Arial Unicode MS"/>
              </w:rPr>
              <w:t>Наставляемый</w:t>
            </w:r>
          </w:p>
        </w:tc>
      </w:tr>
      <w:tr w:rsidR="002F2085" w14:paraId="689819B6" w14:textId="77777777" w:rsidTr="002F2085">
        <w:trPr>
          <w:trHeight w:hRule="exact" w:val="4014"/>
        </w:trPr>
        <w:tc>
          <w:tcPr>
            <w:tcW w:w="3408" w:type="dxa"/>
            <w:vMerge/>
          </w:tcPr>
          <w:p w14:paraId="220B9043" w14:textId="77777777" w:rsidR="002F2085" w:rsidRDefault="002F2085" w:rsidP="002F2085"/>
        </w:tc>
        <w:tc>
          <w:tcPr>
            <w:tcW w:w="5659" w:type="dxa"/>
          </w:tcPr>
          <w:p w14:paraId="30AA141C" w14:textId="77777777" w:rsidR="002F2085" w:rsidRDefault="002F2085" w:rsidP="002F2085">
            <w:pPr>
              <w:spacing w:line="274" w:lineRule="exact"/>
            </w:pPr>
            <w:r>
              <w:rPr>
                <w:rStyle w:val="20"/>
                <w:rFonts w:eastAsia="Arial Unicode MS"/>
              </w:rPr>
              <w:t>1. Неравнодушный профессионал с большим опытом работы, активной жизненной позицией, высокой квалификацией. Имеет стабильно высокие показате</w:t>
            </w:r>
            <w:r>
              <w:rPr>
                <w:rStyle w:val="20"/>
                <w:rFonts w:eastAsia="Arial Unicode MS"/>
              </w:rPr>
              <w:softHyphen/>
              <w:t>ли в работе. Способен и готов делиться опытом, имеет системное представление о своем участке ра</w:t>
            </w:r>
            <w:r>
              <w:rPr>
                <w:rStyle w:val="20"/>
                <w:rFonts w:eastAsia="Arial Unicode MS"/>
              </w:rPr>
              <w:softHyphen/>
              <w:t>боты, лояльный, поддерживающий стандарты и правила организации. Обладает развитыми комму</w:t>
            </w:r>
            <w:r>
              <w:rPr>
                <w:rStyle w:val="20"/>
                <w:rFonts w:eastAsia="Arial Unicode MS"/>
              </w:rPr>
              <w:softHyphen/>
              <w:t>никативными навыками, гибкостью в общении, умением отнестись к студенту как к равному в диа</w:t>
            </w:r>
            <w:r>
              <w:rPr>
                <w:rStyle w:val="20"/>
                <w:rFonts w:eastAsia="Arial Unicode MS"/>
              </w:rPr>
              <w:softHyphen/>
              <w:t>логе и потенциально будущему коллеге. Возможно, выпускник той же образовательной организации.</w:t>
            </w:r>
          </w:p>
        </w:tc>
        <w:tc>
          <w:tcPr>
            <w:tcW w:w="5688" w:type="dxa"/>
          </w:tcPr>
          <w:p w14:paraId="07D251BD" w14:textId="77777777" w:rsidR="002F2085" w:rsidRDefault="002F2085" w:rsidP="002F2085">
            <w:pPr>
              <w:numPr>
                <w:ilvl w:val="0"/>
                <w:numId w:val="4"/>
              </w:numPr>
              <w:tabs>
                <w:tab w:val="left" w:pos="245"/>
              </w:tabs>
              <w:spacing w:line="274" w:lineRule="exact"/>
              <w:jc w:val="both"/>
            </w:pPr>
            <w:r>
              <w:rPr>
                <w:rStyle w:val="20"/>
                <w:rFonts w:eastAsia="Arial Unicode MS"/>
              </w:rPr>
              <w:t>Активный студент с особыми образовательными потребностями, определившийся с выбором места и формы работы, готовый к самосовершенствованию, расширению круга общения, развитию мета компе</w:t>
            </w:r>
            <w:r>
              <w:rPr>
                <w:rStyle w:val="20"/>
                <w:rFonts w:eastAsia="Arial Unicode MS"/>
              </w:rPr>
              <w:softHyphen/>
              <w:t>тенций и конкретных профессиональных навыков и умений.</w:t>
            </w:r>
          </w:p>
          <w:p w14:paraId="2A9671CA" w14:textId="41E443EE" w:rsidR="002F2085" w:rsidRDefault="002F2085" w:rsidP="002F2085">
            <w:pPr>
              <w:numPr>
                <w:ilvl w:val="0"/>
                <w:numId w:val="4"/>
              </w:numPr>
              <w:tabs>
                <w:tab w:val="left" w:pos="245"/>
              </w:tabs>
              <w:spacing w:line="274" w:lineRule="exact"/>
            </w:pPr>
            <w:r>
              <w:rPr>
                <w:rStyle w:val="20"/>
                <w:rFonts w:eastAsia="Arial Unicode MS"/>
              </w:rPr>
              <w:t>Пассивный. Дезориентированный студент, у ко</w:t>
            </w:r>
            <w:r>
              <w:rPr>
                <w:rStyle w:val="20"/>
                <w:rFonts w:eastAsia="Arial Unicode MS"/>
              </w:rPr>
              <w:softHyphen/>
              <w:t>торого отсутствует желание продолжать свой путь по выбранному профессиональному пути, равно</w:t>
            </w:r>
            <w:r>
              <w:rPr>
                <w:rStyle w:val="20"/>
                <w:rFonts w:eastAsia="Arial Unicode MS"/>
              </w:rPr>
              <w:softHyphen/>
              <w:t xml:space="preserve">душный к процессам внутри </w:t>
            </w:r>
            <w:r w:rsidR="00F8096A">
              <w:rPr>
                <w:rStyle w:val="20"/>
                <w:rFonts w:eastAsia="Arial Unicode MS"/>
              </w:rPr>
              <w:t>техникума</w:t>
            </w:r>
            <w:r>
              <w:rPr>
                <w:rStyle w:val="20"/>
                <w:rFonts w:eastAsia="Arial Unicode MS"/>
              </w:rPr>
              <w:t>.</w:t>
            </w:r>
          </w:p>
        </w:tc>
      </w:tr>
      <w:tr w:rsidR="002F2085" w14:paraId="54CB8C17" w14:textId="77777777" w:rsidTr="002F2085">
        <w:trPr>
          <w:trHeight w:hRule="exact" w:val="859"/>
        </w:trPr>
        <w:tc>
          <w:tcPr>
            <w:tcW w:w="3408" w:type="dxa"/>
            <w:vMerge w:val="restart"/>
          </w:tcPr>
          <w:p w14:paraId="2E1F5853" w14:textId="77777777" w:rsidR="002F2085" w:rsidRDefault="002F2085" w:rsidP="002F2085">
            <w:r>
              <w:rPr>
                <w:rStyle w:val="20"/>
                <w:rFonts w:eastAsia="Arial Unicode MS"/>
              </w:rPr>
              <w:t>Педагог-студент</w:t>
            </w:r>
          </w:p>
        </w:tc>
        <w:tc>
          <w:tcPr>
            <w:tcW w:w="5659" w:type="dxa"/>
          </w:tcPr>
          <w:p w14:paraId="038C2FA3" w14:textId="77777777" w:rsidR="002F2085" w:rsidRDefault="002F2085" w:rsidP="002F2085">
            <w:pPr>
              <w:spacing w:line="220" w:lineRule="exact"/>
            </w:pPr>
            <w:r>
              <w:rPr>
                <w:rStyle w:val="20"/>
                <w:rFonts w:eastAsia="Arial Unicode MS"/>
              </w:rPr>
              <w:t>Наставник</w:t>
            </w:r>
          </w:p>
        </w:tc>
        <w:tc>
          <w:tcPr>
            <w:tcW w:w="5688" w:type="dxa"/>
          </w:tcPr>
          <w:p w14:paraId="340C3EA2" w14:textId="77777777" w:rsidR="002F2085" w:rsidRDefault="002F2085" w:rsidP="002F2085">
            <w:pPr>
              <w:spacing w:line="220" w:lineRule="exact"/>
              <w:jc w:val="both"/>
            </w:pPr>
            <w:r>
              <w:rPr>
                <w:rStyle w:val="20"/>
                <w:rFonts w:eastAsia="Arial Unicode MS"/>
              </w:rPr>
              <w:t>Наставляемый</w:t>
            </w:r>
          </w:p>
        </w:tc>
      </w:tr>
      <w:tr w:rsidR="002F2085" w14:paraId="41D8AD39" w14:textId="77777777" w:rsidTr="002F2085">
        <w:trPr>
          <w:trHeight w:hRule="exact" w:val="3067"/>
        </w:trPr>
        <w:tc>
          <w:tcPr>
            <w:tcW w:w="3408" w:type="dxa"/>
            <w:vMerge/>
          </w:tcPr>
          <w:p w14:paraId="1FCA33E3" w14:textId="77777777" w:rsidR="002F2085" w:rsidRDefault="002F2085" w:rsidP="002F2085"/>
        </w:tc>
        <w:tc>
          <w:tcPr>
            <w:tcW w:w="5659" w:type="dxa"/>
          </w:tcPr>
          <w:p w14:paraId="2B3543AA" w14:textId="77777777" w:rsidR="002F2085" w:rsidRDefault="002F2085" w:rsidP="002F2085">
            <w:pPr>
              <w:spacing w:line="274" w:lineRule="exact"/>
              <w:rPr>
                <w:rStyle w:val="20"/>
                <w:rFonts w:eastAsia="Arial Unicode MS"/>
              </w:rPr>
            </w:pPr>
            <w:r>
              <w:rPr>
                <w:rStyle w:val="20"/>
                <w:rFonts w:eastAsia="Arial Unicode MS"/>
              </w:rPr>
              <w:t>1.Опытный педагог, имеющий профессиональные успехи, склонный к активной общественной работе.</w:t>
            </w:r>
          </w:p>
          <w:p w14:paraId="35718D13" w14:textId="77777777" w:rsidR="002F2085" w:rsidRDefault="002F2085" w:rsidP="002F2085">
            <w:pPr>
              <w:spacing w:line="274" w:lineRule="exact"/>
              <w:rPr>
                <w:rStyle w:val="20"/>
                <w:rFonts w:eastAsia="Arial Unicode MS"/>
              </w:rPr>
            </w:pPr>
            <w:r>
              <w:rPr>
                <w:rStyle w:val="20"/>
                <w:rFonts w:eastAsia="Arial Unicode MS"/>
              </w:rPr>
              <w:t>2. Обладает развитыми комму</w:t>
            </w:r>
            <w:r>
              <w:rPr>
                <w:rStyle w:val="20"/>
                <w:rFonts w:eastAsia="Arial Unicode MS"/>
              </w:rPr>
              <w:softHyphen/>
              <w:t>никативными навыками, гибкостью в общении, умением отнестись к студенту как к равному в диа</w:t>
            </w:r>
            <w:r>
              <w:rPr>
                <w:rStyle w:val="20"/>
                <w:rFonts w:eastAsia="Arial Unicode MS"/>
              </w:rPr>
              <w:softHyphen/>
              <w:t>логе</w:t>
            </w:r>
            <w:r w:rsidR="000F183C">
              <w:rPr>
                <w:rStyle w:val="20"/>
                <w:rFonts w:eastAsia="Arial Unicode MS"/>
              </w:rPr>
              <w:t>.</w:t>
            </w:r>
          </w:p>
          <w:p w14:paraId="603DF435" w14:textId="77777777" w:rsidR="000F183C" w:rsidRDefault="000F183C" w:rsidP="000F183C">
            <w:pPr>
              <w:spacing w:line="274" w:lineRule="exact"/>
              <w:rPr>
                <w:rStyle w:val="20"/>
                <w:rFonts w:eastAsia="Arial Unicode MS"/>
              </w:rPr>
            </w:pPr>
            <w:r>
              <w:rPr>
                <w:rStyle w:val="20"/>
                <w:rFonts w:eastAsia="Arial Unicode MS"/>
              </w:rPr>
              <w:t>3. Педагог который может создать доверительные  отношения между преподавателем и студентом.</w:t>
            </w:r>
          </w:p>
        </w:tc>
        <w:tc>
          <w:tcPr>
            <w:tcW w:w="5688" w:type="dxa"/>
          </w:tcPr>
          <w:p w14:paraId="43CE7B15" w14:textId="218F7A13" w:rsidR="002F2085" w:rsidRDefault="002F2085" w:rsidP="002F2085">
            <w:pPr>
              <w:tabs>
                <w:tab w:val="left" w:pos="250"/>
              </w:tabs>
              <w:spacing w:line="274" w:lineRule="exact"/>
            </w:pPr>
            <w:r>
              <w:rPr>
                <w:rStyle w:val="20"/>
                <w:rFonts w:eastAsia="Arial Unicode MS"/>
              </w:rPr>
              <w:t>1. Пассивный. Социально или ценностно дезориен</w:t>
            </w:r>
            <w:r>
              <w:rPr>
                <w:rStyle w:val="20"/>
                <w:rFonts w:eastAsia="Arial Unicode MS"/>
              </w:rPr>
              <w:softHyphen/>
              <w:t>тированный обучающийся, демонстрирующий не</w:t>
            </w:r>
            <w:r>
              <w:rPr>
                <w:rStyle w:val="20"/>
                <w:rFonts w:eastAsia="Arial Unicode MS"/>
              </w:rPr>
              <w:softHyphen/>
              <w:t>удовлетворительные образовательные результаты или проблемы с поведением, не принимающий уча</w:t>
            </w:r>
            <w:r>
              <w:rPr>
                <w:rStyle w:val="20"/>
                <w:rFonts w:eastAsia="Arial Unicode MS"/>
              </w:rPr>
              <w:softHyphen/>
              <w:t xml:space="preserve">стия в жизни </w:t>
            </w:r>
            <w:r w:rsidR="00F8096A">
              <w:rPr>
                <w:rStyle w:val="20"/>
                <w:rFonts w:eastAsia="Arial Unicode MS"/>
              </w:rPr>
              <w:t>техникума</w:t>
            </w:r>
            <w:r>
              <w:rPr>
                <w:rStyle w:val="20"/>
                <w:rFonts w:eastAsia="Arial Unicode MS"/>
              </w:rPr>
              <w:t>, отстраненный от коллекти</w:t>
            </w:r>
            <w:r>
              <w:rPr>
                <w:rStyle w:val="20"/>
                <w:rFonts w:eastAsia="Arial Unicode MS"/>
              </w:rPr>
              <w:softHyphen/>
              <w:t>ва.</w:t>
            </w:r>
          </w:p>
          <w:p w14:paraId="6354A8B2" w14:textId="77777777" w:rsidR="002F2085" w:rsidRDefault="002F2085" w:rsidP="002F2085">
            <w:pPr>
              <w:tabs>
                <w:tab w:val="left" w:pos="250"/>
              </w:tabs>
              <w:spacing w:line="274" w:lineRule="exact"/>
            </w:pPr>
            <w:r>
              <w:rPr>
                <w:rStyle w:val="20"/>
                <w:rFonts w:eastAsia="Arial Unicode MS"/>
              </w:rPr>
              <w:t>2. Активный. Обучающийся с особыми образова</w:t>
            </w:r>
            <w:r>
              <w:rPr>
                <w:rStyle w:val="20"/>
                <w:rFonts w:eastAsia="Arial Unicode MS"/>
              </w:rPr>
              <w:softHyphen/>
              <w:t>тельными потребностями нуждающийся в профес</w:t>
            </w:r>
            <w:r>
              <w:rPr>
                <w:rStyle w:val="20"/>
                <w:rFonts w:eastAsia="Arial Unicode MS"/>
              </w:rPr>
              <w:softHyphen/>
              <w:t>сиональной поддержке или ресурсах для обмена мнениями и реализации собственных, проектов</w:t>
            </w:r>
            <w:r w:rsidR="000F183C">
              <w:rPr>
                <w:rStyle w:val="20"/>
                <w:rFonts w:eastAsia="Arial Unicode MS"/>
              </w:rPr>
              <w:t>.</w:t>
            </w:r>
          </w:p>
        </w:tc>
      </w:tr>
    </w:tbl>
    <w:p w14:paraId="307A4783" w14:textId="77777777" w:rsidR="002F2085" w:rsidRPr="002F2085" w:rsidRDefault="002F2085" w:rsidP="002F2085">
      <w:pPr>
        <w:jc w:val="both"/>
      </w:pPr>
    </w:p>
    <w:sectPr w:rsidR="002F2085" w:rsidRPr="002F2085" w:rsidSect="002F2085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BFA"/>
    <w:multiLevelType w:val="multilevel"/>
    <w:tmpl w:val="133AFD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A708EB"/>
    <w:multiLevelType w:val="multilevel"/>
    <w:tmpl w:val="9FBC70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DD3675"/>
    <w:multiLevelType w:val="multilevel"/>
    <w:tmpl w:val="AF8C26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E6364C"/>
    <w:multiLevelType w:val="multilevel"/>
    <w:tmpl w:val="8084CE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663"/>
    <w:rsid w:val="000F183C"/>
    <w:rsid w:val="002F2085"/>
    <w:rsid w:val="008C0933"/>
    <w:rsid w:val="008D0F6B"/>
    <w:rsid w:val="00947663"/>
    <w:rsid w:val="00F8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83F42"/>
  <w15:chartTrackingRefBased/>
  <w15:docId w15:val="{240228FE-78EB-4680-BF97-AC6DDDEA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4766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rsid w:val="009476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Подпись к таблице_"/>
    <w:rsid w:val="009476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"/>
    <w:rsid w:val="009476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">
    <w:name w:val="Основной текст (2)"/>
    <w:rsid w:val="009476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Заголовок №4_"/>
    <w:rsid w:val="009476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0">
    <w:name w:val="Заголовок №4"/>
    <w:rsid w:val="009476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">
    <w:name w:val="Основной текст (9)_"/>
    <w:rsid w:val="002F20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0">
    <w:name w:val="Основной текст (9)"/>
    <w:rsid w:val="002F20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Подпись к таблице (2)_"/>
    <w:rsid w:val="002F20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Подпись к таблице (2)"/>
    <w:rsid w:val="002F20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styleId="a5">
    <w:name w:val="Table Grid"/>
    <w:basedOn w:val="a1"/>
    <w:uiPriority w:val="39"/>
    <w:rsid w:val="002F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2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Диана</cp:lastModifiedBy>
  <cp:revision>3</cp:revision>
  <dcterms:created xsi:type="dcterms:W3CDTF">2021-04-15T06:53:00Z</dcterms:created>
  <dcterms:modified xsi:type="dcterms:W3CDTF">2026-10-09T07:00:00Z</dcterms:modified>
</cp:coreProperties>
</file>