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9E896" w14:textId="77777777" w:rsidR="000A516B" w:rsidRPr="006175A9" w:rsidRDefault="000A516B" w:rsidP="000A516B">
      <w:pPr>
        <w:keepNext/>
        <w:keepLines/>
        <w:spacing w:line="278" w:lineRule="exact"/>
        <w:ind w:left="20"/>
        <w:jc w:val="center"/>
      </w:pPr>
      <w:bookmarkStart w:id="0" w:name="bookmark17"/>
      <w:r w:rsidRPr="006175A9">
        <w:rPr>
          <w:rStyle w:val="40"/>
          <w:rFonts w:eastAsia="Arial Unicode MS"/>
          <w:bCs w:val="0"/>
          <w:sz w:val="24"/>
          <w:szCs w:val="24"/>
        </w:rPr>
        <w:t>ДОРОЖНАЯ КАРТА</w:t>
      </w:r>
      <w:bookmarkEnd w:id="0"/>
    </w:p>
    <w:p w14:paraId="502C8554" w14:textId="77777777" w:rsidR="000A516B" w:rsidRPr="006175A9" w:rsidRDefault="000A516B" w:rsidP="000A516B">
      <w:pPr>
        <w:spacing w:line="278" w:lineRule="exact"/>
        <w:ind w:left="20"/>
        <w:jc w:val="center"/>
        <w:rPr>
          <w:rStyle w:val="90"/>
          <w:rFonts w:eastAsia="Arial Unicode MS"/>
          <w:bCs w:val="0"/>
          <w:sz w:val="24"/>
          <w:szCs w:val="24"/>
        </w:rPr>
      </w:pPr>
      <w:r w:rsidRPr="006175A9">
        <w:rPr>
          <w:rStyle w:val="90"/>
          <w:rFonts w:eastAsia="Arial Unicode MS"/>
          <w:bCs w:val="0"/>
          <w:sz w:val="24"/>
          <w:szCs w:val="24"/>
        </w:rPr>
        <w:t>внедрения целевой модели наставничества</w:t>
      </w:r>
    </w:p>
    <w:p w14:paraId="5703C241" w14:textId="5BBCF6B7" w:rsidR="000A516B" w:rsidRPr="006175A9" w:rsidRDefault="000A516B" w:rsidP="000A516B">
      <w:pPr>
        <w:spacing w:line="278" w:lineRule="exact"/>
        <w:ind w:left="20"/>
        <w:jc w:val="center"/>
        <w:rPr>
          <w:rStyle w:val="90"/>
          <w:rFonts w:eastAsia="Arial Unicode MS"/>
          <w:bCs w:val="0"/>
          <w:sz w:val="24"/>
          <w:szCs w:val="24"/>
        </w:rPr>
      </w:pPr>
      <w:r w:rsidRPr="006175A9">
        <w:rPr>
          <w:rStyle w:val="90"/>
          <w:rFonts w:eastAsia="Arial Unicode MS"/>
          <w:bCs w:val="0"/>
          <w:sz w:val="24"/>
          <w:szCs w:val="24"/>
        </w:rPr>
        <w:t xml:space="preserve">в ГБПОУ </w:t>
      </w:r>
      <w:r w:rsidR="007879BE">
        <w:rPr>
          <w:b/>
        </w:rPr>
        <w:t>«</w:t>
      </w:r>
      <w:r w:rsidR="007879BE">
        <w:rPr>
          <w:rFonts w:ascii="Times New Roman CYR" w:hAnsi="Times New Roman CYR"/>
          <w:b/>
        </w:rPr>
        <w:t>Железноводский художественно-строительный техникум имени казачьего генерала В.П. Бондарева</w:t>
      </w:r>
      <w:r w:rsidR="007879BE">
        <w:rPr>
          <w:b/>
        </w:rPr>
        <w:t xml:space="preserve">» </w:t>
      </w:r>
    </w:p>
    <w:p w14:paraId="4640102E" w14:textId="77777777" w:rsidR="000A516B" w:rsidRPr="006175A9" w:rsidRDefault="000A516B" w:rsidP="000A516B">
      <w:pPr>
        <w:spacing w:line="278" w:lineRule="exact"/>
        <w:ind w:left="20"/>
        <w:jc w:val="center"/>
      </w:pPr>
    </w:p>
    <w:p w14:paraId="22B98303" w14:textId="77777777" w:rsidR="000A516B" w:rsidRPr="006175A9" w:rsidRDefault="000A516B" w:rsidP="000A516B">
      <w:pPr>
        <w:keepNext/>
        <w:keepLines/>
        <w:numPr>
          <w:ilvl w:val="0"/>
          <w:numId w:val="2"/>
        </w:numPr>
        <w:tabs>
          <w:tab w:val="left" w:pos="284"/>
        </w:tabs>
        <w:spacing w:line="274" w:lineRule="exact"/>
        <w:jc w:val="both"/>
        <w:outlineLvl w:val="3"/>
        <w:rPr>
          <w:rStyle w:val="40"/>
          <w:rFonts w:ascii="Arial Unicode MS" w:eastAsia="Arial Unicode MS" w:hAnsi="Arial Unicode MS" w:cs="Arial Unicode MS"/>
          <w:b w:val="0"/>
          <w:bCs w:val="0"/>
          <w:sz w:val="24"/>
          <w:szCs w:val="24"/>
        </w:rPr>
      </w:pPr>
      <w:bookmarkStart w:id="1" w:name="bookmark18"/>
      <w:r w:rsidRPr="006175A9">
        <w:rPr>
          <w:rStyle w:val="40"/>
          <w:rFonts w:eastAsia="Arial Unicode MS"/>
          <w:bCs w:val="0"/>
          <w:sz w:val="24"/>
          <w:szCs w:val="24"/>
        </w:rPr>
        <w:t>Нормативно-правовое обоснование:</w:t>
      </w:r>
      <w:bookmarkEnd w:id="1"/>
    </w:p>
    <w:p w14:paraId="41E3DCD0" w14:textId="77777777" w:rsidR="000A516B" w:rsidRPr="006175A9" w:rsidRDefault="000A516B" w:rsidP="000A516B">
      <w:pPr>
        <w:keepNext/>
        <w:keepLines/>
        <w:tabs>
          <w:tab w:val="left" w:pos="284"/>
        </w:tabs>
        <w:spacing w:line="274" w:lineRule="exact"/>
        <w:jc w:val="both"/>
        <w:outlineLvl w:val="3"/>
      </w:pPr>
    </w:p>
    <w:p w14:paraId="5D9ADF6B" w14:textId="77777777" w:rsidR="000A516B" w:rsidRPr="006175A9" w:rsidRDefault="000A516B" w:rsidP="000A516B">
      <w:pPr>
        <w:numPr>
          <w:ilvl w:val="0"/>
          <w:numId w:val="1"/>
        </w:numPr>
        <w:tabs>
          <w:tab w:val="left" w:pos="1013"/>
        </w:tabs>
        <w:spacing w:line="274" w:lineRule="exact"/>
        <w:ind w:left="780"/>
        <w:jc w:val="both"/>
      </w:pPr>
      <w:r w:rsidRPr="006175A9">
        <w:rPr>
          <w:rStyle w:val="21"/>
          <w:rFonts w:eastAsia="Arial Unicode MS"/>
          <w:sz w:val="24"/>
          <w:szCs w:val="24"/>
        </w:rPr>
        <w:t>Федеральный Закон «Об образовании в Российской Федерации» (от 29.12.2012 года № 273-ФЗ);</w:t>
      </w:r>
    </w:p>
    <w:p w14:paraId="1979ED21" w14:textId="77777777" w:rsidR="000A516B" w:rsidRPr="006175A9" w:rsidRDefault="000A516B" w:rsidP="000A516B">
      <w:pPr>
        <w:numPr>
          <w:ilvl w:val="0"/>
          <w:numId w:val="1"/>
        </w:numPr>
        <w:tabs>
          <w:tab w:val="left" w:pos="962"/>
        </w:tabs>
        <w:spacing w:line="274" w:lineRule="exact"/>
        <w:ind w:firstLine="780"/>
        <w:jc w:val="both"/>
      </w:pPr>
      <w:r w:rsidRPr="006175A9">
        <w:rPr>
          <w:rStyle w:val="21"/>
          <w:rFonts w:eastAsia="Arial Unicode MS"/>
          <w:sz w:val="24"/>
          <w:szCs w:val="24"/>
        </w:rPr>
        <w:t>Стратегия развития воспитания в Российской Федерации на период до 2025 года (распоряжение Правительства Российской Федерации от 29 мая 2015 г. № 996-р);</w:t>
      </w:r>
    </w:p>
    <w:p w14:paraId="758ADBFC" w14:textId="77777777" w:rsidR="000A516B" w:rsidRPr="006175A9" w:rsidRDefault="000A516B" w:rsidP="000A516B">
      <w:pPr>
        <w:numPr>
          <w:ilvl w:val="0"/>
          <w:numId w:val="1"/>
        </w:numPr>
        <w:tabs>
          <w:tab w:val="left" w:pos="967"/>
        </w:tabs>
        <w:spacing w:line="274" w:lineRule="exact"/>
        <w:ind w:firstLine="780"/>
        <w:jc w:val="both"/>
      </w:pPr>
      <w:r w:rsidRPr="006175A9">
        <w:rPr>
          <w:rStyle w:val="21"/>
          <w:rFonts w:eastAsia="Arial Unicode MS"/>
          <w:sz w:val="24"/>
          <w:szCs w:val="24"/>
        </w:rPr>
        <w:t>Методология (целевой модели) наставничества обучающихся для организаций, осуществляющих образовательную деятельность по обще</w:t>
      </w:r>
      <w:r w:rsidRPr="006175A9">
        <w:rPr>
          <w:rStyle w:val="21"/>
          <w:rFonts w:eastAsia="Arial Unicode MS"/>
          <w:sz w:val="24"/>
          <w:szCs w:val="24"/>
        </w:rPr>
        <w:softHyphen/>
        <w:t>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 (распоряжение Министерства просвещения Российской Федерации от 25.12.2019 г. № Р- 145);</w:t>
      </w:r>
    </w:p>
    <w:p w14:paraId="6B2639F2" w14:textId="77777777" w:rsidR="000A516B" w:rsidRPr="006175A9" w:rsidRDefault="000A516B" w:rsidP="000A516B">
      <w:pPr>
        <w:numPr>
          <w:ilvl w:val="0"/>
          <w:numId w:val="1"/>
        </w:numPr>
        <w:tabs>
          <w:tab w:val="left" w:pos="1030"/>
        </w:tabs>
        <w:spacing w:line="274" w:lineRule="exact"/>
        <w:ind w:firstLine="780"/>
        <w:jc w:val="both"/>
        <w:rPr>
          <w:rStyle w:val="21"/>
          <w:rFonts w:ascii="Arial Unicode MS" w:eastAsia="Arial Unicode MS" w:hAnsi="Arial Unicode MS" w:cs="Arial Unicode MS"/>
          <w:sz w:val="24"/>
          <w:szCs w:val="24"/>
        </w:rPr>
      </w:pPr>
      <w:r w:rsidRPr="006175A9">
        <w:rPr>
          <w:rStyle w:val="21"/>
          <w:rFonts w:eastAsia="Arial Unicode MS"/>
          <w:sz w:val="24"/>
          <w:szCs w:val="24"/>
        </w:rPr>
        <w:t>Методическими рекомендациями по внедрению методологии (целевой модели) наставничества обучающихся для организаций, осу</w:t>
      </w:r>
      <w:r w:rsidRPr="006175A9">
        <w:rPr>
          <w:rStyle w:val="21"/>
          <w:rFonts w:eastAsia="Arial Unicode MS"/>
          <w:sz w:val="24"/>
          <w:szCs w:val="24"/>
        </w:rPr>
        <w:softHyphen/>
        <w:t>ществляющих образовательную деятельность по общеобразовательным, дополнительным общеобразовательным и программам среднего профес</w:t>
      </w:r>
      <w:r w:rsidRPr="006175A9">
        <w:rPr>
          <w:rStyle w:val="21"/>
          <w:rFonts w:eastAsia="Arial Unicode MS"/>
          <w:sz w:val="24"/>
          <w:szCs w:val="24"/>
        </w:rPr>
        <w:softHyphen/>
        <w:t xml:space="preserve">сионального образования, в том числе с применением лучших практик обмена опытом между обучающимися (Письмо Минпросвещения России от 23.01.2020 </w:t>
      </w:r>
      <w:r w:rsidRPr="006175A9">
        <w:rPr>
          <w:rStyle w:val="21"/>
          <w:rFonts w:eastAsia="Arial Unicode MS"/>
          <w:sz w:val="24"/>
          <w:szCs w:val="24"/>
          <w:lang w:val="en-US" w:eastAsia="en-US" w:bidi="en-US"/>
        </w:rPr>
        <w:t>NMP</w:t>
      </w:r>
      <w:r w:rsidRPr="006175A9">
        <w:rPr>
          <w:rStyle w:val="21"/>
          <w:rFonts w:eastAsia="Arial Unicode MS"/>
          <w:sz w:val="24"/>
          <w:szCs w:val="24"/>
          <w:lang w:eastAsia="en-US" w:bidi="en-US"/>
        </w:rPr>
        <w:t>-42/02).</w:t>
      </w:r>
    </w:p>
    <w:p w14:paraId="3489EC3B" w14:textId="77777777" w:rsidR="000A516B" w:rsidRPr="006175A9" w:rsidRDefault="000A516B" w:rsidP="000A516B">
      <w:pPr>
        <w:tabs>
          <w:tab w:val="left" w:pos="1030"/>
        </w:tabs>
        <w:spacing w:line="274" w:lineRule="exact"/>
        <w:ind w:left="780"/>
        <w:jc w:val="both"/>
      </w:pPr>
    </w:p>
    <w:p w14:paraId="2A385BE4" w14:textId="77777777" w:rsidR="000A516B" w:rsidRPr="006175A9" w:rsidRDefault="000A516B" w:rsidP="000A516B">
      <w:pPr>
        <w:keepNext/>
        <w:keepLines/>
        <w:numPr>
          <w:ilvl w:val="0"/>
          <w:numId w:val="2"/>
        </w:numPr>
        <w:tabs>
          <w:tab w:val="left" w:pos="284"/>
        </w:tabs>
        <w:spacing w:line="274" w:lineRule="exact"/>
        <w:jc w:val="both"/>
        <w:outlineLvl w:val="3"/>
        <w:rPr>
          <w:rStyle w:val="40"/>
          <w:rFonts w:ascii="Arial Unicode MS" w:eastAsia="Arial Unicode MS" w:hAnsi="Arial Unicode MS" w:cs="Arial Unicode MS"/>
          <w:b w:val="0"/>
          <w:bCs w:val="0"/>
          <w:sz w:val="24"/>
          <w:szCs w:val="24"/>
        </w:rPr>
      </w:pPr>
      <w:bookmarkStart w:id="2" w:name="bookmark19"/>
      <w:r w:rsidRPr="006175A9">
        <w:rPr>
          <w:rStyle w:val="40"/>
          <w:rFonts w:eastAsia="Arial Unicode MS"/>
          <w:bCs w:val="0"/>
          <w:sz w:val="24"/>
          <w:szCs w:val="24"/>
        </w:rPr>
        <w:t>Цель и задачи реализации:</w:t>
      </w:r>
      <w:bookmarkEnd w:id="2"/>
    </w:p>
    <w:p w14:paraId="4F2A061B" w14:textId="77777777" w:rsidR="000A516B" w:rsidRPr="006175A9" w:rsidRDefault="000A516B" w:rsidP="000A516B">
      <w:pPr>
        <w:keepNext/>
        <w:keepLines/>
        <w:tabs>
          <w:tab w:val="left" w:pos="284"/>
        </w:tabs>
        <w:spacing w:line="274" w:lineRule="exact"/>
        <w:jc w:val="both"/>
        <w:outlineLvl w:val="3"/>
      </w:pPr>
    </w:p>
    <w:p w14:paraId="1A391034" w14:textId="3755189A" w:rsidR="000A516B" w:rsidRPr="006175A9" w:rsidRDefault="000A516B" w:rsidP="000A516B">
      <w:pPr>
        <w:spacing w:line="274" w:lineRule="exact"/>
        <w:ind w:firstLine="460"/>
        <w:jc w:val="both"/>
      </w:pPr>
      <w:r w:rsidRPr="006175A9">
        <w:rPr>
          <w:rStyle w:val="20"/>
          <w:rFonts w:eastAsia="Arial Unicode MS"/>
          <w:sz w:val="24"/>
          <w:szCs w:val="24"/>
        </w:rPr>
        <w:t xml:space="preserve">Цель наставничества: </w:t>
      </w:r>
      <w:r w:rsidRPr="006175A9">
        <w:rPr>
          <w:rStyle w:val="21"/>
          <w:rFonts w:eastAsia="Arial Unicode MS"/>
          <w:sz w:val="24"/>
          <w:szCs w:val="24"/>
        </w:rPr>
        <w:t xml:space="preserve">повышение эффективности системы образования </w:t>
      </w:r>
      <w:r w:rsidRPr="006175A9">
        <w:rPr>
          <w:rStyle w:val="90"/>
          <w:rFonts w:eastAsia="Arial Unicode MS"/>
          <w:b w:val="0"/>
          <w:bCs w:val="0"/>
          <w:sz w:val="24"/>
          <w:szCs w:val="24"/>
        </w:rPr>
        <w:t xml:space="preserve">ГБПОУ </w:t>
      </w:r>
      <w:r w:rsidR="007879BE" w:rsidRPr="007879BE">
        <w:rPr>
          <w:bCs/>
        </w:rPr>
        <w:t>«</w:t>
      </w:r>
      <w:r w:rsidR="007879BE" w:rsidRPr="007879BE">
        <w:rPr>
          <w:rFonts w:ascii="Times New Roman CYR" w:hAnsi="Times New Roman CYR"/>
          <w:bCs/>
        </w:rPr>
        <w:t>Железноводский художественно-строительный техникум имени казачьего генерала В.П. Бондарева</w:t>
      </w:r>
      <w:r w:rsidR="007879BE" w:rsidRPr="007879BE">
        <w:rPr>
          <w:bCs/>
        </w:rPr>
        <w:t>»</w:t>
      </w:r>
      <w:r w:rsidR="007879BE">
        <w:rPr>
          <w:b/>
        </w:rPr>
        <w:t xml:space="preserve"> </w:t>
      </w:r>
      <w:r w:rsidRPr="006175A9">
        <w:rPr>
          <w:rStyle w:val="21"/>
          <w:rFonts w:eastAsia="Arial Unicode MS"/>
          <w:sz w:val="24"/>
          <w:szCs w:val="24"/>
        </w:rPr>
        <w:t xml:space="preserve">(далее - </w:t>
      </w:r>
      <w:r w:rsidR="007879BE">
        <w:rPr>
          <w:rStyle w:val="21"/>
          <w:rFonts w:eastAsia="Arial Unicode MS"/>
          <w:sz w:val="24"/>
          <w:szCs w:val="24"/>
        </w:rPr>
        <w:t>Техникум</w:t>
      </w:r>
      <w:r w:rsidRPr="006175A9">
        <w:rPr>
          <w:rStyle w:val="21"/>
          <w:rFonts w:eastAsia="Arial Unicode MS"/>
          <w:sz w:val="24"/>
          <w:szCs w:val="24"/>
        </w:rPr>
        <w:t>) через достижение планируемых результатов внедрения целевой модели наставничества.</w:t>
      </w:r>
    </w:p>
    <w:p w14:paraId="1A2F5EEE" w14:textId="77777777" w:rsidR="000A516B" w:rsidRPr="006175A9" w:rsidRDefault="000A516B" w:rsidP="000A516B">
      <w:pPr>
        <w:ind w:left="460"/>
        <w:jc w:val="both"/>
      </w:pPr>
      <w:r w:rsidRPr="006175A9">
        <w:rPr>
          <w:rStyle w:val="90"/>
          <w:rFonts w:eastAsia="Arial Unicode MS"/>
          <w:b w:val="0"/>
          <w:bCs w:val="0"/>
          <w:sz w:val="24"/>
          <w:szCs w:val="24"/>
        </w:rPr>
        <w:t>Задачи наставничества:</w:t>
      </w:r>
    </w:p>
    <w:p w14:paraId="2659813E" w14:textId="77777777" w:rsidR="000A516B" w:rsidRPr="006175A9" w:rsidRDefault="000A516B" w:rsidP="000A516B">
      <w:pPr>
        <w:numPr>
          <w:ilvl w:val="0"/>
          <w:numId w:val="3"/>
        </w:numPr>
        <w:tabs>
          <w:tab w:val="left" w:pos="863"/>
        </w:tabs>
        <w:spacing w:line="274" w:lineRule="exact"/>
        <w:ind w:left="460"/>
        <w:jc w:val="both"/>
      </w:pPr>
      <w:r w:rsidRPr="006175A9">
        <w:rPr>
          <w:rStyle w:val="21"/>
          <w:rFonts w:eastAsia="Arial Unicode MS"/>
          <w:sz w:val="24"/>
          <w:szCs w:val="24"/>
        </w:rPr>
        <w:t>улучшение показателей в образовательной, социокультурной, спортивной и других сферах деятельности;</w:t>
      </w:r>
    </w:p>
    <w:p w14:paraId="52BFE484" w14:textId="77777777" w:rsidR="000A516B" w:rsidRPr="006175A9" w:rsidRDefault="000A516B" w:rsidP="000A516B">
      <w:pPr>
        <w:numPr>
          <w:ilvl w:val="0"/>
          <w:numId w:val="3"/>
        </w:numPr>
        <w:tabs>
          <w:tab w:val="left" w:pos="863"/>
        </w:tabs>
        <w:spacing w:line="274" w:lineRule="exact"/>
        <w:ind w:left="460"/>
        <w:jc w:val="both"/>
      </w:pPr>
      <w:r w:rsidRPr="006175A9">
        <w:rPr>
          <w:rStyle w:val="21"/>
          <w:rFonts w:eastAsia="Arial Unicode MS"/>
          <w:sz w:val="24"/>
          <w:szCs w:val="24"/>
        </w:rPr>
        <w:t>подготовка обучающегося к самостоятельной, осознанной и социально-продуктивной деятельности в современном мире, содействие его</w:t>
      </w:r>
    </w:p>
    <w:p w14:paraId="26AE7040" w14:textId="77777777" w:rsidR="000A516B" w:rsidRPr="006175A9" w:rsidRDefault="000A516B" w:rsidP="000A516B">
      <w:pPr>
        <w:spacing w:line="274" w:lineRule="exact"/>
        <w:ind w:left="780"/>
        <w:jc w:val="both"/>
      </w:pPr>
      <w:r w:rsidRPr="006175A9">
        <w:rPr>
          <w:rStyle w:val="21"/>
          <w:rFonts w:eastAsia="Arial Unicode MS"/>
          <w:sz w:val="24"/>
          <w:szCs w:val="24"/>
        </w:rPr>
        <w:t>профессиональной ориентации;</w:t>
      </w:r>
    </w:p>
    <w:p w14:paraId="0D1507FE" w14:textId="77777777" w:rsidR="000A516B" w:rsidRPr="006175A9" w:rsidRDefault="000A516B" w:rsidP="000A516B">
      <w:pPr>
        <w:numPr>
          <w:ilvl w:val="0"/>
          <w:numId w:val="3"/>
        </w:numPr>
        <w:tabs>
          <w:tab w:val="left" w:pos="863"/>
        </w:tabs>
        <w:spacing w:line="274" w:lineRule="exact"/>
        <w:ind w:left="780" w:hanging="320"/>
        <w:jc w:val="both"/>
      </w:pPr>
      <w:r w:rsidRPr="006175A9">
        <w:rPr>
          <w:rStyle w:val="21"/>
          <w:rFonts w:eastAsia="Arial Unicode MS"/>
          <w:sz w:val="24"/>
          <w:szCs w:val="24"/>
        </w:rPr>
        <w:t>раскрытие личностного, творческого и профессионального потенциала обучающихся, поддержка формирования и реализации их индиви</w:t>
      </w:r>
      <w:r w:rsidRPr="006175A9">
        <w:rPr>
          <w:rStyle w:val="21"/>
          <w:rFonts w:eastAsia="Arial Unicode MS"/>
          <w:sz w:val="24"/>
          <w:szCs w:val="24"/>
        </w:rPr>
        <w:softHyphen/>
        <w:t>дуальной образовательной траектории;</w:t>
      </w:r>
    </w:p>
    <w:p w14:paraId="7AE04C59" w14:textId="77777777" w:rsidR="000A516B" w:rsidRPr="006175A9" w:rsidRDefault="000A516B" w:rsidP="000A516B">
      <w:pPr>
        <w:numPr>
          <w:ilvl w:val="0"/>
          <w:numId w:val="3"/>
        </w:numPr>
        <w:tabs>
          <w:tab w:val="left" w:pos="783"/>
        </w:tabs>
        <w:spacing w:line="274" w:lineRule="exact"/>
        <w:ind w:left="420"/>
        <w:jc w:val="both"/>
      </w:pPr>
      <w:r w:rsidRPr="006175A9">
        <w:rPr>
          <w:rStyle w:val="21"/>
          <w:rFonts w:eastAsia="Arial Unicode MS"/>
          <w:sz w:val="24"/>
          <w:szCs w:val="24"/>
        </w:rPr>
        <w:t>обучение наставляемых эффективным формам и методам индивидуального развития и работы в коллективе;</w:t>
      </w:r>
    </w:p>
    <w:p w14:paraId="09DDF190" w14:textId="77777777" w:rsidR="000A516B" w:rsidRPr="006175A9" w:rsidRDefault="000A516B" w:rsidP="000A516B">
      <w:pPr>
        <w:numPr>
          <w:ilvl w:val="0"/>
          <w:numId w:val="3"/>
        </w:numPr>
        <w:tabs>
          <w:tab w:val="left" w:pos="783"/>
        </w:tabs>
        <w:spacing w:line="274" w:lineRule="exact"/>
        <w:ind w:left="760" w:hanging="340"/>
        <w:jc w:val="both"/>
      </w:pPr>
      <w:r w:rsidRPr="006175A9">
        <w:rPr>
          <w:rStyle w:val="21"/>
          <w:rFonts w:eastAsia="Arial Unicode MS"/>
          <w:sz w:val="24"/>
          <w:szCs w:val="24"/>
        </w:rPr>
        <w:t>формирование у наставляемых способности самостоятельно преодолевать трудности, возникающие в образовательной, социокультурной и других сферах, а также при выполнении должностных обязанностей;</w:t>
      </w:r>
    </w:p>
    <w:p w14:paraId="2288E546" w14:textId="77777777" w:rsidR="00321157" w:rsidRPr="006175A9" w:rsidRDefault="000A516B" w:rsidP="006175A9">
      <w:pPr>
        <w:jc w:val="both"/>
        <w:rPr>
          <w:rStyle w:val="21"/>
          <w:rFonts w:eastAsia="Arial Unicode MS"/>
          <w:sz w:val="24"/>
          <w:szCs w:val="24"/>
        </w:rPr>
      </w:pPr>
      <w:r w:rsidRPr="006175A9">
        <w:rPr>
          <w:rStyle w:val="21"/>
          <w:rFonts w:eastAsia="Arial Unicode MS"/>
          <w:sz w:val="24"/>
          <w:szCs w:val="24"/>
        </w:rPr>
        <w:t>ускорение процесса профессионального становления и развития педагогических работников, развитие их способности самостоятельно, ка</w:t>
      </w:r>
      <w:r w:rsidRPr="006175A9">
        <w:rPr>
          <w:rStyle w:val="21"/>
          <w:rFonts w:eastAsia="Arial Unicode MS"/>
          <w:sz w:val="24"/>
          <w:szCs w:val="24"/>
        </w:rPr>
        <w:softHyphen/>
        <w:t>чественно и</w:t>
      </w:r>
    </w:p>
    <w:p w14:paraId="78D07E9A" w14:textId="77777777" w:rsidR="000A516B" w:rsidRPr="006175A9" w:rsidRDefault="000A516B" w:rsidP="006175A9">
      <w:pPr>
        <w:numPr>
          <w:ilvl w:val="0"/>
          <w:numId w:val="3"/>
        </w:numPr>
        <w:tabs>
          <w:tab w:val="left" w:pos="783"/>
        </w:tabs>
        <w:ind w:left="760" w:hanging="340"/>
        <w:jc w:val="both"/>
      </w:pPr>
      <w:r w:rsidRPr="006175A9">
        <w:rPr>
          <w:rStyle w:val="21"/>
          <w:rFonts w:eastAsia="Arial Unicode MS"/>
          <w:sz w:val="24"/>
          <w:szCs w:val="24"/>
        </w:rPr>
        <w:t>ответственно выполнять возложенные функциональные обязанности, повышать свой профессиональный уровень;</w:t>
      </w:r>
    </w:p>
    <w:p w14:paraId="7195C16B" w14:textId="78E232C5" w:rsidR="000A516B" w:rsidRPr="006175A9" w:rsidRDefault="000A516B" w:rsidP="006175A9">
      <w:pPr>
        <w:numPr>
          <w:ilvl w:val="0"/>
          <w:numId w:val="3"/>
        </w:numPr>
        <w:tabs>
          <w:tab w:val="left" w:pos="783"/>
        </w:tabs>
        <w:ind w:left="760" w:hanging="340"/>
        <w:jc w:val="both"/>
      </w:pPr>
      <w:r w:rsidRPr="006175A9">
        <w:rPr>
          <w:rStyle w:val="21"/>
          <w:rFonts w:eastAsia="Arial Unicode MS"/>
          <w:sz w:val="24"/>
          <w:szCs w:val="24"/>
        </w:rPr>
        <w:t>сокращение периода профессиональной и социальной адаптации педагогических работников при приеме на работу, закрепление педагоги</w:t>
      </w:r>
      <w:r w:rsidRPr="006175A9">
        <w:rPr>
          <w:rStyle w:val="21"/>
          <w:rFonts w:eastAsia="Arial Unicode MS"/>
          <w:sz w:val="24"/>
          <w:szCs w:val="24"/>
        </w:rPr>
        <w:softHyphen/>
        <w:t xml:space="preserve">ческих кадров в </w:t>
      </w:r>
      <w:r w:rsidR="00AB778F">
        <w:rPr>
          <w:rStyle w:val="21"/>
          <w:rFonts w:eastAsia="Arial Unicode MS"/>
          <w:sz w:val="24"/>
          <w:szCs w:val="24"/>
        </w:rPr>
        <w:t>Техникуме</w:t>
      </w:r>
      <w:r w:rsidRPr="006175A9">
        <w:rPr>
          <w:rStyle w:val="21"/>
          <w:rFonts w:eastAsia="Arial Unicode MS"/>
          <w:sz w:val="24"/>
          <w:szCs w:val="24"/>
        </w:rPr>
        <w:t xml:space="preserve"> и создание благоприятных условий для их профессионального и должностного развития;</w:t>
      </w:r>
    </w:p>
    <w:p w14:paraId="192A203B" w14:textId="77777777" w:rsidR="000A516B" w:rsidRPr="006175A9" w:rsidRDefault="000A516B" w:rsidP="006175A9">
      <w:pPr>
        <w:numPr>
          <w:ilvl w:val="0"/>
          <w:numId w:val="3"/>
        </w:numPr>
        <w:tabs>
          <w:tab w:val="left" w:pos="783"/>
        </w:tabs>
        <w:ind w:left="760" w:hanging="340"/>
        <w:jc w:val="both"/>
      </w:pPr>
      <w:r w:rsidRPr="006175A9">
        <w:rPr>
          <w:rStyle w:val="21"/>
          <w:rFonts w:eastAsia="Arial Unicode MS"/>
          <w:sz w:val="24"/>
          <w:szCs w:val="24"/>
        </w:rPr>
        <w:lastRenderedPageBreak/>
        <w:t>создание условий для эффективного обмена личностным, жизненным и профессиональным опытом для каждого субъекта образовательной и профессиональной деятельности, участвующих в наставнической деятельности;</w:t>
      </w:r>
    </w:p>
    <w:p w14:paraId="002342BE" w14:textId="35934766" w:rsidR="000A516B" w:rsidRPr="006175A9" w:rsidRDefault="000A516B" w:rsidP="006175A9">
      <w:pPr>
        <w:numPr>
          <w:ilvl w:val="0"/>
          <w:numId w:val="3"/>
        </w:numPr>
        <w:tabs>
          <w:tab w:val="left" w:pos="783"/>
        </w:tabs>
        <w:ind w:left="760" w:hanging="340"/>
        <w:jc w:val="both"/>
      </w:pPr>
      <w:r w:rsidRPr="006175A9">
        <w:rPr>
          <w:rStyle w:val="21"/>
          <w:rFonts w:eastAsia="Arial Unicode MS"/>
          <w:sz w:val="24"/>
          <w:szCs w:val="24"/>
        </w:rPr>
        <w:t>выработка у участников системы наставничества высоких профессиональных и моральных качеств, добросовестности, ответственности, дисциплинированности, инициативности, сознательного отношения к индивидуальному развитию; формирование открытого и эффектив</w:t>
      </w:r>
      <w:r w:rsidRPr="006175A9">
        <w:rPr>
          <w:rStyle w:val="21"/>
          <w:rFonts w:eastAsia="Arial Unicode MS"/>
          <w:sz w:val="24"/>
          <w:szCs w:val="24"/>
        </w:rPr>
        <w:softHyphen/>
        <w:t xml:space="preserve">ного сообщества вокруг </w:t>
      </w:r>
      <w:r w:rsidR="00AB778F">
        <w:rPr>
          <w:rStyle w:val="21"/>
          <w:rFonts w:eastAsia="Arial Unicode MS"/>
          <w:sz w:val="24"/>
          <w:szCs w:val="24"/>
        </w:rPr>
        <w:t>Техникума</w:t>
      </w:r>
      <w:r w:rsidRPr="006175A9">
        <w:rPr>
          <w:rStyle w:val="21"/>
          <w:rFonts w:eastAsia="Arial Unicode MS"/>
          <w:sz w:val="24"/>
          <w:szCs w:val="24"/>
        </w:rPr>
        <w:t>, в котором выстроены доверительные и партнерские отношения между его участниками.</w:t>
      </w:r>
    </w:p>
    <w:p w14:paraId="63C41530" w14:textId="77777777" w:rsidR="000A516B" w:rsidRPr="006175A9" w:rsidRDefault="000A516B" w:rsidP="006175A9">
      <w:pPr>
        <w:keepNext/>
        <w:keepLines/>
        <w:numPr>
          <w:ilvl w:val="0"/>
          <w:numId w:val="2"/>
        </w:numPr>
        <w:tabs>
          <w:tab w:val="left" w:pos="363"/>
        </w:tabs>
        <w:jc w:val="both"/>
        <w:outlineLvl w:val="3"/>
      </w:pPr>
      <w:bookmarkStart w:id="3" w:name="bookmark20"/>
      <w:r w:rsidRPr="006175A9">
        <w:rPr>
          <w:rStyle w:val="40"/>
          <w:rFonts w:eastAsia="Arial Unicode MS"/>
          <w:bCs w:val="0"/>
          <w:sz w:val="24"/>
          <w:szCs w:val="24"/>
        </w:rPr>
        <w:t>Концептуальное обоснование</w:t>
      </w:r>
      <w:bookmarkEnd w:id="3"/>
    </w:p>
    <w:p w14:paraId="746DCC0B" w14:textId="77777777" w:rsidR="000A516B" w:rsidRPr="006175A9" w:rsidRDefault="000A516B" w:rsidP="006175A9">
      <w:pPr>
        <w:jc w:val="both"/>
      </w:pPr>
      <w:r w:rsidRPr="006175A9">
        <w:rPr>
          <w:rStyle w:val="20"/>
          <w:rFonts w:eastAsia="Arial Unicode MS"/>
          <w:sz w:val="24"/>
          <w:szCs w:val="24"/>
        </w:rPr>
        <w:t xml:space="preserve">Наставничество </w:t>
      </w:r>
      <w:r w:rsidRPr="006175A9">
        <w:rPr>
          <w:rStyle w:val="21"/>
          <w:rFonts w:eastAsia="Arial Unicode MS"/>
          <w:sz w:val="24"/>
          <w:szCs w:val="24"/>
        </w:rPr>
        <w:t>- универсальная технология передачи опыта, знаний, формирования навыков, компетенций, мета компетенций и ценностей через неформальное взаимообогащающее общение, основанное на доверии и партнерстве.</w:t>
      </w:r>
    </w:p>
    <w:p w14:paraId="3339C905" w14:textId="77777777" w:rsidR="006175A9" w:rsidRDefault="000A516B" w:rsidP="006175A9">
      <w:pPr>
        <w:jc w:val="both"/>
        <w:rPr>
          <w:rFonts w:asciiTheme="minorHAnsi" w:hAnsiTheme="minorHAnsi"/>
        </w:rPr>
      </w:pPr>
      <w:r w:rsidRPr="006175A9">
        <w:rPr>
          <w:rStyle w:val="20"/>
          <w:rFonts w:eastAsia="Arial Unicode MS"/>
          <w:sz w:val="24"/>
          <w:szCs w:val="24"/>
        </w:rPr>
        <w:t xml:space="preserve">Целевая модель наставничества </w:t>
      </w:r>
      <w:r w:rsidRPr="006175A9">
        <w:rPr>
          <w:rStyle w:val="21"/>
          <w:rFonts w:eastAsia="Arial Unicode MS"/>
          <w:sz w:val="24"/>
          <w:szCs w:val="24"/>
        </w:rPr>
        <w:t>- система условий, ресурсов и процессов, необходимых для реализации программ наставничества в образова</w:t>
      </w:r>
      <w:r w:rsidRPr="006175A9">
        <w:rPr>
          <w:rStyle w:val="21"/>
          <w:rFonts w:eastAsia="Arial Unicode MS"/>
          <w:sz w:val="24"/>
          <w:szCs w:val="24"/>
        </w:rPr>
        <w:softHyphen/>
        <w:t>тельных организациях.</w:t>
      </w:r>
    </w:p>
    <w:p w14:paraId="4AE18494" w14:textId="77777777" w:rsidR="000A516B" w:rsidRPr="006175A9" w:rsidRDefault="000A516B" w:rsidP="006175A9">
      <w:pPr>
        <w:jc w:val="both"/>
      </w:pPr>
      <w:r w:rsidRPr="006175A9">
        <w:rPr>
          <w:rStyle w:val="90"/>
          <w:rFonts w:eastAsia="Arial Unicode MS"/>
          <w:b w:val="0"/>
          <w:bCs w:val="0"/>
          <w:sz w:val="24"/>
          <w:szCs w:val="24"/>
        </w:rPr>
        <w:t>Механизмы реализации программы наставничества</w:t>
      </w:r>
    </w:p>
    <w:p w14:paraId="48A811B5" w14:textId="3F9BA724" w:rsidR="000A516B" w:rsidRPr="006175A9" w:rsidRDefault="000A516B" w:rsidP="006175A9">
      <w:pPr>
        <w:numPr>
          <w:ilvl w:val="0"/>
          <w:numId w:val="1"/>
        </w:numPr>
        <w:tabs>
          <w:tab w:val="left" w:pos="678"/>
        </w:tabs>
        <w:ind w:left="420"/>
        <w:jc w:val="both"/>
      </w:pPr>
      <w:r w:rsidRPr="006175A9">
        <w:rPr>
          <w:rStyle w:val="21"/>
          <w:rFonts w:eastAsia="Arial Unicode MS"/>
          <w:sz w:val="24"/>
          <w:szCs w:val="24"/>
        </w:rPr>
        <w:t xml:space="preserve">нормативно-правовое оформление программы в </w:t>
      </w:r>
      <w:r w:rsidR="00AB778F">
        <w:rPr>
          <w:rStyle w:val="21"/>
          <w:rFonts w:eastAsia="Arial Unicode MS"/>
          <w:sz w:val="24"/>
          <w:szCs w:val="24"/>
        </w:rPr>
        <w:t>техникуме</w:t>
      </w:r>
      <w:r w:rsidRPr="006175A9">
        <w:rPr>
          <w:rStyle w:val="21"/>
          <w:rFonts w:eastAsia="Arial Unicode MS"/>
          <w:sz w:val="24"/>
          <w:szCs w:val="24"/>
        </w:rPr>
        <w:t>;</w:t>
      </w:r>
    </w:p>
    <w:p w14:paraId="72BC34D4" w14:textId="77777777" w:rsidR="000A516B" w:rsidRPr="006175A9" w:rsidRDefault="000A516B" w:rsidP="006175A9">
      <w:pPr>
        <w:numPr>
          <w:ilvl w:val="0"/>
          <w:numId w:val="1"/>
        </w:numPr>
        <w:tabs>
          <w:tab w:val="left" w:pos="678"/>
        </w:tabs>
        <w:ind w:left="420"/>
        <w:jc w:val="both"/>
      </w:pPr>
      <w:r w:rsidRPr="006175A9">
        <w:rPr>
          <w:rStyle w:val="21"/>
          <w:rFonts w:eastAsia="Arial Unicode MS"/>
          <w:sz w:val="24"/>
          <w:szCs w:val="24"/>
        </w:rPr>
        <w:t>обеспечение ресурсами (материально-техническая база, финансовое стимулирование, кадровое обеспечение);</w:t>
      </w:r>
    </w:p>
    <w:p w14:paraId="39438E52" w14:textId="77777777" w:rsidR="000A516B" w:rsidRPr="006175A9" w:rsidRDefault="000A516B" w:rsidP="006175A9">
      <w:pPr>
        <w:numPr>
          <w:ilvl w:val="0"/>
          <w:numId w:val="1"/>
        </w:numPr>
        <w:tabs>
          <w:tab w:val="left" w:pos="682"/>
        </w:tabs>
        <w:ind w:left="420"/>
        <w:jc w:val="both"/>
      </w:pPr>
      <w:r w:rsidRPr="006175A9">
        <w:rPr>
          <w:rStyle w:val="21"/>
          <w:rFonts w:eastAsia="Arial Unicode MS"/>
          <w:sz w:val="24"/>
          <w:szCs w:val="24"/>
        </w:rPr>
        <w:t>планирование реализации программы и управление;</w:t>
      </w:r>
    </w:p>
    <w:p w14:paraId="6FB7A971" w14:textId="77777777" w:rsidR="000A516B" w:rsidRPr="006175A9" w:rsidRDefault="000A516B" w:rsidP="006175A9">
      <w:pPr>
        <w:numPr>
          <w:ilvl w:val="0"/>
          <w:numId w:val="1"/>
        </w:numPr>
        <w:tabs>
          <w:tab w:val="left" w:pos="682"/>
        </w:tabs>
        <w:ind w:left="420"/>
        <w:jc w:val="both"/>
      </w:pPr>
      <w:r w:rsidRPr="006175A9">
        <w:rPr>
          <w:rStyle w:val="21"/>
          <w:rFonts w:eastAsia="Arial Unicode MS"/>
          <w:sz w:val="24"/>
          <w:szCs w:val="24"/>
        </w:rPr>
        <w:t>психолого-педагогическое сопровождение субъектов;</w:t>
      </w:r>
    </w:p>
    <w:p w14:paraId="73EC4317" w14:textId="77777777" w:rsidR="000A516B" w:rsidRPr="006175A9" w:rsidRDefault="000A516B" w:rsidP="006175A9">
      <w:pPr>
        <w:jc w:val="both"/>
        <w:rPr>
          <w:rStyle w:val="a4"/>
          <w:rFonts w:eastAsia="Arial Unicode MS"/>
          <w:b w:val="0"/>
          <w:bCs w:val="0"/>
          <w:sz w:val="24"/>
          <w:szCs w:val="24"/>
        </w:rPr>
      </w:pPr>
      <w:r w:rsidRPr="006175A9">
        <w:rPr>
          <w:rStyle w:val="21"/>
          <w:rFonts w:eastAsia="Arial Unicode MS"/>
          <w:sz w:val="24"/>
          <w:szCs w:val="24"/>
        </w:rPr>
        <w:t>организация системы наставничества с учетом выбранных форм наставничества.</w:t>
      </w:r>
      <w:r w:rsidRPr="006175A9">
        <w:rPr>
          <w:rStyle w:val="a4"/>
          <w:rFonts w:eastAsia="Arial Unicode MS"/>
          <w:b w:val="0"/>
          <w:bCs w:val="0"/>
          <w:sz w:val="24"/>
          <w:szCs w:val="24"/>
        </w:rPr>
        <w:t xml:space="preserve"> </w:t>
      </w:r>
    </w:p>
    <w:p w14:paraId="49D6D10D" w14:textId="77777777" w:rsidR="006175A9" w:rsidRDefault="006175A9" w:rsidP="006175A9">
      <w:pPr>
        <w:jc w:val="both"/>
        <w:rPr>
          <w:rStyle w:val="a4"/>
          <w:rFonts w:eastAsia="Arial Unicode MS"/>
          <w:b w:val="0"/>
          <w:bCs w:val="0"/>
          <w:sz w:val="24"/>
          <w:szCs w:val="24"/>
        </w:rPr>
      </w:pPr>
    </w:p>
    <w:p w14:paraId="511EB7C3" w14:textId="77777777" w:rsidR="000A516B" w:rsidRPr="006175A9" w:rsidRDefault="000A516B" w:rsidP="006175A9">
      <w:pPr>
        <w:jc w:val="both"/>
        <w:rPr>
          <w:rStyle w:val="a4"/>
          <w:rFonts w:eastAsia="Arial Unicode MS"/>
          <w:b w:val="0"/>
          <w:bCs w:val="0"/>
          <w:sz w:val="24"/>
          <w:szCs w:val="24"/>
        </w:rPr>
      </w:pPr>
      <w:r w:rsidRPr="006175A9">
        <w:rPr>
          <w:rStyle w:val="a4"/>
          <w:rFonts w:eastAsia="Arial Unicode MS"/>
          <w:b w:val="0"/>
          <w:bCs w:val="0"/>
          <w:sz w:val="24"/>
          <w:szCs w:val="24"/>
        </w:rPr>
        <w:t>Компоненты системы наставничества</w:t>
      </w:r>
    </w:p>
    <w:tbl>
      <w:tblPr>
        <w:tblStyle w:val="a5"/>
        <w:tblW w:w="0" w:type="auto"/>
        <w:tblLayout w:type="fixed"/>
        <w:tblLook w:val="0000" w:firstRow="0" w:lastRow="0" w:firstColumn="0" w:lastColumn="0" w:noHBand="0" w:noVBand="0"/>
      </w:tblPr>
      <w:tblGrid>
        <w:gridCol w:w="4330"/>
        <w:gridCol w:w="3379"/>
        <w:gridCol w:w="3394"/>
        <w:gridCol w:w="3403"/>
      </w:tblGrid>
      <w:tr w:rsidR="000A516B" w14:paraId="6D5D398F" w14:textId="77777777" w:rsidTr="00851A37">
        <w:trPr>
          <w:trHeight w:hRule="exact" w:val="307"/>
        </w:trPr>
        <w:tc>
          <w:tcPr>
            <w:tcW w:w="4330" w:type="dxa"/>
          </w:tcPr>
          <w:p w14:paraId="227C9E17" w14:textId="77777777" w:rsidR="000A516B" w:rsidRDefault="000A516B" w:rsidP="006175A9">
            <w:pPr>
              <w:jc w:val="both"/>
            </w:pPr>
            <w:r>
              <w:rPr>
                <w:rStyle w:val="20"/>
                <w:rFonts w:eastAsia="Arial Unicode MS"/>
              </w:rPr>
              <w:t>Ценностно-смысловой</w:t>
            </w:r>
          </w:p>
        </w:tc>
        <w:tc>
          <w:tcPr>
            <w:tcW w:w="3379" w:type="dxa"/>
          </w:tcPr>
          <w:p w14:paraId="21C9A190" w14:textId="77777777" w:rsidR="000A516B" w:rsidRDefault="000A516B" w:rsidP="006175A9">
            <w:pPr>
              <w:jc w:val="both"/>
            </w:pPr>
            <w:r>
              <w:rPr>
                <w:rStyle w:val="20"/>
                <w:rFonts w:eastAsia="Arial Unicode MS"/>
              </w:rPr>
              <w:t>Содержательный</w:t>
            </w:r>
          </w:p>
        </w:tc>
        <w:tc>
          <w:tcPr>
            <w:tcW w:w="3394" w:type="dxa"/>
          </w:tcPr>
          <w:p w14:paraId="4F47D68C" w14:textId="77777777" w:rsidR="000A516B" w:rsidRDefault="000A516B" w:rsidP="006175A9">
            <w:pPr>
              <w:jc w:val="both"/>
            </w:pPr>
            <w:r>
              <w:rPr>
                <w:rStyle w:val="20"/>
                <w:rFonts w:eastAsia="Arial Unicode MS"/>
              </w:rPr>
              <w:t>Технологический</w:t>
            </w:r>
          </w:p>
        </w:tc>
        <w:tc>
          <w:tcPr>
            <w:tcW w:w="3403" w:type="dxa"/>
          </w:tcPr>
          <w:p w14:paraId="11FE8C68" w14:textId="77777777" w:rsidR="000A516B" w:rsidRDefault="000A516B" w:rsidP="006175A9">
            <w:pPr>
              <w:jc w:val="both"/>
            </w:pPr>
            <w:r>
              <w:rPr>
                <w:rStyle w:val="20"/>
                <w:rFonts w:eastAsia="Arial Unicode MS"/>
              </w:rPr>
              <w:t>Оценочно-диагностический</w:t>
            </w:r>
          </w:p>
        </w:tc>
      </w:tr>
      <w:tr w:rsidR="000A516B" w14:paraId="071D6E5E" w14:textId="77777777" w:rsidTr="00851A37">
        <w:trPr>
          <w:trHeight w:hRule="exact" w:val="2534"/>
        </w:trPr>
        <w:tc>
          <w:tcPr>
            <w:tcW w:w="4330" w:type="dxa"/>
          </w:tcPr>
          <w:p w14:paraId="2C76239A" w14:textId="77777777" w:rsidR="000A516B" w:rsidRDefault="000A516B" w:rsidP="00851A37">
            <w:r>
              <w:rPr>
                <w:rStyle w:val="20"/>
                <w:rFonts w:eastAsia="Arial Unicode MS"/>
              </w:rPr>
              <w:t xml:space="preserve">Наставничество: </w:t>
            </w:r>
            <w:r>
              <w:rPr>
                <w:rStyle w:val="21"/>
                <w:rFonts w:eastAsia="Arial Unicode MS"/>
              </w:rPr>
              <w:t>взаимообогащающее общение, основанное на доверии и партнерстве, позволяющее передавать живой опыт и полнее раскрывать по</w:t>
            </w:r>
            <w:r>
              <w:rPr>
                <w:rStyle w:val="21"/>
                <w:rFonts w:eastAsia="Arial Unicode MS"/>
              </w:rPr>
              <w:softHyphen/>
              <w:t>тенциал каждого человека.</w:t>
            </w:r>
          </w:p>
          <w:p w14:paraId="4B40A023" w14:textId="77777777" w:rsidR="000A516B" w:rsidRDefault="000A516B" w:rsidP="00851A37">
            <w:r>
              <w:rPr>
                <w:rStyle w:val="20"/>
                <w:rFonts w:eastAsia="Arial Unicode MS"/>
              </w:rPr>
              <w:t xml:space="preserve">Объект наставничества: </w:t>
            </w:r>
            <w:r>
              <w:rPr>
                <w:rStyle w:val="21"/>
                <w:rFonts w:eastAsia="Arial Unicode MS"/>
              </w:rPr>
              <w:t>процесс пе</w:t>
            </w:r>
            <w:r>
              <w:rPr>
                <w:rStyle w:val="21"/>
                <w:rFonts w:eastAsia="Arial Unicode MS"/>
              </w:rPr>
              <w:softHyphen/>
              <w:t>редачи опыта.</w:t>
            </w:r>
          </w:p>
          <w:p w14:paraId="094C4CB7" w14:textId="77777777" w:rsidR="000A516B" w:rsidRDefault="000A516B" w:rsidP="00851A37">
            <w:r>
              <w:rPr>
                <w:rStyle w:val="20"/>
                <w:rFonts w:eastAsia="Arial Unicode MS"/>
              </w:rPr>
              <w:t xml:space="preserve">Субъекты: </w:t>
            </w:r>
            <w:r>
              <w:rPr>
                <w:rStyle w:val="21"/>
                <w:rFonts w:eastAsia="Arial Unicode MS"/>
              </w:rPr>
              <w:t>наставники и наставляе</w:t>
            </w:r>
            <w:r>
              <w:rPr>
                <w:rStyle w:val="21"/>
                <w:rFonts w:eastAsia="Arial Unicode MS"/>
              </w:rPr>
              <w:softHyphen/>
              <w:t>мые.</w:t>
            </w:r>
          </w:p>
        </w:tc>
        <w:tc>
          <w:tcPr>
            <w:tcW w:w="3379" w:type="dxa"/>
          </w:tcPr>
          <w:p w14:paraId="4F27AE78" w14:textId="77777777" w:rsidR="000A516B" w:rsidRDefault="000A516B" w:rsidP="00851A37">
            <w:r>
              <w:rPr>
                <w:rStyle w:val="20"/>
                <w:rFonts w:eastAsia="Arial Unicode MS"/>
              </w:rPr>
              <w:t>Работа с участниками:</w:t>
            </w:r>
          </w:p>
          <w:p w14:paraId="405D0EF4" w14:textId="2776335E" w:rsidR="000A516B" w:rsidRDefault="000A516B" w:rsidP="00851A37">
            <w:r>
              <w:rPr>
                <w:rStyle w:val="21"/>
                <w:rFonts w:eastAsia="Arial Unicode MS"/>
              </w:rPr>
              <w:t>наставники; наставляемыми; родители (законными пред</w:t>
            </w:r>
            <w:r>
              <w:rPr>
                <w:rStyle w:val="21"/>
                <w:rFonts w:eastAsia="Arial Unicode MS"/>
              </w:rPr>
              <w:softHyphen/>
              <w:t xml:space="preserve">ставителями); сотрудники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>; работодатели.</w:t>
            </w:r>
          </w:p>
        </w:tc>
        <w:tc>
          <w:tcPr>
            <w:tcW w:w="3394" w:type="dxa"/>
          </w:tcPr>
          <w:p w14:paraId="4D138CEB" w14:textId="77777777" w:rsidR="000A516B" w:rsidRDefault="000A516B" w:rsidP="00851A37">
            <w:r>
              <w:rPr>
                <w:rStyle w:val="20"/>
                <w:rFonts w:eastAsia="Arial Unicode MS"/>
              </w:rPr>
              <w:t>Технологии:</w:t>
            </w:r>
          </w:p>
          <w:p w14:paraId="0211EAE4" w14:textId="77777777" w:rsidR="000A516B" w:rsidRDefault="000A516B" w:rsidP="00851A37">
            <w:r>
              <w:rPr>
                <w:rStyle w:val="21"/>
                <w:rFonts w:eastAsia="Arial Unicode MS"/>
              </w:rPr>
              <w:t>интерактивные; тренинговые; проектные; информационные.</w:t>
            </w:r>
          </w:p>
        </w:tc>
        <w:tc>
          <w:tcPr>
            <w:tcW w:w="3403" w:type="dxa"/>
          </w:tcPr>
          <w:p w14:paraId="046CE64D" w14:textId="77777777" w:rsidR="000A516B" w:rsidRDefault="000A516B" w:rsidP="00851A37">
            <w:r>
              <w:rPr>
                <w:rStyle w:val="20"/>
                <w:rFonts w:eastAsia="Arial Unicode MS"/>
              </w:rPr>
              <w:t>Мониторинг и оценка пара</w:t>
            </w:r>
            <w:r>
              <w:rPr>
                <w:rStyle w:val="20"/>
                <w:rFonts w:eastAsia="Arial Unicode MS"/>
              </w:rPr>
              <w:softHyphen/>
              <w:t>метров программы:</w:t>
            </w:r>
          </w:p>
          <w:p w14:paraId="60CBD7AA" w14:textId="77777777" w:rsidR="000A516B" w:rsidRDefault="000A516B" w:rsidP="00851A37">
            <w:r>
              <w:rPr>
                <w:rStyle w:val="21"/>
                <w:rFonts w:eastAsia="Arial Unicode MS"/>
              </w:rPr>
              <w:t>организационный; научно</w:t>
            </w:r>
            <w:r>
              <w:rPr>
                <w:rStyle w:val="21"/>
                <w:rFonts w:eastAsia="Arial Unicode MS"/>
              </w:rPr>
              <w:softHyphen/>
              <w:t>методический; личностный.</w:t>
            </w:r>
          </w:p>
        </w:tc>
      </w:tr>
    </w:tbl>
    <w:p w14:paraId="0F1FB9A2" w14:textId="77777777" w:rsidR="000A516B" w:rsidRDefault="000A516B" w:rsidP="000A516B">
      <w:pPr>
        <w:framePr w:w="14506" w:wrap="notBeside" w:vAnchor="text" w:hAnchor="text" w:xAlign="center" w:y="1"/>
        <w:jc w:val="both"/>
        <w:rPr>
          <w:sz w:val="2"/>
          <w:szCs w:val="2"/>
        </w:rPr>
      </w:pPr>
    </w:p>
    <w:p w14:paraId="4F213924" w14:textId="77777777" w:rsidR="000A516B" w:rsidRDefault="000A516B" w:rsidP="000A516B">
      <w:pPr>
        <w:jc w:val="both"/>
        <w:rPr>
          <w:sz w:val="2"/>
          <w:szCs w:val="2"/>
        </w:rPr>
      </w:pPr>
    </w:p>
    <w:p w14:paraId="489A0A3F" w14:textId="77777777" w:rsidR="006175A9" w:rsidRDefault="006175A9" w:rsidP="000A516B">
      <w:pPr>
        <w:keepNext/>
        <w:keepLines/>
        <w:spacing w:after="200" w:line="220" w:lineRule="exact"/>
        <w:ind w:left="420"/>
        <w:jc w:val="both"/>
        <w:rPr>
          <w:rStyle w:val="40"/>
          <w:rFonts w:eastAsia="Arial Unicode MS"/>
          <w:b w:val="0"/>
          <w:bCs w:val="0"/>
        </w:rPr>
      </w:pPr>
      <w:bookmarkStart w:id="4" w:name="bookmark21"/>
    </w:p>
    <w:p w14:paraId="5887E981" w14:textId="77777777" w:rsidR="000A516B" w:rsidRDefault="000A516B" w:rsidP="000A516B">
      <w:pPr>
        <w:keepNext/>
        <w:keepLines/>
        <w:spacing w:after="200" w:line="220" w:lineRule="exact"/>
        <w:ind w:left="420"/>
        <w:jc w:val="both"/>
      </w:pPr>
      <w:r>
        <w:rPr>
          <w:rStyle w:val="40"/>
          <w:rFonts w:eastAsia="Arial Unicode MS"/>
          <w:b w:val="0"/>
          <w:bCs w:val="0"/>
        </w:rPr>
        <w:t>Формы наставничества</w:t>
      </w:r>
      <w:bookmarkEnd w:id="4"/>
    </w:p>
    <w:p w14:paraId="7115D2CD" w14:textId="77777777" w:rsidR="000A516B" w:rsidRDefault="000A516B" w:rsidP="000A516B">
      <w:pPr>
        <w:spacing w:line="274" w:lineRule="exact"/>
        <w:ind w:left="420" w:right="1360"/>
        <w:jc w:val="both"/>
      </w:pPr>
      <w:r>
        <w:rPr>
          <w:rStyle w:val="20"/>
          <w:rFonts w:eastAsia="Arial Unicode MS"/>
        </w:rPr>
        <w:t xml:space="preserve">Наставляемый </w:t>
      </w:r>
      <w:r>
        <w:rPr>
          <w:rStyle w:val="21"/>
          <w:rFonts w:eastAsia="Arial Unicode MS"/>
        </w:rPr>
        <w:t>-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</w:t>
      </w:r>
    </w:p>
    <w:p w14:paraId="6D44F39D" w14:textId="77777777" w:rsidR="000A516B" w:rsidRDefault="000A516B" w:rsidP="000A516B">
      <w:pPr>
        <w:spacing w:line="274" w:lineRule="exact"/>
        <w:ind w:left="420" w:right="1360"/>
        <w:jc w:val="both"/>
      </w:pPr>
      <w:r>
        <w:rPr>
          <w:rStyle w:val="20"/>
          <w:rFonts w:eastAsia="Arial Unicode MS"/>
        </w:rPr>
        <w:t xml:space="preserve">Наставник </w:t>
      </w:r>
      <w:r>
        <w:rPr>
          <w:rStyle w:val="21"/>
          <w:rFonts w:eastAsia="Arial Unicode MS"/>
        </w:rPr>
        <w:t>-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14:paraId="0942B2AB" w14:textId="77777777" w:rsidR="000A516B" w:rsidRDefault="000A516B" w:rsidP="006175A9">
      <w:pPr>
        <w:ind w:left="426"/>
        <w:jc w:val="both"/>
        <w:rPr>
          <w:rStyle w:val="21"/>
          <w:rFonts w:eastAsia="Arial Unicode MS"/>
        </w:rPr>
      </w:pPr>
      <w:r>
        <w:rPr>
          <w:rStyle w:val="20"/>
          <w:rFonts w:eastAsia="Arial Unicode MS"/>
        </w:rPr>
        <w:t xml:space="preserve">Форма наставничества </w:t>
      </w:r>
      <w:r>
        <w:rPr>
          <w:rStyle w:val="21"/>
          <w:rFonts w:eastAsia="Arial Unicode MS"/>
        </w:rPr>
        <w:t xml:space="preserve">- это способ реализации целевой модели через организацию работы наставнической пары или группы, участники которой </w:t>
      </w:r>
      <w:r>
        <w:rPr>
          <w:rStyle w:val="21"/>
          <w:rFonts w:eastAsia="Arial Unicode MS"/>
        </w:rPr>
        <w:lastRenderedPageBreak/>
        <w:t>находятся в определенной ролевой ситуации, определяемой их основной деятельностью и позицией.</w:t>
      </w:r>
    </w:p>
    <w:p w14:paraId="5ECCFB7F" w14:textId="2CC8EB37" w:rsidR="000A516B" w:rsidRDefault="000A516B" w:rsidP="000A516B">
      <w:pPr>
        <w:spacing w:line="274" w:lineRule="exact"/>
        <w:ind w:left="420"/>
        <w:jc w:val="both"/>
        <w:rPr>
          <w:rStyle w:val="21"/>
          <w:rFonts w:eastAsia="Arial Unicode MS"/>
        </w:rPr>
      </w:pPr>
      <w:r>
        <w:rPr>
          <w:rStyle w:val="21"/>
          <w:rFonts w:eastAsia="Arial Unicode MS"/>
        </w:rPr>
        <w:t xml:space="preserve">В </w:t>
      </w:r>
      <w:r w:rsidR="006175A9">
        <w:rPr>
          <w:rStyle w:val="90"/>
          <w:rFonts w:eastAsia="Arial Unicode MS"/>
          <w:b w:val="0"/>
          <w:bCs w:val="0"/>
        </w:rPr>
        <w:t xml:space="preserve">ГБПОУ </w:t>
      </w:r>
      <w:r w:rsidR="007879BE" w:rsidRPr="007879BE">
        <w:rPr>
          <w:bCs/>
        </w:rPr>
        <w:t>«</w:t>
      </w:r>
      <w:r w:rsidR="007879BE" w:rsidRPr="007879BE">
        <w:rPr>
          <w:rFonts w:ascii="Times New Roman CYR" w:hAnsi="Times New Roman CYR"/>
          <w:bCs/>
        </w:rPr>
        <w:t>Железноводский художественно-строительный техникум имени казачьего генерала В.П. Бондарева</w:t>
      </w:r>
      <w:r w:rsidR="007879BE" w:rsidRPr="007879BE">
        <w:rPr>
          <w:bCs/>
        </w:rPr>
        <w:t>»</w:t>
      </w:r>
      <w:r w:rsidR="007879BE">
        <w:rPr>
          <w:b/>
        </w:rPr>
        <w:t xml:space="preserve"> </w:t>
      </w:r>
      <w:r>
        <w:rPr>
          <w:rStyle w:val="21"/>
          <w:rFonts w:eastAsia="Arial Unicode MS"/>
        </w:rPr>
        <w:t>будут реализовываться следующие формы наставничества:</w:t>
      </w:r>
    </w:p>
    <w:p w14:paraId="32F46A75" w14:textId="5A47687D" w:rsidR="0054791A" w:rsidRDefault="0054791A" w:rsidP="000A516B">
      <w:pPr>
        <w:spacing w:line="274" w:lineRule="exact"/>
        <w:ind w:left="420"/>
        <w:jc w:val="both"/>
      </w:pPr>
      <w:r>
        <w:rPr>
          <w:rStyle w:val="21"/>
          <w:rFonts w:eastAsia="Arial Unicode MS"/>
        </w:rPr>
        <w:t>-  «Студент- студент»;</w:t>
      </w:r>
    </w:p>
    <w:p w14:paraId="3E750A11" w14:textId="77777777" w:rsidR="000A516B" w:rsidRPr="006175A9" w:rsidRDefault="000A516B" w:rsidP="000A516B">
      <w:pPr>
        <w:numPr>
          <w:ilvl w:val="0"/>
          <w:numId w:val="1"/>
        </w:numPr>
        <w:tabs>
          <w:tab w:val="left" w:pos="658"/>
        </w:tabs>
        <w:spacing w:line="274" w:lineRule="exact"/>
        <w:ind w:left="420"/>
        <w:jc w:val="both"/>
        <w:rPr>
          <w:rStyle w:val="21"/>
          <w:rFonts w:ascii="Arial Unicode MS" w:eastAsia="Arial Unicode MS" w:hAnsi="Arial Unicode MS" w:cs="Arial Unicode MS"/>
          <w:sz w:val="24"/>
          <w:szCs w:val="24"/>
        </w:rPr>
      </w:pPr>
      <w:r>
        <w:rPr>
          <w:rStyle w:val="21"/>
          <w:rFonts w:eastAsia="Arial Unicode MS"/>
        </w:rPr>
        <w:t>«Педагог-</w:t>
      </w:r>
      <w:r w:rsidR="006175A9" w:rsidRPr="006175A9">
        <w:rPr>
          <w:rStyle w:val="21"/>
          <w:rFonts w:eastAsia="Arial Unicode MS"/>
        </w:rPr>
        <w:t xml:space="preserve"> </w:t>
      </w:r>
      <w:r w:rsidR="006175A9">
        <w:rPr>
          <w:rStyle w:val="21"/>
          <w:rFonts w:eastAsia="Arial Unicode MS"/>
        </w:rPr>
        <w:t>студент</w:t>
      </w:r>
      <w:r>
        <w:rPr>
          <w:rStyle w:val="21"/>
          <w:rFonts w:eastAsia="Arial Unicode MS"/>
        </w:rPr>
        <w:t>»;</w:t>
      </w:r>
    </w:p>
    <w:p w14:paraId="2B0FF1FD" w14:textId="77777777" w:rsidR="006175A9" w:rsidRPr="006175A9" w:rsidRDefault="006175A9" w:rsidP="006175A9">
      <w:pPr>
        <w:numPr>
          <w:ilvl w:val="0"/>
          <w:numId w:val="1"/>
        </w:numPr>
        <w:tabs>
          <w:tab w:val="left" w:pos="658"/>
        </w:tabs>
        <w:spacing w:line="274" w:lineRule="exact"/>
        <w:ind w:left="420"/>
        <w:jc w:val="both"/>
        <w:rPr>
          <w:rStyle w:val="21"/>
          <w:rFonts w:ascii="Arial Unicode MS" w:eastAsia="Arial Unicode MS" w:hAnsi="Arial Unicode MS" w:cs="Arial Unicode MS"/>
          <w:sz w:val="24"/>
          <w:szCs w:val="24"/>
        </w:rPr>
      </w:pPr>
      <w:r>
        <w:rPr>
          <w:rStyle w:val="21"/>
          <w:rFonts w:eastAsia="Arial Unicode MS"/>
        </w:rPr>
        <w:t>«Педагог-педагог»;</w:t>
      </w:r>
    </w:p>
    <w:p w14:paraId="1DC33926" w14:textId="77777777" w:rsidR="000A516B" w:rsidRDefault="006175A9" w:rsidP="000A516B">
      <w:pPr>
        <w:numPr>
          <w:ilvl w:val="0"/>
          <w:numId w:val="1"/>
        </w:numPr>
        <w:tabs>
          <w:tab w:val="left" w:pos="658"/>
        </w:tabs>
        <w:spacing w:line="274" w:lineRule="exact"/>
        <w:ind w:left="420"/>
        <w:jc w:val="both"/>
      </w:pPr>
      <w:r>
        <w:rPr>
          <w:rStyle w:val="21"/>
          <w:rFonts w:eastAsia="Arial Unicode MS"/>
        </w:rPr>
        <w:t>«Р</w:t>
      </w:r>
      <w:r w:rsidR="000A516B">
        <w:rPr>
          <w:rStyle w:val="21"/>
          <w:rFonts w:eastAsia="Arial Unicode MS"/>
        </w:rPr>
        <w:t>аботодатель- студент».</w:t>
      </w:r>
    </w:p>
    <w:p w14:paraId="65743028" w14:textId="77777777" w:rsidR="000A516B" w:rsidRDefault="000A516B" w:rsidP="000A516B">
      <w:pPr>
        <w:spacing w:line="274" w:lineRule="exact"/>
        <w:ind w:left="420" w:right="1360"/>
        <w:jc w:val="both"/>
        <w:rPr>
          <w:rStyle w:val="21"/>
          <w:rFonts w:eastAsia="Arial Unicode MS"/>
        </w:rPr>
      </w:pPr>
      <w:r>
        <w:rPr>
          <w:rStyle w:val="21"/>
          <w:rFonts w:eastAsia="Arial Unicode MS"/>
        </w:rPr>
        <w:t>Каждая из указанных форм предполагает решение определенного круга задач и проблем с использованием единой методологии наставничества, частично видоизмененной с учетом ступени обучения, профессиональной деятельности и первоначальных ключевых запросов участников программы.</w:t>
      </w:r>
    </w:p>
    <w:p w14:paraId="35686811" w14:textId="77777777" w:rsidR="006175A9" w:rsidRDefault="006175A9" w:rsidP="000A516B">
      <w:pPr>
        <w:spacing w:line="274" w:lineRule="exact"/>
        <w:ind w:left="420" w:right="1360"/>
        <w:jc w:val="both"/>
        <w:rPr>
          <w:rFonts w:asciiTheme="minorHAnsi" w:hAnsiTheme="minorHAnsi"/>
        </w:rPr>
      </w:pPr>
    </w:p>
    <w:p w14:paraId="525D7A37" w14:textId="7ADFE7AB" w:rsidR="006175A9" w:rsidRPr="007879BE" w:rsidRDefault="006175A9" w:rsidP="006175A9">
      <w:pPr>
        <w:spacing w:line="220" w:lineRule="exact"/>
        <w:jc w:val="both"/>
        <w:rPr>
          <w:bCs/>
        </w:rPr>
      </w:pPr>
      <w:r>
        <w:rPr>
          <w:rStyle w:val="a4"/>
          <w:rFonts w:eastAsia="Arial Unicode MS"/>
          <w:b w:val="0"/>
          <w:bCs w:val="0"/>
        </w:rPr>
        <w:t xml:space="preserve">Показатели эффективности внедрения целевой модели наставничества в </w:t>
      </w:r>
      <w:r w:rsidRPr="006175A9">
        <w:rPr>
          <w:rStyle w:val="90"/>
          <w:rFonts w:eastAsia="Arial Unicode MS"/>
          <w:b w:val="0"/>
          <w:bCs w:val="0"/>
          <w:sz w:val="24"/>
          <w:szCs w:val="24"/>
        </w:rPr>
        <w:t xml:space="preserve">ГБПОУ </w:t>
      </w:r>
      <w:r w:rsidR="007879BE" w:rsidRPr="007879BE">
        <w:rPr>
          <w:bCs/>
        </w:rPr>
        <w:t>«</w:t>
      </w:r>
      <w:r w:rsidR="007879BE" w:rsidRPr="007879BE">
        <w:rPr>
          <w:rFonts w:ascii="Times New Roman CYR" w:hAnsi="Times New Roman CYR"/>
          <w:bCs/>
        </w:rPr>
        <w:t>Железноводский художественно-строительный техникум имени казачьего генерала В.П. Бондарева</w:t>
      </w:r>
      <w:r w:rsidR="007879BE" w:rsidRPr="007879BE">
        <w:rPr>
          <w:bCs/>
        </w:rPr>
        <w:t>»</w:t>
      </w:r>
    </w:p>
    <w:tbl>
      <w:tblPr>
        <w:tblStyle w:val="a5"/>
        <w:tblW w:w="14254" w:type="dxa"/>
        <w:tblLayout w:type="fixed"/>
        <w:tblLook w:val="0000" w:firstRow="0" w:lastRow="0" w:firstColumn="0" w:lastColumn="0" w:noHBand="0" w:noVBand="0"/>
      </w:tblPr>
      <w:tblGrid>
        <w:gridCol w:w="4955"/>
        <w:gridCol w:w="1780"/>
        <w:gridCol w:w="1815"/>
        <w:gridCol w:w="1935"/>
        <w:gridCol w:w="1823"/>
        <w:gridCol w:w="1946"/>
      </w:tblGrid>
      <w:tr w:rsidR="007879BE" w14:paraId="564F1297" w14:textId="4406FF11" w:rsidTr="007879BE">
        <w:trPr>
          <w:trHeight w:hRule="exact" w:val="296"/>
        </w:trPr>
        <w:tc>
          <w:tcPr>
            <w:tcW w:w="4955" w:type="dxa"/>
            <w:vMerge w:val="restart"/>
          </w:tcPr>
          <w:p w14:paraId="6726633A" w14:textId="77777777" w:rsidR="007879BE" w:rsidRDefault="007879BE" w:rsidP="006175A9">
            <w:pPr>
              <w:spacing w:line="220" w:lineRule="exact"/>
              <w:jc w:val="both"/>
            </w:pPr>
            <w:r>
              <w:rPr>
                <w:rStyle w:val="20"/>
                <w:rFonts w:eastAsia="Arial Unicode MS"/>
              </w:rPr>
              <w:t>Наименование показателя</w:t>
            </w:r>
          </w:p>
        </w:tc>
        <w:tc>
          <w:tcPr>
            <w:tcW w:w="9299" w:type="dxa"/>
            <w:gridSpan w:val="5"/>
          </w:tcPr>
          <w:p w14:paraId="5B741108" w14:textId="0A875E39" w:rsidR="007879BE" w:rsidRDefault="007879BE" w:rsidP="007879BE">
            <w:pPr>
              <w:spacing w:line="220" w:lineRule="exact"/>
              <w:jc w:val="center"/>
              <w:rPr>
                <w:rStyle w:val="20"/>
                <w:rFonts w:eastAsia="Arial Unicode MS"/>
              </w:rPr>
            </w:pPr>
            <w:r>
              <w:rPr>
                <w:rStyle w:val="20"/>
                <w:rFonts w:eastAsia="Arial Unicode MS"/>
              </w:rPr>
              <w:t>Период, год реализации</w:t>
            </w:r>
          </w:p>
        </w:tc>
      </w:tr>
      <w:tr w:rsidR="007879BE" w14:paraId="6AEDDC85" w14:textId="0EBE424A" w:rsidTr="007879BE">
        <w:trPr>
          <w:trHeight w:hRule="exact" w:val="291"/>
        </w:trPr>
        <w:tc>
          <w:tcPr>
            <w:tcW w:w="4955" w:type="dxa"/>
            <w:vMerge/>
          </w:tcPr>
          <w:p w14:paraId="32891422" w14:textId="77777777" w:rsidR="007879BE" w:rsidRDefault="007879BE" w:rsidP="006175A9">
            <w:pPr>
              <w:jc w:val="both"/>
            </w:pPr>
          </w:p>
        </w:tc>
        <w:tc>
          <w:tcPr>
            <w:tcW w:w="1780" w:type="dxa"/>
          </w:tcPr>
          <w:p w14:paraId="4FD617B2" w14:textId="53024EDE" w:rsidR="007879BE" w:rsidRDefault="007879BE" w:rsidP="006175A9">
            <w:pPr>
              <w:spacing w:line="220" w:lineRule="exact"/>
              <w:jc w:val="both"/>
            </w:pPr>
            <w:r>
              <w:rPr>
                <w:rStyle w:val="20"/>
                <w:rFonts w:eastAsia="Arial Unicode MS"/>
              </w:rPr>
              <w:t>2026</w:t>
            </w:r>
          </w:p>
        </w:tc>
        <w:tc>
          <w:tcPr>
            <w:tcW w:w="1815" w:type="dxa"/>
          </w:tcPr>
          <w:p w14:paraId="6357DC1B" w14:textId="646C4015" w:rsidR="007879BE" w:rsidRDefault="007879BE" w:rsidP="006175A9">
            <w:pPr>
              <w:spacing w:line="220" w:lineRule="exact"/>
              <w:jc w:val="both"/>
            </w:pPr>
            <w:r>
              <w:rPr>
                <w:rStyle w:val="20"/>
                <w:rFonts w:eastAsia="Arial Unicode MS"/>
              </w:rPr>
              <w:t>2027</w:t>
            </w:r>
          </w:p>
        </w:tc>
        <w:tc>
          <w:tcPr>
            <w:tcW w:w="1935" w:type="dxa"/>
          </w:tcPr>
          <w:p w14:paraId="3CA3ECD9" w14:textId="569BD285" w:rsidR="007879BE" w:rsidRDefault="007879BE" w:rsidP="006175A9">
            <w:pPr>
              <w:spacing w:line="220" w:lineRule="exact"/>
              <w:jc w:val="both"/>
            </w:pPr>
            <w:r>
              <w:rPr>
                <w:rStyle w:val="20"/>
                <w:rFonts w:eastAsia="Arial Unicode MS"/>
              </w:rPr>
              <w:t>2028</w:t>
            </w:r>
          </w:p>
        </w:tc>
        <w:tc>
          <w:tcPr>
            <w:tcW w:w="1823" w:type="dxa"/>
          </w:tcPr>
          <w:p w14:paraId="77C21007" w14:textId="0DAB4795" w:rsidR="007879BE" w:rsidRDefault="007879BE" w:rsidP="006175A9">
            <w:pPr>
              <w:spacing w:line="220" w:lineRule="exact"/>
              <w:jc w:val="both"/>
            </w:pPr>
            <w:r>
              <w:rPr>
                <w:rStyle w:val="20"/>
                <w:rFonts w:eastAsia="Arial Unicode MS"/>
              </w:rPr>
              <w:t>2029</w:t>
            </w:r>
          </w:p>
        </w:tc>
        <w:tc>
          <w:tcPr>
            <w:tcW w:w="1946" w:type="dxa"/>
          </w:tcPr>
          <w:p w14:paraId="3401D751" w14:textId="68189F64" w:rsidR="007879BE" w:rsidRDefault="007879BE" w:rsidP="006175A9">
            <w:pPr>
              <w:spacing w:line="220" w:lineRule="exact"/>
              <w:jc w:val="both"/>
              <w:rPr>
                <w:rStyle w:val="20"/>
                <w:rFonts w:eastAsia="Arial Unicode MS"/>
              </w:rPr>
            </w:pPr>
            <w:r>
              <w:rPr>
                <w:rStyle w:val="20"/>
                <w:rFonts w:eastAsia="Arial Unicode MS"/>
              </w:rPr>
              <w:t>2030</w:t>
            </w:r>
          </w:p>
        </w:tc>
      </w:tr>
      <w:tr w:rsidR="007879BE" w14:paraId="64497636" w14:textId="45AE0E60" w:rsidTr="007879BE">
        <w:trPr>
          <w:trHeight w:hRule="exact" w:val="1103"/>
        </w:trPr>
        <w:tc>
          <w:tcPr>
            <w:tcW w:w="4955" w:type="dxa"/>
          </w:tcPr>
          <w:p w14:paraId="4231BD72" w14:textId="7ECAA4D8" w:rsidR="007879BE" w:rsidRDefault="007879BE" w:rsidP="006175A9">
            <w:pPr>
              <w:spacing w:line="274" w:lineRule="exact"/>
              <w:jc w:val="both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Доля обучающихся от общего количества обучающихся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 xml:space="preserve">, вошедших в программы наставничества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 xml:space="preserve"> в роли наставляемого,</w:t>
            </w:r>
            <w:r>
              <w:rPr>
                <w:rFonts w:asciiTheme="minorHAnsi" w:hAnsiTheme="minorHAnsi"/>
              </w:rPr>
              <w:t xml:space="preserve"> </w:t>
            </w:r>
            <w:r>
              <w:rPr>
                <w:rStyle w:val="21"/>
                <w:rFonts w:eastAsia="Arial Unicode MS"/>
              </w:rPr>
              <w:t>%</w:t>
            </w:r>
          </w:p>
          <w:p w14:paraId="093DA43F" w14:textId="77777777" w:rsidR="007879BE" w:rsidRDefault="007879BE" w:rsidP="006175A9">
            <w:pPr>
              <w:spacing w:line="274" w:lineRule="exact"/>
              <w:jc w:val="both"/>
            </w:pPr>
          </w:p>
        </w:tc>
        <w:tc>
          <w:tcPr>
            <w:tcW w:w="1780" w:type="dxa"/>
          </w:tcPr>
          <w:p w14:paraId="1CD2B298" w14:textId="77777777" w:rsidR="007879BE" w:rsidRDefault="007879BE" w:rsidP="006175A9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10</w:t>
            </w:r>
          </w:p>
        </w:tc>
        <w:tc>
          <w:tcPr>
            <w:tcW w:w="1815" w:type="dxa"/>
          </w:tcPr>
          <w:p w14:paraId="5A1A436A" w14:textId="77777777" w:rsidR="007879BE" w:rsidRDefault="007879BE" w:rsidP="006175A9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30</w:t>
            </w:r>
          </w:p>
        </w:tc>
        <w:tc>
          <w:tcPr>
            <w:tcW w:w="1935" w:type="dxa"/>
          </w:tcPr>
          <w:p w14:paraId="3C991D50" w14:textId="2091CDF3" w:rsidR="007879BE" w:rsidRDefault="007879BE" w:rsidP="006175A9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40</w:t>
            </w:r>
          </w:p>
        </w:tc>
        <w:tc>
          <w:tcPr>
            <w:tcW w:w="1823" w:type="dxa"/>
          </w:tcPr>
          <w:p w14:paraId="59065DCD" w14:textId="7266E1A9" w:rsidR="007879BE" w:rsidRDefault="007879BE" w:rsidP="006175A9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50</w:t>
            </w:r>
          </w:p>
        </w:tc>
        <w:tc>
          <w:tcPr>
            <w:tcW w:w="1946" w:type="dxa"/>
          </w:tcPr>
          <w:p w14:paraId="416A4B72" w14:textId="4A2F3E67" w:rsidR="007879BE" w:rsidRDefault="007879BE" w:rsidP="006175A9">
            <w:pPr>
              <w:spacing w:line="220" w:lineRule="exact"/>
              <w:jc w:val="both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>60</w:t>
            </w:r>
          </w:p>
        </w:tc>
      </w:tr>
      <w:tr w:rsidR="007879BE" w14:paraId="5BD76A82" w14:textId="25DD34B3" w:rsidTr="007879BE">
        <w:trPr>
          <w:trHeight w:hRule="exact" w:val="836"/>
        </w:trPr>
        <w:tc>
          <w:tcPr>
            <w:tcW w:w="4955" w:type="dxa"/>
          </w:tcPr>
          <w:p w14:paraId="7148CF4E" w14:textId="2B7DF295" w:rsidR="007879BE" w:rsidRDefault="007879BE" w:rsidP="007879BE">
            <w:pPr>
              <w:spacing w:line="274" w:lineRule="exact"/>
              <w:jc w:val="both"/>
            </w:pPr>
            <w:r>
              <w:rPr>
                <w:rStyle w:val="21"/>
                <w:rFonts w:eastAsia="Arial Unicode MS"/>
              </w:rPr>
              <w:t xml:space="preserve">Доля обучающихся от общего количества обучающихся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>, вошедших в программы наставничества в роли наставника, %</w:t>
            </w:r>
          </w:p>
        </w:tc>
        <w:tc>
          <w:tcPr>
            <w:tcW w:w="1780" w:type="dxa"/>
          </w:tcPr>
          <w:p w14:paraId="1145CD70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2</w:t>
            </w:r>
          </w:p>
        </w:tc>
        <w:tc>
          <w:tcPr>
            <w:tcW w:w="1815" w:type="dxa"/>
          </w:tcPr>
          <w:p w14:paraId="3DE6FCF5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4</w:t>
            </w:r>
          </w:p>
        </w:tc>
        <w:tc>
          <w:tcPr>
            <w:tcW w:w="1935" w:type="dxa"/>
          </w:tcPr>
          <w:p w14:paraId="6183107A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6</w:t>
            </w:r>
          </w:p>
        </w:tc>
        <w:tc>
          <w:tcPr>
            <w:tcW w:w="1823" w:type="dxa"/>
          </w:tcPr>
          <w:p w14:paraId="7C1C117A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8</w:t>
            </w:r>
          </w:p>
        </w:tc>
        <w:tc>
          <w:tcPr>
            <w:tcW w:w="1946" w:type="dxa"/>
          </w:tcPr>
          <w:p w14:paraId="323B7A2A" w14:textId="4FE35B2D" w:rsidR="007879BE" w:rsidRDefault="007879BE" w:rsidP="007879BE">
            <w:pPr>
              <w:spacing w:line="220" w:lineRule="exact"/>
              <w:jc w:val="both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>8</w:t>
            </w:r>
          </w:p>
        </w:tc>
      </w:tr>
      <w:tr w:rsidR="007879BE" w14:paraId="0F6EEA1C" w14:textId="2ECA6D82" w:rsidTr="007879BE">
        <w:trPr>
          <w:trHeight w:hRule="exact" w:val="1390"/>
        </w:trPr>
        <w:tc>
          <w:tcPr>
            <w:tcW w:w="4955" w:type="dxa"/>
          </w:tcPr>
          <w:p w14:paraId="721DDA5C" w14:textId="739BB3FE" w:rsidR="007879BE" w:rsidRDefault="007879BE" w:rsidP="007879BE">
            <w:pPr>
              <w:spacing w:line="278" w:lineRule="exact"/>
              <w:jc w:val="both"/>
            </w:pPr>
            <w:r>
              <w:rPr>
                <w:rStyle w:val="21"/>
                <w:rFonts w:eastAsia="Arial Unicode MS"/>
              </w:rPr>
              <w:t xml:space="preserve">Доля педагогов - молодых специалистов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>, от общего числа педагогов - молодых специ</w:t>
            </w:r>
            <w:r>
              <w:rPr>
                <w:rStyle w:val="21"/>
                <w:rFonts w:eastAsia="Arial Unicode MS"/>
              </w:rPr>
              <w:softHyphen/>
              <w:t xml:space="preserve">алистов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 xml:space="preserve">, вошедших в программы наставничества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 xml:space="preserve"> в роли наставляемого,</w:t>
            </w:r>
          </w:p>
          <w:p w14:paraId="7E4EF327" w14:textId="77777777" w:rsidR="007879BE" w:rsidRDefault="007879BE" w:rsidP="007879BE">
            <w:pPr>
              <w:spacing w:line="278" w:lineRule="exact"/>
              <w:jc w:val="both"/>
            </w:pPr>
            <w:r>
              <w:rPr>
                <w:rStyle w:val="21"/>
                <w:rFonts w:eastAsia="Arial Unicode MS"/>
              </w:rPr>
              <w:t>%</w:t>
            </w:r>
          </w:p>
        </w:tc>
        <w:tc>
          <w:tcPr>
            <w:tcW w:w="1780" w:type="dxa"/>
          </w:tcPr>
          <w:p w14:paraId="35D32990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10</w:t>
            </w:r>
          </w:p>
        </w:tc>
        <w:tc>
          <w:tcPr>
            <w:tcW w:w="1815" w:type="dxa"/>
          </w:tcPr>
          <w:p w14:paraId="00EE3FAD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30</w:t>
            </w:r>
          </w:p>
        </w:tc>
        <w:tc>
          <w:tcPr>
            <w:tcW w:w="1935" w:type="dxa"/>
          </w:tcPr>
          <w:p w14:paraId="4F0D7277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50</w:t>
            </w:r>
          </w:p>
        </w:tc>
        <w:tc>
          <w:tcPr>
            <w:tcW w:w="1823" w:type="dxa"/>
          </w:tcPr>
          <w:p w14:paraId="51ED15EC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60</w:t>
            </w:r>
          </w:p>
        </w:tc>
        <w:tc>
          <w:tcPr>
            <w:tcW w:w="1946" w:type="dxa"/>
          </w:tcPr>
          <w:p w14:paraId="26D7DC4F" w14:textId="602DBE43" w:rsidR="007879BE" w:rsidRDefault="007879BE" w:rsidP="007879BE">
            <w:pPr>
              <w:spacing w:line="220" w:lineRule="exact"/>
              <w:jc w:val="both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>60</w:t>
            </w:r>
          </w:p>
        </w:tc>
      </w:tr>
      <w:tr w:rsidR="007879BE" w14:paraId="06820D92" w14:textId="422B927F" w:rsidTr="007879BE">
        <w:trPr>
          <w:trHeight w:hRule="exact" w:val="1166"/>
        </w:trPr>
        <w:tc>
          <w:tcPr>
            <w:tcW w:w="4955" w:type="dxa"/>
          </w:tcPr>
          <w:p w14:paraId="2D17F2D0" w14:textId="28BCCEE9" w:rsidR="007879BE" w:rsidRDefault="007879BE" w:rsidP="007879BE">
            <w:pPr>
              <w:spacing w:line="274" w:lineRule="exact"/>
              <w:jc w:val="both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Доля представителей работодателей, от общего числа партнеров (работодателей)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 xml:space="preserve">, вошедших в программы наставничества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 xml:space="preserve"> в роли наставника. %</w:t>
            </w:r>
          </w:p>
          <w:p w14:paraId="0ACAE9B6" w14:textId="77777777" w:rsidR="007879BE" w:rsidRDefault="007879BE" w:rsidP="007879BE">
            <w:pPr>
              <w:spacing w:line="274" w:lineRule="exact"/>
              <w:jc w:val="both"/>
              <w:rPr>
                <w:rFonts w:asciiTheme="minorHAnsi" w:hAnsiTheme="minorHAnsi"/>
              </w:rPr>
            </w:pPr>
          </w:p>
          <w:p w14:paraId="25749DEC" w14:textId="77777777" w:rsidR="007879BE" w:rsidRPr="006175A9" w:rsidRDefault="007879BE" w:rsidP="007879BE">
            <w:pPr>
              <w:spacing w:line="274" w:lineRule="exact"/>
              <w:jc w:val="both"/>
              <w:rPr>
                <w:rFonts w:asciiTheme="minorHAnsi" w:hAnsiTheme="minorHAnsi"/>
              </w:rPr>
            </w:pPr>
          </w:p>
        </w:tc>
        <w:tc>
          <w:tcPr>
            <w:tcW w:w="1780" w:type="dxa"/>
          </w:tcPr>
          <w:p w14:paraId="05DB200F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2</w:t>
            </w:r>
          </w:p>
        </w:tc>
        <w:tc>
          <w:tcPr>
            <w:tcW w:w="1815" w:type="dxa"/>
          </w:tcPr>
          <w:p w14:paraId="42699134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10</w:t>
            </w:r>
          </w:p>
        </w:tc>
        <w:tc>
          <w:tcPr>
            <w:tcW w:w="1935" w:type="dxa"/>
          </w:tcPr>
          <w:p w14:paraId="66F442BE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20</w:t>
            </w:r>
          </w:p>
        </w:tc>
        <w:tc>
          <w:tcPr>
            <w:tcW w:w="1823" w:type="dxa"/>
          </w:tcPr>
          <w:p w14:paraId="43B15E79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25</w:t>
            </w:r>
          </w:p>
        </w:tc>
        <w:tc>
          <w:tcPr>
            <w:tcW w:w="1946" w:type="dxa"/>
          </w:tcPr>
          <w:p w14:paraId="1C9FFD23" w14:textId="55E90647" w:rsidR="007879BE" w:rsidRDefault="007879BE" w:rsidP="007879BE">
            <w:pPr>
              <w:spacing w:line="220" w:lineRule="exact"/>
              <w:jc w:val="both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>25</w:t>
            </w:r>
          </w:p>
        </w:tc>
      </w:tr>
      <w:tr w:rsidR="007879BE" w14:paraId="59176B76" w14:textId="40BEE9E0" w:rsidTr="007879BE">
        <w:trPr>
          <w:trHeight w:hRule="exact" w:val="703"/>
        </w:trPr>
        <w:tc>
          <w:tcPr>
            <w:tcW w:w="4955" w:type="dxa"/>
          </w:tcPr>
          <w:p w14:paraId="464F43B3" w14:textId="77777777" w:rsidR="007879BE" w:rsidRDefault="007879BE" w:rsidP="007879BE">
            <w:pPr>
              <w:spacing w:line="278" w:lineRule="exact"/>
              <w:jc w:val="both"/>
            </w:pPr>
            <w:r>
              <w:rPr>
                <w:rStyle w:val="21"/>
                <w:rFonts w:eastAsia="Arial Unicode MS"/>
              </w:rPr>
              <w:t>Уровень удовлетворенности наставляемых уча</w:t>
            </w:r>
            <w:r>
              <w:rPr>
                <w:rStyle w:val="21"/>
                <w:rFonts w:eastAsia="Arial Unicode MS"/>
              </w:rPr>
              <w:softHyphen/>
              <w:t>стием в программах наставничества. %</w:t>
            </w:r>
          </w:p>
        </w:tc>
        <w:tc>
          <w:tcPr>
            <w:tcW w:w="1780" w:type="dxa"/>
          </w:tcPr>
          <w:p w14:paraId="69E50390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50</w:t>
            </w:r>
          </w:p>
        </w:tc>
        <w:tc>
          <w:tcPr>
            <w:tcW w:w="1815" w:type="dxa"/>
          </w:tcPr>
          <w:p w14:paraId="11C6ADD7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60</w:t>
            </w:r>
          </w:p>
        </w:tc>
        <w:tc>
          <w:tcPr>
            <w:tcW w:w="1935" w:type="dxa"/>
          </w:tcPr>
          <w:p w14:paraId="0E07D49F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70</w:t>
            </w:r>
          </w:p>
        </w:tc>
        <w:tc>
          <w:tcPr>
            <w:tcW w:w="1823" w:type="dxa"/>
          </w:tcPr>
          <w:p w14:paraId="5D747E20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80</w:t>
            </w:r>
          </w:p>
        </w:tc>
        <w:tc>
          <w:tcPr>
            <w:tcW w:w="1946" w:type="dxa"/>
          </w:tcPr>
          <w:p w14:paraId="771F1F1F" w14:textId="67A2A7E2" w:rsidR="007879BE" w:rsidRDefault="007879BE" w:rsidP="007879BE">
            <w:pPr>
              <w:spacing w:line="220" w:lineRule="exact"/>
              <w:jc w:val="both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>80</w:t>
            </w:r>
          </w:p>
        </w:tc>
      </w:tr>
      <w:tr w:rsidR="007879BE" w14:paraId="128C8713" w14:textId="7FF9E5EA" w:rsidTr="007879BE">
        <w:trPr>
          <w:trHeight w:hRule="exact" w:val="703"/>
        </w:trPr>
        <w:tc>
          <w:tcPr>
            <w:tcW w:w="4955" w:type="dxa"/>
          </w:tcPr>
          <w:p w14:paraId="728285E6" w14:textId="77777777" w:rsidR="007879BE" w:rsidRDefault="007879BE" w:rsidP="007879BE">
            <w:pPr>
              <w:spacing w:line="278" w:lineRule="exact"/>
              <w:jc w:val="both"/>
            </w:pPr>
            <w:r>
              <w:rPr>
                <w:rStyle w:val="21"/>
                <w:rFonts w:eastAsia="Arial Unicode MS"/>
              </w:rPr>
              <w:t>Уровень удовлетворенности наставников участи</w:t>
            </w:r>
            <w:r>
              <w:rPr>
                <w:rStyle w:val="21"/>
                <w:rFonts w:eastAsia="Arial Unicode MS"/>
              </w:rPr>
              <w:softHyphen/>
              <w:t>ем в программах наставничества. %</w:t>
            </w:r>
          </w:p>
        </w:tc>
        <w:tc>
          <w:tcPr>
            <w:tcW w:w="1780" w:type="dxa"/>
          </w:tcPr>
          <w:p w14:paraId="1457C84F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50</w:t>
            </w:r>
          </w:p>
        </w:tc>
        <w:tc>
          <w:tcPr>
            <w:tcW w:w="1815" w:type="dxa"/>
          </w:tcPr>
          <w:p w14:paraId="06AC4D01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60</w:t>
            </w:r>
          </w:p>
        </w:tc>
        <w:tc>
          <w:tcPr>
            <w:tcW w:w="1935" w:type="dxa"/>
          </w:tcPr>
          <w:p w14:paraId="1B12CBB9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70</w:t>
            </w:r>
          </w:p>
        </w:tc>
        <w:tc>
          <w:tcPr>
            <w:tcW w:w="1823" w:type="dxa"/>
          </w:tcPr>
          <w:p w14:paraId="3B1E4010" w14:textId="77777777" w:rsidR="007879BE" w:rsidRDefault="007879BE" w:rsidP="007879BE">
            <w:pPr>
              <w:spacing w:line="220" w:lineRule="exact"/>
              <w:jc w:val="both"/>
            </w:pPr>
            <w:r>
              <w:rPr>
                <w:rStyle w:val="21"/>
                <w:rFonts w:eastAsia="Arial Unicode MS"/>
              </w:rPr>
              <w:t>80</w:t>
            </w:r>
          </w:p>
        </w:tc>
        <w:tc>
          <w:tcPr>
            <w:tcW w:w="1946" w:type="dxa"/>
          </w:tcPr>
          <w:p w14:paraId="30F63360" w14:textId="660F7DFD" w:rsidR="007879BE" w:rsidRDefault="007879BE" w:rsidP="007879BE">
            <w:pPr>
              <w:spacing w:line="220" w:lineRule="exact"/>
              <w:jc w:val="both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>80</w:t>
            </w:r>
          </w:p>
        </w:tc>
      </w:tr>
    </w:tbl>
    <w:p w14:paraId="34268E8A" w14:textId="77777777" w:rsidR="000A516B" w:rsidRDefault="000A516B" w:rsidP="000A516B">
      <w:pPr>
        <w:jc w:val="both"/>
        <w:rPr>
          <w:sz w:val="2"/>
          <w:szCs w:val="2"/>
        </w:rPr>
      </w:pPr>
    </w:p>
    <w:p w14:paraId="4637052C" w14:textId="77777777" w:rsidR="000A516B" w:rsidRDefault="000A516B" w:rsidP="000A516B">
      <w:pPr>
        <w:jc w:val="both"/>
        <w:rPr>
          <w:sz w:val="2"/>
          <w:szCs w:val="2"/>
        </w:rPr>
      </w:pPr>
    </w:p>
    <w:p w14:paraId="47CE35F0" w14:textId="77777777" w:rsidR="000A516B" w:rsidRDefault="000A516B" w:rsidP="000A516B">
      <w:pPr>
        <w:keepNext/>
        <w:keepLines/>
        <w:spacing w:before="494" w:line="274" w:lineRule="exact"/>
        <w:ind w:left="420"/>
        <w:jc w:val="both"/>
      </w:pPr>
      <w:bookmarkStart w:id="5" w:name="bookmark22"/>
      <w:r>
        <w:rPr>
          <w:rStyle w:val="40"/>
          <w:rFonts w:eastAsia="Arial Unicode MS"/>
          <w:b w:val="0"/>
          <w:bCs w:val="0"/>
        </w:rPr>
        <w:lastRenderedPageBreak/>
        <w:t>Этапы наставничества</w:t>
      </w:r>
      <w:bookmarkEnd w:id="5"/>
    </w:p>
    <w:p w14:paraId="4CF80091" w14:textId="77777777" w:rsidR="000A516B" w:rsidRDefault="000A516B" w:rsidP="000A516B">
      <w:pPr>
        <w:spacing w:line="274" w:lineRule="exact"/>
        <w:ind w:left="420"/>
      </w:pPr>
      <w:r>
        <w:rPr>
          <w:rStyle w:val="21"/>
          <w:rFonts w:eastAsia="Arial Unicode MS"/>
        </w:rPr>
        <w:t>Цикл наставничества включает 7 этапов:</w:t>
      </w:r>
    </w:p>
    <w:p w14:paraId="613AA659" w14:textId="77777777" w:rsidR="000A516B" w:rsidRDefault="000A516B" w:rsidP="000A516B">
      <w:pPr>
        <w:spacing w:line="274" w:lineRule="exact"/>
        <w:ind w:left="420"/>
      </w:pPr>
      <w:r>
        <w:rPr>
          <w:rStyle w:val="21"/>
          <w:rFonts w:eastAsia="Arial Unicode MS"/>
        </w:rPr>
        <w:t>Этап 1. Подготовка условий для запуска Целевой модели наставничества;</w:t>
      </w:r>
    </w:p>
    <w:p w14:paraId="220C7ED9" w14:textId="77777777" w:rsidR="000A516B" w:rsidRDefault="000A516B" w:rsidP="000A516B">
      <w:pPr>
        <w:spacing w:line="274" w:lineRule="exact"/>
        <w:ind w:left="420"/>
      </w:pPr>
      <w:r>
        <w:rPr>
          <w:rStyle w:val="21"/>
          <w:rFonts w:eastAsia="Arial Unicode MS"/>
        </w:rPr>
        <w:t>Этап 2. Формирование базы наставляемых;</w:t>
      </w:r>
    </w:p>
    <w:p w14:paraId="546B0E7E" w14:textId="77777777" w:rsidR="000A516B" w:rsidRDefault="000A516B" w:rsidP="000A516B">
      <w:pPr>
        <w:spacing w:line="274" w:lineRule="exact"/>
        <w:ind w:left="420"/>
      </w:pPr>
      <w:r>
        <w:rPr>
          <w:rStyle w:val="21"/>
          <w:rFonts w:eastAsia="Arial Unicode MS"/>
        </w:rPr>
        <w:t>Этап 3. Формирование базы наставников;</w:t>
      </w:r>
    </w:p>
    <w:p w14:paraId="2A17D270" w14:textId="77777777" w:rsidR="000A516B" w:rsidRDefault="000A516B" w:rsidP="000A516B">
      <w:pPr>
        <w:spacing w:line="274" w:lineRule="exact"/>
        <w:ind w:left="420"/>
      </w:pPr>
      <w:r>
        <w:rPr>
          <w:rStyle w:val="21"/>
          <w:rFonts w:eastAsia="Arial Unicode MS"/>
        </w:rPr>
        <w:t>Этап 4. Отбор/выдвижение наставников;</w:t>
      </w:r>
    </w:p>
    <w:p w14:paraId="6EF0E448" w14:textId="77777777" w:rsidR="000A516B" w:rsidRDefault="000A516B" w:rsidP="000A516B">
      <w:pPr>
        <w:rPr>
          <w:rStyle w:val="21"/>
          <w:rFonts w:eastAsia="Arial Unicode MS"/>
        </w:rPr>
      </w:pPr>
      <w:r>
        <w:rPr>
          <w:rStyle w:val="21"/>
          <w:rFonts w:eastAsia="Arial Unicode MS"/>
        </w:rPr>
        <w:t>Этап 5. Формирование наставнических пар/групп;</w:t>
      </w:r>
    </w:p>
    <w:p w14:paraId="2A7296F1" w14:textId="77777777" w:rsidR="000A516B" w:rsidRDefault="000A516B" w:rsidP="000A516B">
      <w:pPr>
        <w:spacing w:line="274" w:lineRule="exact"/>
        <w:ind w:left="420"/>
      </w:pPr>
      <w:r>
        <w:rPr>
          <w:rStyle w:val="21"/>
          <w:rFonts w:eastAsia="Arial Unicode MS"/>
        </w:rPr>
        <w:t>Этап 6. Организация и осуществление работы наставнических пар/групп;</w:t>
      </w:r>
    </w:p>
    <w:p w14:paraId="09156DE7" w14:textId="77777777" w:rsidR="000A516B" w:rsidRDefault="000A516B" w:rsidP="000A516B">
      <w:pPr>
        <w:spacing w:after="283" w:line="274" w:lineRule="exact"/>
        <w:ind w:left="420"/>
      </w:pPr>
      <w:r>
        <w:rPr>
          <w:rStyle w:val="21"/>
          <w:rFonts w:eastAsia="Arial Unicode MS"/>
        </w:rPr>
        <w:t>Этап 7. Завершение внедрения Целевой модели.</w:t>
      </w:r>
    </w:p>
    <w:p w14:paraId="1625DBEF" w14:textId="77777777" w:rsidR="006175A9" w:rsidRDefault="000A516B" w:rsidP="006175A9">
      <w:pPr>
        <w:keepNext/>
        <w:keepLines/>
        <w:spacing w:line="220" w:lineRule="exact"/>
        <w:ind w:left="2460"/>
        <w:jc w:val="center"/>
        <w:rPr>
          <w:rStyle w:val="40"/>
          <w:rFonts w:eastAsia="Arial Unicode MS"/>
          <w:b w:val="0"/>
          <w:bCs w:val="0"/>
        </w:rPr>
      </w:pPr>
      <w:bookmarkStart w:id="6" w:name="bookmark23"/>
      <w:r>
        <w:rPr>
          <w:rStyle w:val="40"/>
          <w:rFonts w:eastAsia="Arial Unicode MS"/>
          <w:b w:val="0"/>
          <w:bCs w:val="0"/>
        </w:rPr>
        <w:t xml:space="preserve">Дорожная карта целевой модели наставничества в </w:t>
      </w:r>
      <w:bookmarkEnd w:id="6"/>
    </w:p>
    <w:p w14:paraId="6EEB5246" w14:textId="5061C406" w:rsidR="00195EE2" w:rsidRDefault="006175A9" w:rsidP="006175A9">
      <w:pPr>
        <w:keepNext/>
        <w:keepLines/>
        <w:spacing w:line="220" w:lineRule="exact"/>
        <w:ind w:left="2460"/>
        <w:jc w:val="center"/>
      </w:pPr>
      <w:r w:rsidRPr="006175A9">
        <w:rPr>
          <w:rStyle w:val="90"/>
          <w:rFonts w:eastAsia="Arial Unicode MS"/>
          <w:b w:val="0"/>
          <w:bCs w:val="0"/>
          <w:sz w:val="24"/>
          <w:szCs w:val="24"/>
        </w:rPr>
        <w:t xml:space="preserve">ГБПОУ </w:t>
      </w:r>
      <w:r w:rsidR="007879BE" w:rsidRPr="007879BE">
        <w:rPr>
          <w:bCs/>
        </w:rPr>
        <w:t>«</w:t>
      </w:r>
      <w:r w:rsidR="007879BE" w:rsidRPr="007879BE">
        <w:rPr>
          <w:rFonts w:ascii="Times New Roman CYR" w:hAnsi="Times New Roman CYR"/>
          <w:bCs/>
        </w:rPr>
        <w:t>Железноводский художественно-строительный техникум имени казачьего генерала В.П. Бондарева</w:t>
      </w:r>
      <w:r w:rsidR="007879BE" w:rsidRPr="007879BE">
        <w:rPr>
          <w:bCs/>
        </w:rPr>
        <w:t>»</w:t>
      </w:r>
    </w:p>
    <w:tbl>
      <w:tblPr>
        <w:tblW w:w="147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4"/>
        <w:gridCol w:w="2586"/>
        <w:gridCol w:w="3387"/>
        <w:gridCol w:w="3397"/>
      </w:tblGrid>
      <w:tr w:rsidR="006175A9" w14:paraId="2A62447A" w14:textId="77777777" w:rsidTr="006175A9">
        <w:trPr>
          <w:trHeight w:hRule="exact" w:val="1133"/>
        </w:trPr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C04070" w14:textId="77777777" w:rsidR="006175A9" w:rsidRPr="006175A9" w:rsidRDefault="006175A9" w:rsidP="006175A9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175A9">
              <w:rPr>
                <w:rStyle w:val="20"/>
                <w:rFonts w:eastAsia="Arial Unicode MS"/>
                <w:b w:val="0"/>
                <w:bCs w:val="0"/>
              </w:rPr>
              <w:t>Мероприятия этапа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4F003" w14:textId="77777777" w:rsidR="006175A9" w:rsidRPr="006175A9" w:rsidRDefault="006175A9" w:rsidP="006175A9">
            <w:pPr>
              <w:spacing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175A9">
              <w:rPr>
                <w:rStyle w:val="20"/>
                <w:rFonts w:eastAsia="Arial Unicode MS"/>
                <w:b w:val="0"/>
                <w:bCs w:val="0"/>
              </w:rPr>
              <w:t>Период этапа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288F70" w14:textId="77777777" w:rsidR="006175A9" w:rsidRPr="006175A9" w:rsidRDefault="006175A9" w:rsidP="006175A9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175A9">
              <w:rPr>
                <w:rStyle w:val="20"/>
                <w:rFonts w:eastAsia="Arial Unicode MS"/>
                <w:b w:val="0"/>
                <w:bCs w:val="0"/>
              </w:rPr>
              <w:t>Ответственные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38858" w14:textId="77777777" w:rsidR="006175A9" w:rsidRPr="006175A9" w:rsidRDefault="006175A9" w:rsidP="006175A9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175A9">
              <w:rPr>
                <w:rStyle w:val="20"/>
                <w:rFonts w:eastAsia="Arial Unicode MS"/>
                <w:b w:val="0"/>
                <w:bCs w:val="0"/>
              </w:rPr>
              <w:t>Результат</w:t>
            </w:r>
          </w:p>
        </w:tc>
      </w:tr>
    </w:tbl>
    <w:tbl>
      <w:tblPr>
        <w:tblStyle w:val="a5"/>
        <w:tblW w:w="14803" w:type="dxa"/>
        <w:tblLayout w:type="fixed"/>
        <w:tblLook w:val="0000" w:firstRow="0" w:lastRow="0" w:firstColumn="0" w:lastColumn="0" w:noHBand="0" w:noVBand="0"/>
      </w:tblPr>
      <w:tblGrid>
        <w:gridCol w:w="5385"/>
        <w:gridCol w:w="2548"/>
        <w:gridCol w:w="3402"/>
        <w:gridCol w:w="3408"/>
        <w:gridCol w:w="13"/>
        <w:gridCol w:w="24"/>
        <w:gridCol w:w="23"/>
      </w:tblGrid>
      <w:tr w:rsidR="006175A9" w14:paraId="232E7B8D" w14:textId="77777777" w:rsidTr="00283CF7">
        <w:trPr>
          <w:gridAfter w:val="1"/>
          <w:wAfter w:w="23" w:type="dxa"/>
          <w:trHeight w:hRule="exact" w:val="566"/>
        </w:trPr>
        <w:tc>
          <w:tcPr>
            <w:tcW w:w="14780" w:type="dxa"/>
            <w:gridSpan w:val="6"/>
          </w:tcPr>
          <w:p w14:paraId="16E9D21E" w14:textId="77777777" w:rsidR="006175A9" w:rsidRDefault="006175A9" w:rsidP="006175A9">
            <w:pPr>
              <w:spacing w:line="274" w:lineRule="exact"/>
            </w:pPr>
            <w:r>
              <w:rPr>
                <w:rStyle w:val="20"/>
                <w:rFonts w:eastAsia="Arial Unicode MS"/>
              </w:rPr>
              <w:t xml:space="preserve">Этап 1. Подготовка условий для запуска Целевой модели наставничества Цель: </w:t>
            </w:r>
            <w:r>
              <w:rPr>
                <w:rStyle w:val="21"/>
                <w:rFonts w:eastAsia="Arial Unicode MS"/>
              </w:rPr>
              <w:t>создание благоприятных условий для запуска целевой модели наставничества</w:t>
            </w:r>
          </w:p>
        </w:tc>
      </w:tr>
      <w:tr w:rsidR="006175A9" w14:paraId="3466EBED" w14:textId="77777777" w:rsidTr="00283CF7">
        <w:trPr>
          <w:gridAfter w:val="1"/>
          <w:wAfter w:w="23" w:type="dxa"/>
          <w:trHeight w:hRule="exact" w:val="2242"/>
        </w:trPr>
        <w:tc>
          <w:tcPr>
            <w:tcW w:w="5385" w:type="dxa"/>
          </w:tcPr>
          <w:p w14:paraId="4946A1F8" w14:textId="77777777" w:rsidR="006175A9" w:rsidRDefault="006175A9" w:rsidP="006175A9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Обеспечение нормативно-правового оформления целевой модели наставничества</w:t>
            </w:r>
          </w:p>
        </w:tc>
        <w:tc>
          <w:tcPr>
            <w:tcW w:w="2548" w:type="dxa"/>
          </w:tcPr>
          <w:p w14:paraId="35C08774" w14:textId="7FD8176D" w:rsidR="006175A9" w:rsidRDefault="006175A9" w:rsidP="006175A9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до 26.12.202</w:t>
            </w:r>
            <w:r w:rsidR="007879BE">
              <w:rPr>
                <w:rStyle w:val="21"/>
                <w:rFonts w:eastAsia="Arial Unicode MS"/>
              </w:rPr>
              <w:t>6</w:t>
            </w:r>
          </w:p>
        </w:tc>
        <w:tc>
          <w:tcPr>
            <w:tcW w:w="3402" w:type="dxa"/>
          </w:tcPr>
          <w:p w14:paraId="3619373F" w14:textId="4F696FF0" w:rsidR="006175A9" w:rsidRDefault="006175A9" w:rsidP="00851A37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 xml:space="preserve">Заместитель директора по </w:t>
            </w:r>
            <w:r w:rsidR="007879BE">
              <w:rPr>
                <w:rStyle w:val="21"/>
                <w:rFonts w:eastAsia="Arial Unicode MS"/>
              </w:rPr>
              <w:t>научно</w:t>
            </w:r>
            <w:r>
              <w:rPr>
                <w:rStyle w:val="21"/>
                <w:rFonts w:eastAsia="Arial Unicode MS"/>
              </w:rPr>
              <w:t>-</w:t>
            </w:r>
            <w:r w:rsidR="00851A37">
              <w:rPr>
                <w:rStyle w:val="21"/>
                <w:rFonts w:eastAsia="Arial Unicode MS"/>
              </w:rPr>
              <w:t>методической</w:t>
            </w:r>
            <w:r>
              <w:rPr>
                <w:rStyle w:val="21"/>
                <w:rFonts w:eastAsia="Arial Unicode MS"/>
              </w:rPr>
              <w:t xml:space="preserve"> ра</w:t>
            </w:r>
            <w:r>
              <w:rPr>
                <w:rStyle w:val="21"/>
                <w:rFonts w:eastAsia="Arial Unicode MS"/>
              </w:rPr>
              <w:softHyphen/>
              <w:t xml:space="preserve">боте, </w:t>
            </w:r>
            <w:r w:rsidR="00851A37">
              <w:rPr>
                <w:rStyle w:val="21"/>
                <w:rFonts w:eastAsia="Arial Unicode MS"/>
              </w:rPr>
              <w:t>О.И.Евсик</w:t>
            </w:r>
          </w:p>
        </w:tc>
        <w:tc>
          <w:tcPr>
            <w:tcW w:w="3445" w:type="dxa"/>
            <w:gridSpan w:val="3"/>
          </w:tcPr>
          <w:p w14:paraId="00693805" w14:textId="3906036C" w:rsidR="00851A37" w:rsidRDefault="006175A9" w:rsidP="00851A37">
            <w:pPr>
              <w:keepNext/>
              <w:keepLines/>
              <w:spacing w:line="220" w:lineRule="exact"/>
              <w:ind w:left="32"/>
              <w:rPr>
                <w:rStyle w:val="90"/>
                <w:rFonts w:eastAsia="Arial Unicode MS"/>
                <w:b w:val="0"/>
                <w:bCs w:val="0"/>
                <w:sz w:val="24"/>
                <w:szCs w:val="24"/>
              </w:rPr>
            </w:pPr>
            <w:r>
              <w:rPr>
                <w:rStyle w:val="21"/>
                <w:rFonts w:eastAsia="Arial Unicode MS"/>
              </w:rPr>
              <w:t xml:space="preserve">Приказ о внедрении целевой модели наставничества в </w:t>
            </w:r>
            <w:r w:rsidR="00851A37" w:rsidRPr="006175A9">
              <w:rPr>
                <w:rStyle w:val="90"/>
                <w:rFonts w:eastAsia="Arial Unicode MS"/>
                <w:b w:val="0"/>
                <w:bCs w:val="0"/>
                <w:sz w:val="24"/>
                <w:szCs w:val="24"/>
              </w:rPr>
              <w:t xml:space="preserve">ГБПОУ «Минераловодский региональный многопрофильный </w:t>
            </w:r>
            <w:r w:rsidR="00AB778F">
              <w:rPr>
                <w:rStyle w:val="90"/>
                <w:rFonts w:eastAsia="Arial Unicode MS"/>
                <w:b w:val="0"/>
                <w:bCs w:val="0"/>
                <w:sz w:val="24"/>
                <w:szCs w:val="24"/>
              </w:rPr>
              <w:t>техникум</w:t>
            </w:r>
            <w:r w:rsidR="00851A37" w:rsidRPr="006175A9">
              <w:rPr>
                <w:rStyle w:val="90"/>
                <w:rFonts w:eastAsia="Arial Unicode MS"/>
                <w:b w:val="0"/>
                <w:bCs w:val="0"/>
                <w:sz w:val="24"/>
                <w:szCs w:val="24"/>
              </w:rPr>
              <w:t>»</w:t>
            </w:r>
          </w:p>
          <w:p w14:paraId="5F96B9E8" w14:textId="77777777" w:rsidR="006175A9" w:rsidRDefault="006175A9" w:rsidP="00851A37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 xml:space="preserve"> (утвержде</w:t>
            </w:r>
            <w:r>
              <w:rPr>
                <w:rStyle w:val="21"/>
                <w:rFonts w:eastAsia="Arial Unicode MS"/>
              </w:rPr>
              <w:softHyphen/>
              <w:t>ние Положения о наставниче</w:t>
            </w:r>
            <w:r>
              <w:rPr>
                <w:rStyle w:val="21"/>
                <w:rFonts w:eastAsia="Arial Unicode MS"/>
              </w:rPr>
              <w:softHyphen/>
              <w:t>стве. Дорожной карты внед</w:t>
            </w:r>
            <w:r>
              <w:rPr>
                <w:rStyle w:val="21"/>
                <w:rFonts w:eastAsia="Arial Unicode MS"/>
              </w:rPr>
              <w:softHyphen/>
              <w:t>рения целевой модели настав</w:t>
            </w:r>
            <w:r>
              <w:rPr>
                <w:rStyle w:val="21"/>
                <w:rFonts w:eastAsia="Arial Unicode MS"/>
              </w:rPr>
              <w:softHyphen/>
              <w:t>ничества)</w:t>
            </w:r>
          </w:p>
        </w:tc>
      </w:tr>
      <w:tr w:rsidR="00851A37" w14:paraId="56843595" w14:textId="77777777" w:rsidTr="00283CF7">
        <w:trPr>
          <w:gridAfter w:val="1"/>
          <w:wAfter w:w="23" w:type="dxa"/>
          <w:trHeight w:hRule="exact" w:val="966"/>
        </w:trPr>
        <w:tc>
          <w:tcPr>
            <w:tcW w:w="5385" w:type="dxa"/>
          </w:tcPr>
          <w:p w14:paraId="6B75A183" w14:textId="77777777" w:rsidR="00851A37" w:rsidRDefault="00851A37" w:rsidP="00851A37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Создание организационных условий для запуска целевой модели наставничества</w:t>
            </w:r>
          </w:p>
        </w:tc>
        <w:tc>
          <w:tcPr>
            <w:tcW w:w="2548" w:type="dxa"/>
          </w:tcPr>
          <w:p w14:paraId="1AC20432" w14:textId="5FC934CE" w:rsidR="00851A37" w:rsidRDefault="00851A37" w:rsidP="00851A37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до 26.12.202</w:t>
            </w:r>
            <w:r w:rsidR="007879BE">
              <w:rPr>
                <w:rStyle w:val="21"/>
                <w:rFonts w:eastAsia="Arial Unicode MS"/>
              </w:rPr>
              <w:t>6</w:t>
            </w:r>
          </w:p>
        </w:tc>
        <w:tc>
          <w:tcPr>
            <w:tcW w:w="3402" w:type="dxa"/>
          </w:tcPr>
          <w:p w14:paraId="2027B155" w14:textId="2872452B" w:rsidR="00851A37" w:rsidRDefault="00851A37" w:rsidP="00851A37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 xml:space="preserve">Заместитель директора по </w:t>
            </w:r>
            <w:r w:rsidR="007879BE">
              <w:rPr>
                <w:rStyle w:val="21"/>
                <w:rFonts w:eastAsia="Arial Unicode MS"/>
              </w:rPr>
              <w:t>научно</w:t>
            </w:r>
            <w:r>
              <w:rPr>
                <w:rStyle w:val="21"/>
                <w:rFonts w:eastAsia="Arial Unicode MS"/>
              </w:rPr>
              <w:t>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45" w:type="dxa"/>
            <w:gridSpan w:val="3"/>
          </w:tcPr>
          <w:p w14:paraId="2DCAC214" w14:textId="77777777" w:rsidR="00851A37" w:rsidRDefault="00851A37" w:rsidP="00851A37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Назначение куратора и лиц ответственных за реализацию целевой модели наставниче</w:t>
            </w:r>
            <w:r>
              <w:rPr>
                <w:rStyle w:val="21"/>
                <w:rFonts w:eastAsia="Arial Unicode MS"/>
              </w:rPr>
              <w:softHyphen/>
              <w:t>ства</w:t>
            </w:r>
          </w:p>
        </w:tc>
      </w:tr>
      <w:tr w:rsidR="000A516B" w14:paraId="22D02FEC" w14:textId="77777777" w:rsidTr="00283CF7">
        <w:trPr>
          <w:gridAfter w:val="1"/>
          <w:wAfter w:w="23" w:type="dxa"/>
          <w:trHeight w:hRule="exact" w:val="2141"/>
        </w:trPr>
        <w:tc>
          <w:tcPr>
            <w:tcW w:w="5385" w:type="dxa"/>
          </w:tcPr>
          <w:p w14:paraId="29087770" w14:textId="64348220" w:rsidR="000A516B" w:rsidRPr="000A516B" w:rsidRDefault="000A516B" w:rsidP="000A516B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 xml:space="preserve">Информирование сотрудников </w:t>
            </w:r>
            <w:r w:rsidR="00AB778F">
              <w:rPr>
                <w:rStyle w:val="21"/>
                <w:rFonts w:eastAsia="Arial Unicode MS"/>
              </w:rPr>
              <w:t>техникума</w:t>
            </w:r>
            <w:r>
              <w:rPr>
                <w:rStyle w:val="21"/>
                <w:rFonts w:eastAsia="Arial Unicode MS"/>
              </w:rPr>
              <w:t>, соци</w:t>
            </w:r>
            <w:r>
              <w:rPr>
                <w:rStyle w:val="21"/>
                <w:rFonts w:eastAsia="Arial Unicode MS"/>
              </w:rPr>
              <w:softHyphen/>
              <w:t>альных партнеров, работодателей, обучающихся о возможностях и целях внедрения модели наставничества</w:t>
            </w:r>
          </w:p>
        </w:tc>
        <w:tc>
          <w:tcPr>
            <w:tcW w:w="2548" w:type="dxa"/>
          </w:tcPr>
          <w:p w14:paraId="44DAC327" w14:textId="43E9826A" w:rsidR="000A516B" w:rsidRPr="000A516B" w:rsidRDefault="000A516B" w:rsidP="000A516B">
            <w:pPr>
              <w:spacing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до 26.12.20</w:t>
            </w:r>
            <w:r w:rsidR="007879BE">
              <w:rPr>
                <w:rStyle w:val="21"/>
                <w:rFonts w:eastAsia="Arial Unicode MS"/>
              </w:rPr>
              <w:t>26</w:t>
            </w:r>
          </w:p>
        </w:tc>
        <w:tc>
          <w:tcPr>
            <w:tcW w:w="3402" w:type="dxa"/>
          </w:tcPr>
          <w:p w14:paraId="177D833E" w14:textId="30304082" w:rsidR="00851A37" w:rsidRDefault="00851A37" w:rsidP="000A516B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</w:t>
            </w:r>
            <w:r w:rsidR="007879BE">
              <w:rPr>
                <w:rStyle w:val="21"/>
                <w:rFonts w:eastAsia="Arial Unicode MS"/>
              </w:rPr>
              <w:t>научно</w:t>
            </w:r>
            <w:r>
              <w:rPr>
                <w:rStyle w:val="21"/>
                <w:rFonts w:eastAsia="Arial Unicode MS"/>
              </w:rPr>
              <w:t xml:space="preserve">-методической работе, О.И.Евсик </w:t>
            </w:r>
          </w:p>
          <w:p w14:paraId="45208D5B" w14:textId="6521ADBD" w:rsidR="000A516B" w:rsidRPr="000A516B" w:rsidRDefault="00851A37" w:rsidP="000A516B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</w:t>
            </w:r>
            <w:r w:rsidR="000A516B">
              <w:rPr>
                <w:rStyle w:val="21"/>
                <w:rFonts w:eastAsia="Arial Unicode MS"/>
              </w:rPr>
              <w:t>воспитательной рабо</w:t>
            </w:r>
            <w:r w:rsidR="000A516B">
              <w:rPr>
                <w:rStyle w:val="21"/>
                <w:rFonts w:eastAsia="Arial Unicode MS"/>
              </w:rPr>
              <w:softHyphen/>
              <w:t>те</w:t>
            </w:r>
            <w:r>
              <w:rPr>
                <w:rStyle w:val="21"/>
                <w:rFonts w:eastAsia="Arial Unicode MS"/>
              </w:rPr>
              <w:t xml:space="preserve"> и </w:t>
            </w:r>
            <w:r w:rsidR="0018358F"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 w:rsidR="000A516B">
              <w:rPr>
                <w:rStyle w:val="21"/>
                <w:rFonts w:eastAsia="Arial Unicode MS"/>
              </w:rPr>
              <w:t xml:space="preserve">, </w:t>
            </w:r>
            <w:r w:rsidR="007879BE">
              <w:rPr>
                <w:rStyle w:val="21"/>
                <w:rFonts w:eastAsia="Arial Unicode MS"/>
              </w:rPr>
              <w:t>О.П.Супрунова</w:t>
            </w:r>
          </w:p>
          <w:p w14:paraId="0CDBBFDE" w14:textId="77777777" w:rsidR="000A516B" w:rsidRPr="000A516B" w:rsidRDefault="000A516B" w:rsidP="00851A37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  <w:gridSpan w:val="3"/>
          </w:tcPr>
          <w:p w14:paraId="655C5906" w14:textId="77777777" w:rsidR="000A516B" w:rsidRPr="000A516B" w:rsidRDefault="000A516B" w:rsidP="000A516B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Информирование обществен</w:t>
            </w:r>
            <w:r>
              <w:rPr>
                <w:rStyle w:val="21"/>
                <w:rFonts w:eastAsia="Arial Unicode MS"/>
              </w:rPr>
              <w:softHyphen/>
              <w:t>ности на сайте и в группах социальных сетей</w:t>
            </w:r>
          </w:p>
        </w:tc>
      </w:tr>
      <w:tr w:rsidR="0018358F" w14:paraId="7DF9F135" w14:textId="77777777" w:rsidTr="00283CF7">
        <w:trPr>
          <w:gridAfter w:val="1"/>
          <w:wAfter w:w="23" w:type="dxa"/>
          <w:trHeight w:hRule="exact" w:val="1999"/>
        </w:trPr>
        <w:tc>
          <w:tcPr>
            <w:tcW w:w="5385" w:type="dxa"/>
          </w:tcPr>
          <w:p w14:paraId="27CB2410" w14:textId="77777777" w:rsidR="0018358F" w:rsidRPr="000A516B" w:rsidRDefault="0018358F" w:rsidP="001835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lastRenderedPageBreak/>
              <w:t>Определение заинтересованных в наставничестве потенциальных участников</w:t>
            </w:r>
          </w:p>
        </w:tc>
        <w:tc>
          <w:tcPr>
            <w:tcW w:w="2548" w:type="dxa"/>
          </w:tcPr>
          <w:p w14:paraId="37333D8C" w14:textId="3B8D18D5" w:rsidR="0018358F" w:rsidRPr="000A516B" w:rsidRDefault="0018358F" w:rsidP="0018358F">
            <w:pPr>
              <w:spacing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до 01.02.202</w:t>
            </w:r>
            <w:r w:rsidR="007879BE">
              <w:rPr>
                <w:rStyle w:val="21"/>
                <w:rFonts w:eastAsia="Arial Unicode MS"/>
              </w:rPr>
              <w:t>7</w:t>
            </w:r>
          </w:p>
        </w:tc>
        <w:tc>
          <w:tcPr>
            <w:tcW w:w="3402" w:type="dxa"/>
          </w:tcPr>
          <w:p w14:paraId="43CD057E" w14:textId="2352F5CC" w:rsidR="0018358F" w:rsidRDefault="0018358F" w:rsidP="001835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</w:t>
            </w:r>
            <w:r w:rsidR="007879BE">
              <w:rPr>
                <w:rStyle w:val="21"/>
                <w:rFonts w:eastAsia="Arial Unicode MS"/>
              </w:rPr>
              <w:t>научно</w:t>
            </w:r>
            <w:r>
              <w:rPr>
                <w:rStyle w:val="21"/>
                <w:rFonts w:eastAsia="Arial Unicode MS"/>
              </w:rPr>
              <w:t xml:space="preserve">-методической работе, О.И.Евсик </w:t>
            </w:r>
          </w:p>
          <w:p w14:paraId="7D3CEA0B" w14:textId="15D6F02B" w:rsidR="0018358F" w:rsidRPr="000A516B" w:rsidRDefault="0018358F" w:rsidP="001835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 xml:space="preserve">, </w:t>
            </w:r>
            <w:r w:rsidR="007879BE">
              <w:rPr>
                <w:rStyle w:val="21"/>
                <w:rFonts w:eastAsia="Arial Unicode MS"/>
              </w:rPr>
              <w:t>О.П.Супрунова</w:t>
            </w:r>
            <w:r w:rsidR="007879BE"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45" w:type="dxa"/>
            <w:gridSpan w:val="3"/>
          </w:tcPr>
          <w:p w14:paraId="24EB9D30" w14:textId="77777777" w:rsidR="0018358F" w:rsidRPr="000A516B" w:rsidRDefault="0018358F" w:rsidP="001835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Сбор заявлений от потенци</w:t>
            </w:r>
            <w:r>
              <w:rPr>
                <w:rStyle w:val="21"/>
                <w:rFonts w:eastAsia="Arial Unicode MS"/>
              </w:rPr>
              <w:softHyphen/>
              <w:t>альных участников наставни</w:t>
            </w:r>
            <w:r>
              <w:rPr>
                <w:rStyle w:val="21"/>
                <w:rFonts w:eastAsia="Arial Unicode MS"/>
              </w:rPr>
              <w:softHyphen/>
              <w:t>чества</w:t>
            </w:r>
          </w:p>
        </w:tc>
      </w:tr>
      <w:tr w:rsidR="0018358F" w14:paraId="3CFAFD66" w14:textId="77777777" w:rsidTr="00283CF7">
        <w:trPr>
          <w:gridAfter w:val="1"/>
          <w:wAfter w:w="23" w:type="dxa"/>
          <w:trHeight w:hRule="exact" w:val="1133"/>
        </w:trPr>
        <w:tc>
          <w:tcPr>
            <w:tcW w:w="5385" w:type="dxa"/>
          </w:tcPr>
          <w:p w14:paraId="78A775FC" w14:textId="77777777" w:rsidR="0018358F" w:rsidRPr="000A516B" w:rsidRDefault="0018358F" w:rsidP="001835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Установление партнерских отношений с организациями-работодателями</w:t>
            </w:r>
          </w:p>
        </w:tc>
        <w:tc>
          <w:tcPr>
            <w:tcW w:w="2548" w:type="dxa"/>
          </w:tcPr>
          <w:p w14:paraId="4B664EF0" w14:textId="7441BD13" w:rsidR="0018358F" w:rsidRPr="000A516B" w:rsidRDefault="0018358F" w:rsidP="0018358F">
            <w:pPr>
              <w:spacing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до 01.03.202</w:t>
            </w:r>
            <w:r w:rsidR="007879BE">
              <w:rPr>
                <w:rStyle w:val="21"/>
                <w:rFonts w:eastAsia="Arial Unicode MS"/>
              </w:rPr>
              <w:t>7</w:t>
            </w:r>
          </w:p>
        </w:tc>
        <w:tc>
          <w:tcPr>
            <w:tcW w:w="3402" w:type="dxa"/>
          </w:tcPr>
          <w:p w14:paraId="0DF398D2" w14:textId="60E44370" w:rsidR="0018358F" w:rsidRPr="000A516B" w:rsidRDefault="007879BE" w:rsidP="001835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Председатели МО</w:t>
            </w:r>
          </w:p>
        </w:tc>
        <w:tc>
          <w:tcPr>
            <w:tcW w:w="3445" w:type="dxa"/>
            <w:gridSpan w:val="3"/>
          </w:tcPr>
          <w:p w14:paraId="553A69D5" w14:textId="77777777" w:rsidR="0018358F" w:rsidRPr="000A516B" w:rsidRDefault="0018358F" w:rsidP="001835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Сбор заявлений от потенци</w:t>
            </w:r>
            <w:r>
              <w:rPr>
                <w:rStyle w:val="21"/>
                <w:rFonts w:eastAsia="Arial Unicode MS"/>
              </w:rPr>
              <w:softHyphen/>
              <w:t>альных участников наставни</w:t>
            </w:r>
            <w:r>
              <w:rPr>
                <w:rStyle w:val="21"/>
                <w:rFonts w:eastAsia="Arial Unicode MS"/>
              </w:rPr>
              <w:softHyphen/>
              <w:t>чества</w:t>
            </w:r>
          </w:p>
        </w:tc>
      </w:tr>
      <w:tr w:rsidR="00AB778F" w14:paraId="65FAD2E5" w14:textId="77777777" w:rsidTr="00283CF7">
        <w:trPr>
          <w:gridAfter w:val="1"/>
          <w:wAfter w:w="23" w:type="dxa"/>
          <w:trHeight w:hRule="exact" w:val="1133"/>
        </w:trPr>
        <w:tc>
          <w:tcPr>
            <w:tcW w:w="5385" w:type="dxa"/>
          </w:tcPr>
          <w:p w14:paraId="03D816EA" w14:textId="77777777" w:rsidR="00AB778F" w:rsidRPr="000A516B" w:rsidRDefault="00AB778F" w:rsidP="00AB77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Создание условий для информационного обеспе</w:t>
            </w:r>
            <w:r>
              <w:rPr>
                <w:rStyle w:val="21"/>
                <w:rFonts w:eastAsia="Arial Unicode MS"/>
              </w:rPr>
              <w:softHyphen/>
              <w:t>чения внедрения целевой модели наставничества</w:t>
            </w:r>
          </w:p>
        </w:tc>
        <w:tc>
          <w:tcPr>
            <w:tcW w:w="2548" w:type="dxa"/>
          </w:tcPr>
          <w:p w14:paraId="13F3AEDB" w14:textId="199A20BD" w:rsidR="00AB778F" w:rsidRPr="000A516B" w:rsidRDefault="00AB778F" w:rsidP="00AB778F">
            <w:pPr>
              <w:spacing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до 01.05.2027</w:t>
            </w:r>
          </w:p>
        </w:tc>
        <w:tc>
          <w:tcPr>
            <w:tcW w:w="3402" w:type="dxa"/>
          </w:tcPr>
          <w:p w14:paraId="0687C29B" w14:textId="770F6165" w:rsidR="00AB778F" w:rsidRPr="000A516B" w:rsidRDefault="00AB778F" w:rsidP="00AB77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45" w:type="dxa"/>
            <w:gridSpan w:val="3"/>
          </w:tcPr>
          <w:p w14:paraId="21416CE2" w14:textId="02D4E6B0" w:rsidR="00AB778F" w:rsidRPr="000A516B" w:rsidRDefault="00AB778F" w:rsidP="00AB77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Создание раздела на сайте техникума, посвященного внедрению целевой модели наставничества</w:t>
            </w:r>
          </w:p>
        </w:tc>
      </w:tr>
      <w:tr w:rsidR="00AB778F" w14:paraId="0FD51DE4" w14:textId="77777777" w:rsidTr="00283CF7">
        <w:trPr>
          <w:trHeight w:hRule="exact" w:val="840"/>
        </w:trPr>
        <w:tc>
          <w:tcPr>
            <w:tcW w:w="14803" w:type="dxa"/>
            <w:gridSpan w:val="7"/>
          </w:tcPr>
          <w:p w14:paraId="62798F41" w14:textId="77777777" w:rsidR="00AB778F" w:rsidRDefault="00AB778F" w:rsidP="00AB778F">
            <w:pPr>
              <w:spacing w:after="60" w:line="220" w:lineRule="exact"/>
            </w:pPr>
            <w:r>
              <w:rPr>
                <w:rStyle w:val="20"/>
                <w:rFonts w:eastAsia="Arial Unicode MS"/>
              </w:rPr>
              <w:t>Этап 2. Формирование базы наставляемых</w:t>
            </w:r>
          </w:p>
          <w:p w14:paraId="6C799850" w14:textId="77777777" w:rsidR="00AB778F" w:rsidRDefault="00AB778F" w:rsidP="00AB778F">
            <w:pPr>
              <w:spacing w:before="60" w:line="283" w:lineRule="exact"/>
            </w:pPr>
            <w:r>
              <w:rPr>
                <w:rStyle w:val="20"/>
                <w:rFonts w:eastAsia="Arial Unicode MS"/>
              </w:rPr>
              <w:t xml:space="preserve">Цель: </w:t>
            </w:r>
            <w:r>
              <w:rPr>
                <w:rStyle w:val="21"/>
                <w:rFonts w:eastAsia="Arial Unicode MS"/>
              </w:rPr>
              <w:t>выявление конкретных проблем, обучающихся и педагогических сотрудников, которые можно решить с помощью наставничества</w:t>
            </w:r>
          </w:p>
        </w:tc>
      </w:tr>
      <w:tr w:rsidR="00AB778F" w14:paraId="1CF52F16" w14:textId="77777777" w:rsidTr="00283CF7">
        <w:trPr>
          <w:trHeight w:hRule="exact" w:val="1670"/>
        </w:trPr>
        <w:tc>
          <w:tcPr>
            <w:tcW w:w="5385" w:type="dxa"/>
          </w:tcPr>
          <w:p w14:paraId="7DE86BCC" w14:textId="77777777" w:rsidR="00AB778F" w:rsidRDefault="00AB778F" w:rsidP="00AB778F">
            <w:pPr>
              <w:spacing w:line="278" w:lineRule="exact"/>
              <w:jc w:val="both"/>
            </w:pPr>
            <w:r>
              <w:rPr>
                <w:rStyle w:val="21"/>
                <w:rFonts w:eastAsia="Arial Unicode MS"/>
              </w:rPr>
              <w:t>Информирование педагогических сотрудников и работодателей о возможностях и целях наставни</w:t>
            </w:r>
            <w:r>
              <w:rPr>
                <w:rStyle w:val="21"/>
                <w:rFonts w:eastAsia="Arial Unicode MS"/>
              </w:rPr>
              <w:softHyphen/>
              <w:t>чества</w:t>
            </w:r>
          </w:p>
        </w:tc>
        <w:tc>
          <w:tcPr>
            <w:tcW w:w="2548" w:type="dxa"/>
          </w:tcPr>
          <w:p w14:paraId="587C653F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 течении года</w:t>
            </w:r>
          </w:p>
        </w:tc>
        <w:tc>
          <w:tcPr>
            <w:tcW w:w="3402" w:type="dxa"/>
          </w:tcPr>
          <w:p w14:paraId="6F9EBC07" w14:textId="65F249BD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8" w:type="dxa"/>
            <w:gridSpan w:val="4"/>
          </w:tcPr>
          <w:p w14:paraId="37A0554D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Согласия на сбор и обработку персональных данных от представителей работодателей</w:t>
            </w:r>
          </w:p>
        </w:tc>
      </w:tr>
      <w:tr w:rsidR="00AB778F" w14:paraId="1A891EC5" w14:textId="77777777" w:rsidTr="00283CF7">
        <w:trPr>
          <w:gridAfter w:val="3"/>
          <w:wAfter w:w="60" w:type="dxa"/>
          <w:trHeight w:hRule="exact" w:val="2308"/>
        </w:trPr>
        <w:tc>
          <w:tcPr>
            <w:tcW w:w="5385" w:type="dxa"/>
          </w:tcPr>
          <w:p w14:paraId="051C16BE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Информирование обучающихся и их родителей (законных представителей несовершеннолетних обучающихся) о возможностях и целях наставни</w:t>
            </w:r>
            <w:r>
              <w:rPr>
                <w:rStyle w:val="21"/>
                <w:rFonts w:eastAsia="Arial Unicode MS"/>
              </w:rPr>
              <w:softHyphen/>
              <w:t>чества</w:t>
            </w:r>
          </w:p>
        </w:tc>
        <w:tc>
          <w:tcPr>
            <w:tcW w:w="2548" w:type="dxa"/>
          </w:tcPr>
          <w:p w14:paraId="21A12FE5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 течении года</w:t>
            </w:r>
          </w:p>
        </w:tc>
        <w:tc>
          <w:tcPr>
            <w:tcW w:w="3402" w:type="dxa"/>
          </w:tcPr>
          <w:p w14:paraId="209B2910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5C7D9EB3" w14:textId="7B83069A" w:rsidR="00AB778F" w:rsidRPr="000A516B" w:rsidRDefault="00AB778F" w:rsidP="00AB77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8" w:type="dxa"/>
          </w:tcPr>
          <w:p w14:paraId="5A3E13C4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Согласие родителей (законных представителей несовер</w:t>
            </w:r>
            <w:r>
              <w:rPr>
                <w:rStyle w:val="21"/>
                <w:rFonts w:eastAsia="Arial Unicode MS"/>
              </w:rPr>
              <w:softHyphen/>
              <w:t>шеннолетних обучающихся) на участие в наставничестве</w:t>
            </w:r>
          </w:p>
        </w:tc>
      </w:tr>
      <w:tr w:rsidR="00AB778F" w14:paraId="2488B79E" w14:textId="77777777" w:rsidTr="00283CF7">
        <w:trPr>
          <w:gridAfter w:val="3"/>
          <w:wAfter w:w="60" w:type="dxa"/>
          <w:trHeight w:hRule="exact" w:val="1999"/>
        </w:trPr>
        <w:tc>
          <w:tcPr>
            <w:tcW w:w="5385" w:type="dxa"/>
          </w:tcPr>
          <w:p w14:paraId="196E39DF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lastRenderedPageBreak/>
              <w:t>Организация сбора запросов, наставляемых среди обучающихся и педагогических работни</w:t>
            </w:r>
            <w:r>
              <w:rPr>
                <w:rStyle w:val="21"/>
                <w:rFonts w:eastAsia="Arial Unicode MS"/>
              </w:rPr>
              <w:softHyphen/>
              <w:t>ков, желающих принять участие в программе наставничества</w:t>
            </w:r>
          </w:p>
        </w:tc>
        <w:tc>
          <w:tcPr>
            <w:tcW w:w="2548" w:type="dxa"/>
          </w:tcPr>
          <w:p w14:paraId="34AECC5F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 течении года</w:t>
            </w:r>
          </w:p>
        </w:tc>
        <w:tc>
          <w:tcPr>
            <w:tcW w:w="3402" w:type="dxa"/>
          </w:tcPr>
          <w:p w14:paraId="5E957FB9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658641C7" w14:textId="2851B260" w:rsidR="00AB778F" w:rsidRPr="000A516B" w:rsidRDefault="00AB778F" w:rsidP="00AB77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8" w:type="dxa"/>
          </w:tcPr>
          <w:p w14:paraId="6A9656B1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База данных о предваритель</w:t>
            </w:r>
            <w:r>
              <w:rPr>
                <w:rStyle w:val="21"/>
                <w:rFonts w:eastAsia="Arial Unicode MS"/>
              </w:rPr>
              <w:softHyphen/>
              <w:t>ных запросах, наставляемых по потребностям в обучении</w:t>
            </w:r>
          </w:p>
        </w:tc>
      </w:tr>
      <w:tr w:rsidR="00AB778F" w14:paraId="0DEAEE6E" w14:textId="77777777" w:rsidTr="00283CF7">
        <w:trPr>
          <w:gridAfter w:val="3"/>
          <w:wAfter w:w="60" w:type="dxa"/>
          <w:trHeight w:hRule="exact" w:val="840"/>
        </w:trPr>
        <w:tc>
          <w:tcPr>
            <w:tcW w:w="5385" w:type="dxa"/>
          </w:tcPr>
          <w:p w14:paraId="2BF8F0C8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Проведение уточняющего анализа потребности в обучении и развитии о запросах наставляемых</w:t>
            </w:r>
          </w:p>
        </w:tc>
        <w:tc>
          <w:tcPr>
            <w:tcW w:w="2548" w:type="dxa"/>
          </w:tcPr>
          <w:p w14:paraId="0839EDF8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 течении года</w:t>
            </w:r>
          </w:p>
        </w:tc>
        <w:tc>
          <w:tcPr>
            <w:tcW w:w="3402" w:type="dxa"/>
          </w:tcPr>
          <w:p w14:paraId="6F9BEF8B" w14:textId="5AD94254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08" w:type="dxa"/>
          </w:tcPr>
          <w:p w14:paraId="4C41A886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База наставляемых с перечнем запросов для подбора канди</w:t>
            </w:r>
            <w:r>
              <w:rPr>
                <w:rStyle w:val="21"/>
                <w:rFonts w:eastAsia="Arial Unicode MS"/>
              </w:rPr>
              <w:softHyphen/>
              <w:t>датов в наставники</w:t>
            </w:r>
          </w:p>
        </w:tc>
      </w:tr>
      <w:tr w:rsidR="00AB778F" w14:paraId="12691A8E" w14:textId="77777777" w:rsidTr="00283CF7">
        <w:trPr>
          <w:gridAfter w:val="3"/>
          <w:wAfter w:w="60" w:type="dxa"/>
          <w:trHeight w:hRule="exact" w:val="840"/>
        </w:trPr>
        <w:tc>
          <w:tcPr>
            <w:tcW w:w="5385" w:type="dxa"/>
          </w:tcPr>
          <w:p w14:paraId="08C9ABF6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Анализ соответствия выявленных запросов, наставляемых выбранным формам наставниче</w:t>
            </w:r>
            <w:r>
              <w:rPr>
                <w:rStyle w:val="21"/>
                <w:rFonts w:eastAsia="Arial Unicode MS"/>
              </w:rPr>
              <w:softHyphen/>
              <w:t>ства</w:t>
            </w:r>
          </w:p>
        </w:tc>
        <w:tc>
          <w:tcPr>
            <w:tcW w:w="2548" w:type="dxa"/>
          </w:tcPr>
          <w:p w14:paraId="3BD6A01C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 течении года</w:t>
            </w:r>
          </w:p>
        </w:tc>
        <w:tc>
          <w:tcPr>
            <w:tcW w:w="3402" w:type="dxa"/>
          </w:tcPr>
          <w:p w14:paraId="459C386E" w14:textId="6DED84DD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08" w:type="dxa"/>
          </w:tcPr>
          <w:p w14:paraId="152DA03E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Лист изменений к программе наставничества</w:t>
            </w:r>
          </w:p>
        </w:tc>
      </w:tr>
      <w:tr w:rsidR="00AB778F" w14:paraId="44DFB251" w14:textId="77777777" w:rsidTr="00283CF7">
        <w:trPr>
          <w:gridAfter w:val="3"/>
          <w:wAfter w:w="60" w:type="dxa"/>
          <w:trHeight w:hRule="exact" w:val="2059"/>
        </w:trPr>
        <w:tc>
          <w:tcPr>
            <w:tcW w:w="5385" w:type="dxa"/>
          </w:tcPr>
          <w:p w14:paraId="652C7D9E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Разработка программы наставничества</w:t>
            </w:r>
          </w:p>
        </w:tc>
        <w:tc>
          <w:tcPr>
            <w:tcW w:w="2548" w:type="dxa"/>
          </w:tcPr>
          <w:p w14:paraId="76DC13E6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 xml:space="preserve">ежегодно </w:t>
            </w:r>
          </w:p>
        </w:tc>
        <w:tc>
          <w:tcPr>
            <w:tcW w:w="3402" w:type="dxa"/>
          </w:tcPr>
          <w:p w14:paraId="1F477FDA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7C5A751F" w14:textId="15008798" w:rsidR="00AB778F" w:rsidRPr="000A516B" w:rsidRDefault="00AB778F" w:rsidP="00AB77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8" w:type="dxa"/>
          </w:tcPr>
          <w:p w14:paraId="354C22CC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Приказ об утверждении Про</w:t>
            </w:r>
            <w:r>
              <w:rPr>
                <w:rStyle w:val="21"/>
                <w:rFonts w:eastAsia="Arial Unicode MS"/>
              </w:rPr>
              <w:softHyphen/>
              <w:t>граммы наставничества</w:t>
            </w:r>
          </w:p>
        </w:tc>
      </w:tr>
      <w:tr w:rsidR="00AB778F" w14:paraId="3A852482" w14:textId="77777777" w:rsidTr="00283CF7">
        <w:trPr>
          <w:gridAfter w:val="3"/>
          <w:wAfter w:w="60" w:type="dxa"/>
          <w:trHeight w:hRule="exact" w:val="845"/>
        </w:trPr>
        <w:tc>
          <w:tcPr>
            <w:tcW w:w="5385" w:type="dxa"/>
          </w:tcPr>
          <w:p w14:paraId="54C8AED5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Популяризация программы наставничества среди наставляемых</w:t>
            </w:r>
          </w:p>
        </w:tc>
        <w:tc>
          <w:tcPr>
            <w:tcW w:w="2548" w:type="dxa"/>
          </w:tcPr>
          <w:p w14:paraId="31E80050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2" w:type="dxa"/>
          </w:tcPr>
          <w:p w14:paraId="1AED4469" w14:textId="7E3C5B9F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08" w:type="dxa"/>
          </w:tcPr>
          <w:p w14:paraId="1B66317C" w14:textId="6CB49B71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Анонсы, программы меропри</w:t>
            </w:r>
            <w:r>
              <w:rPr>
                <w:rStyle w:val="21"/>
                <w:rFonts w:eastAsia="Arial Unicode MS"/>
              </w:rPr>
              <w:softHyphen/>
              <w:t>ятий и отчеты об их проведе</w:t>
            </w:r>
            <w:r>
              <w:rPr>
                <w:rStyle w:val="21"/>
                <w:rFonts w:eastAsia="Arial Unicode MS"/>
              </w:rPr>
              <w:softHyphen/>
              <w:t>нии на сайтетехникума</w:t>
            </w:r>
          </w:p>
        </w:tc>
      </w:tr>
      <w:tr w:rsidR="00AB778F" w14:paraId="0CA7FFC6" w14:textId="77777777" w:rsidTr="00283CF7">
        <w:trPr>
          <w:gridAfter w:val="3"/>
          <w:wAfter w:w="60" w:type="dxa"/>
          <w:trHeight w:hRule="exact" w:val="571"/>
        </w:trPr>
        <w:tc>
          <w:tcPr>
            <w:tcW w:w="14743" w:type="dxa"/>
            <w:gridSpan w:val="4"/>
          </w:tcPr>
          <w:p w14:paraId="20D66D7D" w14:textId="77777777" w:rsidR="00AB778F" w:rsidRDefault="00AB778F" w:rsidP="00AB778F">
            <w:pPr>
              <w:spacing w:after="60" w:line="220" w:lineRule="exact"/>
            </w:pPr>
            <w:r>
              <w:rPr>
                <w:rStyle w:val="20"/>
                <w:rFonts w:eastAsia="Arial Unicode MS"/>
              </w:rPr>
              <w:t>Этап 3. Формирование базы наставников</w:t>
            </w:r>
          </w:p>
          <w:p w14:paraId="5D331B37" w14:textId="77777777" w:rsidR="00AB778F" w:rsidRDefault="00AB778F" w:rsidP="00AB778F">
            <w:pPr>
              <w:spacing w:before="60" w:line="220" w:lineRule="exact"/>
            </w:pPr>
            <w:r>
              <w:rPr>
                <w:rStyle w:val="20"/>
                <w:rFonts w:eastAsia="Arial Unicode MS"/>
              </w:rPr>
              <w:t xml:space="preserve">Цель: </w:t>
            </w:r>
            <w:r>
              <w:rPr>
                <w:rStyle w:val="21"/>
                <w:rFonts w:eastAsia="Arial Unicode MS"/>
              </w:rPr>
              <w:t>поиск потенциальных наставников для формирования базы наставников</w:t>
            </w:r>
          </w:p>
        </w:tc>
      </w:tr>
      <w:tr w:rsidR="00AB778F" w14:paraId="1F219015" w14:textId="77777777" w:rsidTr="00283CF7">
        <w:trPr>
          <w:gridAfter w:val="3"/>
          <w:wAfter w:w="60" w:type="dxa"/>
          <w:trHeight w:hRule="exact" w:val="2593"/>
        </w:trPr>
        <w:tc>
          <w:tcPr>
            <w:tcW w:w="5385" w:type="dxa"/>
          </w:tcPr>
          <w:p w14:paraId="240C0CE6" w14:textId="77777777" w:rsidR="00AB778F" w:rsidRDefault="00AB778F" w:rsidP="00AB778F">
            <w:pPr>
              <w:spacing w:line="278" w:lineRule="exact"/>
              <w:jc w:val="both"/>
            </w:pPr>
            <w:r>
              <w:rPr>
                <w:rStyle w:val="21"/>
                <w:rFonts w:eastAsia="Arial Unicode MS"/>
              </w:rPr>
              <w:t>Информирование потенциальных наставников о целях и задачах целевой модели наставничества, ее принципах и планируемых результатах</w:t>
            </w:r>
          </w:p>
        </w:tc>
        <w:tc>
          <w:tcPr>
            <w:tcW w:w="2548" w:type="dxa"/>
          </w:tcPr>
          <w:p w14:paraId="7D578F58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2" w:type="dxa"/>
          </w:tcPr>
          <w:p w14:paraId="15BE6419" w14:textId="7371A092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08" w:type="dxa"/>
          </w:tcPr>
          <w:p w14:paraId="4412C522" w14:textId="77777777" w:rsidR="00AB778F" w:rsidRDefault="00AB778F" w:rsidP="00AB778F">
            <w:pPr>
              <w:spacing w:line="278" w:lineRule="exact"/>
              <w:jc w:val="both"/>
            </w:pPr>
            <w:r>
              <w:rPr>
                <w:rStyle w:val="21"/>
                <w:rFonts w:eastAsia="Arial Unicode MS"/>
              </w:rPr>
              <w:t>Информационное продвиже</w:t>
            </w:r>
            <w:r>
              <w:rPr>
                <w:rStyle w:val="21"/>
                <w:rFonts w:eastAsia="Arial Unicode MS"/>
              </w:rPr>
              <w:softHyphen/>
              <w:t>ние моделей наставничества Проведение педагогического совета для информирования о запуске программы наставни</w:t>
            </w:r>
            <w:r>
              <w:rPr>
                <w:rStyle w:val="21"/>
                <w:rFonts w:eastAsia="Arial Unicode MS"/>
              </w:rPr>
              <w:softHyphen/>
              <w:t>чества</w:t>
            </w:r>
          </w:p>
        </w:tc>
      </w:tr>
      <w:tr w:rsidR="00AB778F" w14:paraId="5716C299" w14:textId="77777777" w:rsidTr="00283CF7">
        <w:trPr>
          <w:trHeight w:hRule="exact" w:val="2779"/>
        </w:trPr>
        <w:tc>
          <w:tcPr>
            <w:tcW w:w="5385" w:type="dxa"/>
          </w:tcPr>
          <w:p w14:paraId="65A12A3A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lastRenderedPageBreak/>
              <w:t>Подготовка информационной базы для выявления кандидатов в наставники, их первичного анкети</w:t>
            </w:r>
            <w:r>
              <w:rPr>
                <w:rStyle w:val="21"/>
                <w:rFonts w:eastAsia="Arial Unicode MS"/>
              </w:rPr>
              <w:softHyphen/>
              <w:t>рования и составления цифрового профиля наставника</w:t>
            </w:r>
          </w:p>
        </w:tc>
        <w:tc>
          <w:tcPr>
            <w:tcW w:w="2548" w:type="dxa"/>
          </w:tcPr>
          <w:p w14:paraId="72DDE08A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2" w:type="dxa"/>
          </w:tcPr>
          <w:p w14:paraId="1129D42C" w14:textId="7CDB5745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8" w:type="dxa"/>
            <w:gridSpan w:val="4"/>
          </w:tcPr>
          <w:p w14:paraId="0CBD5947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Выбор информационного ре</w:t>
            </w:r>
            <w:r>
              <w:rPr>
                <w:rStyle w:val="21"/>
                <w:rFonts w:eastAsia="Arial Unicode MS"/>
              </w:rPr>
              <w:softHyphen/>
              <w:t>сурса базы наставников, фор</w:t>
            </w:r>
            <w:r>
              <w:rPr>
                <w:rStyle w:val="21"/>
                <w:rFonts w:eastAsia="Arial Unicode MS"/>
              </w:rPr>
              <w:softHyphen/>
              <w:t>ма портфолио наставника, он</w:t>
            </w:r>
            <w:r>
              <w:rPr>
                <w:rStyle w:val="21"/>
                <w:rFonts w:eastAsia="Arial Unicode MS"/>
              </w:rPr>
              <w:softHyphen/>
              <w:t xml:space="preserve">лайн опросник, </w:t>
            </w:r>
            <w:r>
              <w:rPr>
                <w:rStyle w:val="21"/>
                <w:rFonts w:eastAsia="Arial Unicode MS"/>
                <w:lang w:val="en-US" w:eastAsia="en-US" w:bidi="en-US"/>
              </w:rPr>
              <w:t>excel</w:t>
            </w:r>
            <w:r w:rsidRPr="00E6213B">
              <w:rPr>
                <w:rStyle w:val="21"/>
                <w:rFonts w:eastAsia="Arial Unicode MS"/>
                <w:lang w:eastAsia="en-US" w:bidi="en-US"/>
              </w:rPr>
              <w:t xml:space="preserve"> </w:t>
            </w:r>
            <w:r>
              <w:rPr>
                <w:rStyle w:val="21"/>
                <w:rFonts w:eastAsia="Arial Unicode MS"/>
              </w:rPr>
              <w:t>таблица данных по критериям: жиз</w:t>
            </w:r>
            <w:r>
              <w:rPr>
                <w:rStyle w:val="21"/>
                <w:rFonts w:eastAsia="Arial Unicode MS"/>
              </w:rPr>
              <w:softHyphen/>
              <w:t>ненный опыт, сфера интере</w:t>
            </w:r>
            <w:r>
              <w:rPr>
                <w:rStyle w:val="21"/>
                <w:rFonts w:eastAsia="Arial Unicode MS"/>
              </w:rPr>
              <w:softHyphen/>
              <w:t>сов, профессиональные ком</w:t>
            </w:r>
            <w:r>
              <w:rPr>
                <w:rStyle w:val="21"/>
                <w:rFonts w:eastAsia="Arial Unicode MS"/>
              </w:rPr>
              <w:softHyphen/>
              <w:t>петенции, возрастная катего</w:t>
            </w:r>
            <w:r>
              <w:rPr>
                <w:rStyle w:val="21"/>
                <w:rFonts w:eastAsia="Arial Unicode MS"/>
              </w:rPr>
              <w:softHyphen/>
              <w:t>рия потенциальных наставля</w:t>
            </w:r>
            <w:r>
              <w:rPr>
                <w:rStyle w:val="21"/>
                <w:rFonts w:eastAsia="Arial Unicode MS"/>
              </w:rPr>
              <w:softHyphen/>
              <w:t>емых, ресурс времени</w:t>
            </w:r>
          </w:p>
        </w:tc>
      </w:tr>
      <w:tr w:rsidR="00AB778F" w14:paraId="6FC7D392" w14:textId="77777777" w:rsidTr="00283CF7">
        <w:trPr>
          <w:trHeight w:hRule="exact" w:val="1949"/>
        </w:trPr>
        <w:tc>
          <w:tcPr>
            <w:tcW w:w="5385" w:type="dxa"/>
          </w:tcPr>
          <w:p w14:paraId="1F343E34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Анкетирование кандидатов для участия в про</w:t>
            </w:r>
            <w:r>
              <w:rPr>
                <w:rStyle w:val="21"/>
                <w:rFonts w:eastAsia="Arial Unicode MS"/>
              </w:rPr>
              <w:softHyphen/>
              <w:t>грамме наставничества по заданным параметрам</w:t>
            </w:r>
          </w:p>
        </w:tc>
        <w:tc>
          <w:tcPr>
            <w:tcW w:w="2548" w:type="dxa"/>
          </w:tcPr>
          <w:p w14:paraId="32430378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ежегодно октябрь</w:t>
            </w:r>
          </w:p>
        </w:tc>
        <w:tc>
          <w:tcPr>
            <w:tcW w:w="3402" w:type="dxa"/>
          </w:tcPr>
          <w:p w14:paraId="5B029903" w14:textId="05AFF2DF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8" w:type="dxa"/>
            <w:gridSpan w:val="4"/>
          </w:tcPr>
          <w:p w14:paraId="0DB4E527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Формирование базы настав</w:t>
            </w:r>
            <w:r>
              <w:rPr>
                <w:rStyle w:val="21"/>
                <w:rFonts w:eastAsia="Arial Unicode MS"/>
              </w:rPr>
              <w:softHyphen/>
              <w:t>ников. Согласия на обработку персональных данных</w:t>
            </w:r>
          </w:p>
        </w:tc>
      </w:tr>
      <w:tr w:rsidR="00AB778F" w14:paraId="39ABB0DF" w14:textId="77777777" w:rsidTr="00283CF7">
        <w:trPr>
          <w:trHeight w:hRule="exact" w:val="840"/>
        </w:trPr>
        <w:tc>
          <w:tcPr>
            <w:tcW w:w="14803" w:type="dxa"/>
            <w:gridSpan w:val="7"/>
          </w:tcPr>
          <w:p w14:paraId="600C700A" w14:textId="77777777" w:rsidR="00AB778F" w:rsidRDefault="00AB778F" w:rsidP="00AB778F">
            <w:pPr>
              <w:spacing w:after="60" w:line="220" w:lineRule="exact"/>
            </w:pPr>
            <w:r>
              <w:rPr>
                <w:rStyle w:val="20"/>
                <w:rFonts w:eastAsia="Arial Unicode MS"/>
              </w:rPr>
              <w:t>Этап 4. Отбор/выдвижение наставников</w:t>
            </w:r>
          </w:p>
          <w:p w14:paraId="58330DF7" w14:textId="77777777" w:rsidR="00AB778F" w:rsidRDefault="00AB778F" w:rsidP="00AB778F">
            <w:pPr>
              <w:spacing w:before="60" w:line="288" w:lineRule="exact"/>
            </w:pPr>
            <w:r>
              <w:rPr>
                <w:rStyle w:val="20"/>
                <w:rFonts w:eastAsia="Arial Unicode MS"/>
              </w:rPr>
              <w:t xml:space="preserve">Цель: </w:t>
            </w:r>
            <w:r>
              <w:rPr>
                <w:rStyle w:val="21"/>
                <w:rFonts w:eastAsia="Arial Unicode MS"/>
              </w:rPr>
              <w:t>выявление наставников, входящих в базу потенциальных наставников, подходящих для конкретной программы, и их подготовку к работе с наставляемыми</w:t>
            </w:r>
          </w:p>
        </w:tc>
      </w:tr>
      <w:tr w:rsidR="00AB778F" w14:paraId="0B3E9276" w14:textId="77777777" w:rsidTr="00283CF7">
        <w:trPr>
          <w:trHeight w:hRule="exact" w:val="864"/>
        </w:trPr>
        <w:tc>
          <w:tcPr>
            <w:tcW w:w="5385" w:type="dxa"/>
          </w:tcPr>
          <w:p w14:paraId="0AAD2352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Провести отбор наставников в соответствии с Положением о наставничестве и утвердить базу наставников</w:t>
            </w:r>
          </w:p>
        </w:tc>
        <w:tc>
          <w:tcPr>
            <w:tcW w:w="2548" w:type="dxa"/>
          </w:tcPr>
          <w:p w14:paraId="2F30BF21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ежегодно октябрь</w:t>
            </w:r>
          </w:p>
        </w:tc>
        <w:tc>
          <w:tcPr>
            <w:tcW w:w="3402" w:type="dxa"/>
          </w:tcPr>
          <w:p w14:paraId="20C6446A" w14:textId="50E2D981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8" w:type="dxa"/>
            <w:gridSpan w:val="4"/>
          </w:tcPr>
          <w:p w14:paraId="713B4E7A" w14:textId="0CF6A0BB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Приказ об утверждении базы наставников, размещение приказа на сайте техникума</w:t>
            </w:r>
          </w:p>
        </w:tc>
      </w:tr>
      <w:tr w:rsidR="00AB778F" w14:paraId="64708C0E" w14:textId="77777777" w:rsidTr="00283CF7">
        <w:trPr>
          <w:gridAfter w:val="2"/>
          <w:wAfter w:w="47" w:type="dxa"/>
          <w:trHeight w:hRule="exact" w:val="3893"/>
        </w:trPr>
        <w:tc>
          <w:tcPr>
            <w:tcW w:w="5385" w:type="dxa"/>
          </w:tcPr>
          <w:p w14:paraId="7A858152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Провести анализ потребности в обучении настав</w:t>
            </w:r>
            <w:r>
              <w:rPr>
                <w:rStyle w:val="21"/>
                <w:rFonts w:eastAsia="Arial Unicode MS"/>
              </w:rPr>
              <w:softHyphen/>
              <w:t>ников. Заполнить анкеты в письменной форме всеми потенциальными наставниками, включаю</w:t>
            </w:r>
            <w:r>
              <w:rPr>
                <w:rStyle w:val="21"/>
                <w:rFonts w:eastAsia="Arial Unicode MS"/>
              </w:rPr>
              <w:softHyphen/>
              <w:t>щей дополнительные к указанным в базе настав</w:t>
            </w:r>
            <w:r>
              <w:rPr>
                <w:rStyle w:val="21"/>
                <w:rFonts w:eastAsia="Arial Unicode MS"/>
              </w:rPr>
              <w:softHyphen/>
              <w:t>ников сведения</w:t>
            </w:r>
          </w:p>
        </w:tc>
        <w:tc>
          <w:tcPr>
            <w:tcW w:w="2548" w:type="dxa"/>
          </w:tcPr>
          <w:p w14:paraId="6EBF196D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ежегодно октябрь</w:t>
            </w:r>
          </w:p>
        </w:tc>
        <w:tc>
          <w:tcPr>
            <w:tcW w:w="3402" w:type="dxa"/>
          </w:tcPr>
          <w:p w14:paraId="27A5108C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66FA1AB9" w14:textId="0278908C" w:rsidR="00AB778F" w:rsidRPr="000A516B" w:rsidRDefault="00AB778F" w:rsidP="00AB778F">
            <w:pPr>
              <w:spacing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1" w:type="dxa"/>
            <w:gridSpan w:val="2"/>
          </w:tcPr>
          <w:p w14:paraId="23E006C5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Отчет по итогам анализа по</w:t>
            </w:r>
            <w:r>
              <w:rPr>
                <w:rStyle w:val="21"/>
                <w:rFonts w:eastAsia="Arial Unicode MS"/>
              </w:rPr>
              <w:softHyphen/>
              <w:t>требностей в обучении. Анке</w:t>
            </w:r>
            <w:r>
              <w:rPr>
                <w:rStyle w:val="21"/>
                <w:rFonts w:eastAsia="Arial Unicode MS"/>
              </w:rPr>
              <w:softHyphen/>
              <w:t>ты о наставниках (сведения о кандидате, его опыте и наме</w:t>
            </w:r>
            <w:r>
              <w:rPr>
                <w:rStyle w:val="21"/>
                <w:rFonts w:eastAsia="Arial Unicode MS"/>
              </w:rPr>
              <w:softHyphen/>
              <w:t>рениях, мотивации участво</w:t>
            </w:r>
            <w:r>
              <w:rPr>
                <w:rStyle w:val="21"/>
                <w:rFonts w:eastAsia="Arial Unicode MS"/>
              </w:rPr>
              <w:softHyphen/>
              <w:t>вать в программе наставниче</w:t>
            </w:r>
            <w:r>
              <w:rPr>
                <w:rStyle w:val="21"/>
                <w:rFonts w:eastAsia="Arial Unicode MS"/>
              </w:rPr>
              <w:softHyphen/>
              <w:t>ства, об особых интересах, хобби, предпочтениях в выбо</w:t>
            </w:r>
            <w:r>
              <w:rPr>
                <w:rStyle w:val="21"/>
                <w:rFonts w:eastAsia="Arial Unicode MS"/>
              </w:rPr>
              <w:softHyphen/>
              <w:t>ре наставляемого, о предпо</w:t>
            </w:r>
            <w:r>
              <w:rPr>
                <w:rStyle w:val="21"/>
                <w:rFonts w:eastAsia="Arial Unicode MS"/>
              </w:rPr>
              <w:softHyphen/>
              <w:t>чтительном возрасте обучаю</w:t>
            </w:r>
            <w:r>
              <w:rPr>
                <w:rStyle w:val="21"/>
                <w:rFonts w:eastAsia="Arial Unicode MS"/>
              </w:rPr>
              <w:softHyphen/>
              <w:t>щегося, с которым он хотел бы работать, а также о пред</w:t>
            </w:r>
            <w:r>
              <w:rPr>
                <w:rStyle w:val="21"/>
                <w:rFonts w:eastAsia="Arial Unicode MS"/>
              </w:rPr>
              <w:softHyphen/>
              <w:t>почтениях в отношении вре</w:t>
            </w:r>
            <w:r>
              <w:rPr>
                <w:rStyle w:val="21"/>
                <w:rFonts w:eastAsia="Arial Unicode MS"/>
              </w:rPr>
              <w:softHyphen/>
              <w:t>мени и периодичности встреч)</w:t>
            </w:r>
          </w:p>
        </w:tc>
      </w:tr>
      <w:tr w:rsidR="00AB778F" w14:paraId="6EE68A0B" w14:textId="77777777" w:rsidTr="00283CF7">
        <w:trPr>
          <w:gridAfter w:val="2"/>
          <w:wAfter w:w="47" w:type="dxa"/>
          <w:trHeight w:hRule="exact" w:val="562"/>
        </w:trPr>
        <w:tc>
          <w:tcPr>
            <w:tcW w:w="5385" w:type="dxa"/>
          </w:tcPr>
          <w:p w14:paraId="4CB9E2C8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lastRenderedPageBreak/>
              <w:t>Подготовить методические материалы для сопровождения наставнической деятельности</w:t>
            </w:r>
          </w:p>
        </w:tc>
        <w:tc>
          <w:tcPr>
            <w:tcW w:w="2548" w:type="dxa"/>
          </w:tcPr>
          <w:p w14:paraId="123DE980" w14:textId="3301896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до 01.04.2027</w:t>
            </w:r>
          </w:p>
        </w:tc>
        <w:tc>
          <w:tcPr>
            <w:tcW w:w="3402" w:type="dxa"/>
          </w:tcPr>
          <w:p w14:paraId="6C339AFB" w14:textId="65AE9B9C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21" w:type="dxa"/>
            <w:gridSpan w:val="2"/>
          </w:tcPr>
          <w:p w14:paraId="12CD73F7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Пакет методических материа</w:t>
            </w:r>
            <w:r>
              <w:rPr>
                <w:rStyle w:val="21"/>
                <w:rFonts w:eastAsia="Arial Unicode MS"/>
              </w:rPr>
              <w:softHyphen/>
              <w:t>лов</w:t>
            </w:r>
          </w:p>
        </w:tc>
      </w:tr>
      <w:tr w:rsidR="00AB778F" w14:paraId="3991034A" w14:textId="77777777" w:rsidTr="00283CF7">
        <w:trPr>
          <w:gridAfter w:val="2"/>
          <w:wAfter w:w="47" w:type="dxa"/>
          <w:trHeight w:hRule="exact" w:val="288"/>
        </w:trPr>
        <w:tc>
          <w:tcPr>
            <w:tcW w:w="5385" w:type="dxa"/>
          </w:tcPr>
          <w:p w14:paraId="1D4AB47F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Подготовка портфолио наставниками</w:t>
            </w:r>
          </w:p>
        </w:tc>
        <w:tc>
          <w:tcPr>
            <w:tcW w:w="2548" w:type="dxa"/>
          </w:tcPr>
          <w:p w14:paraId="55FB2036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2" w:type="dxa"/>
          </w:tcPr>
          <w:p w14:paraId="1E0F9AAD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Наставники</w:t>
            </w:r>
          </w:p>
        </w:tc>
        <w:tc>
          <w:tcPr>
            <w:tcW w:w="3421" w:type="dxa"/>
            <w:gridSpan w:val="2"/>
          </w:tcPr>
          <w:p w14:paraId="57AD9744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Портфолио</w:t>
            </w:r>
          </w:p>
        </w:tc>
      </w:tr>
      <w:tr w:rsidR="00AB778F" w14:paraId="27252C7E" w14:textId="77777777" w:rsidTr="00283CF7">
        <w:trPr>
          <w:gridAfter w:val="2"/>
          <w:wAfter w:w="47" w:type="dxa"/>
          <w:trHeight w:hRule="exact" w:val="2510"/>
        </w:trPr>
        <w:tc>
          <w:tcPr>
            <w:tcW w:w="5385" w:type="dxa"/>
          </w:tcPr>
          <w:p w14:paraId="0B3803D4" w14:textId="77777777" w:rsidR="00AB778F" w:rsidRDefault="00AB778F" w:rsidP="00AB778F">
            <w:pPr>
              <w:spacing w:line="274" w:lineRule="exact"/>
              <w:jc w:val="both"/>
            </w:pPr>
            <w:r>
              <w:rPr>
                <w:rStyle w:val="21"/>
                <w:rFonts w:eastAsia="Arial Unicode MS"/>
              </w:rPr>
              <w:t xml:space="preserve">Провести вводную </w:t>
            </w:r>
            <w:r>
              <w:rPr>
                <w:rStyle w:val="21"/>
                <w:rFonts w:eastAsia="Arial Unicode MS"/>
                <w:lang w:val="en-US" w:eastAsia="en-US" w:bidi="en-US"/>
              </w:rPr>
              <w:t>SWOT</w:t>
            </w:r>
            <w:r>
              <w:rPr>
                <w:rStyle w:val="21"/>
                <w:rFonts w:eastAsia="Arial Unicode MS"/>
              </w:rPr>
              <w:t>-сессию совместно для наставников из числа педагогических работников и студентов</w:t>
            </w:r>
          </w:p>
        </w:tc>
        <w:tc>
          <w:tcPr>
            <w:tcW w:w="2548" w:type="dxa"/>
          </w:tcPr>
          <w:p w14:paraId="7EF79C9A" w14:textId="0D2244ED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апрель 2027</w:t>
            </w:r>
          </w:p>
        </w:tc>
        <w:tc>
          <w:tcPr>
            <w:tcW w:w="3402" w:type="dxa"/>
          </w:tcPr>
          <w:p w14:paraId="7C3FAFCF" w14:textId="325F971C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21" w:type="dxa"/>
            <w:gridSpan w:val="2"/>
          </w:tcPr>
          <w:p w14:paraId="32489FBF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 xml:space="preserve">Отчет по итогам </w:t>
            </w:r>
            <w:r>
              <w:rPr>
                <w:rStyle w:val="21"/>
                <w:rFonts w:eastAsia="Arial Unicode MS"/>
                <w:lang w:val="en-US" w:eastAsia="en-US" w:bidi="en-US"/>
              </w:rPr>
              <w:t>SWOT</w:t>
            </w:r>
            <w:r w:rsidRPr="00E6213B">
              <w:rPr>
                <w:rStyle w:val="21"/>
                <w:rFonts w:eastAsia="Arial Unicode MS"/>
                <w:lang w:eastAsia="en-US" w:bidi="en-US"/>
              </w:rPr>
              <w:t xml:space="preserve">- </w:t>
            </w:r>
            <w:r>
              <w:rPr>
                <w:rStyle w:val="21"/>
                <w:rFonts w:eastAsia="Arial Unicode MS"/>
              </w:rPr>
              <w:t>сессии</w:t>
            </w:r>
          </w:p>
        </w:tc>
      </w:tr>
      <w:tr w:rsidR="00AB778F" w14:paraId="38986C59" w14:textId="77777777" w:rsidTr="00283CF7">
        <w:trPr>
          <w:gridAfter w:val="2"/>
          <w:wAfter w:w="47" w:type="dxa"/>
          <w:trHeight w:hRule="exact" w:val="850"/>
        </w:trPr>
        <w:tc>
          <w:tcPr>
            <w:tcW w:w="5385" w:type="dxa"/>
          </w:tcPr>
          <w:p w14:paraId="5828A9E6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Прохождение наставниками экспресс-курсов</w:t>
            </w:r>
          </w:p>
        </w:tc>
        <w:tc>
          <w:tcPr>
            <w:tcW w:w="2548" w:type="dxa"/>
          </w:tcPr>
          <w:p w14:paraId="2B0ACB60" w14:textId="7E3C5D6E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апрель 2027</w:t>
            </w:r>
          </w:p>
        </w:tc>
        <w:tc>
          <w:tcPr>
            <w:tcW w:w="3402" w:type="dxa"/>
          </w:tcPr>
          <w:p w14:paraId="5828EE27" w14:textId="60CE363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21" w:type="dxa"/>
            <w:gridSpan w:val="2"/>
          </w:tcPr>
          <w:p w14:paraId="35452490" w14:textId="77777777" w:rsidR="00AB778F" w:rsidRDefault="00AB778F" w:rsidP="00AB778F">
            <w:pPr>
              <w:spacing w:line="283" w:lineRule="exact"/>
            </w:pPr>
            <w:r>
              <w:rPr>
                <w:rStyle w:val="21"/>
                <w:rFonts w:eastAsia="Arial Unicode MS"/>
              </w:rPr>
              <w:t>Повышение квалификации наставника</w:t>
            </w:r>
          </w:p>
        </w:tc>
      </w:tr>
      <w:tr w:rsidR="00AB778F" w14:paraId="53650956" w14:textId="77777777" w:rsidTr="00283CF7">
        <w:trPr>
          <w:gridAfter w:val="2"/>
          <w:wAfter w:w="47" w:type="dxa"/>
          <w:trHeight w:hRule="exact" w:val="859"/>
        </w:trPr>
        <w:tc>
          <w:tcPr>
            <w:tcW w:w="5385" w:type="dxa"/>
          </w:tcPr>
          <w:p w14:paraId="4A816979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Участие в работе Круглого стола "Техники и мо</w:t>
            </w:r>
            <w:r>
              <w:rPr>
                <w:rStyle w:val="21"/>
                <w:rFonts w:eastAsia="Arial Unicode MS"/>
              </w:rPr>
              <w:softHyphen/>
              <w:t>дели наставничества в образовании»</w:t>
            </w:r>
          </w:p>
        </w:tc>
        <w:tc>
          <w:tcPr>
            <w:tcW w:w="2548" w:type="dxa"/>
          </w:tcPr>
          <w:p w14:paraId="61B82A4F" w14:textId="65703750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апрель 2027</w:t>
            </w:r>
          </w:p>
        </w:tc>
        <w:tc>
          <w:tcPr>
            <w:tcW w:w="3402" w:type="dxa"/>
          </w:tcPr>
          <w:p w14:paraId="713C135B" w14:textId="217E177E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21" w:type="dxa"/>
            <w:gridSpan w:val="2"/>
          </w:tcPr>
          <w:p w14:paraId="28BF7129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Обмен практиками запуска программы наставничества</w:t>
            </w:r>
          </w:p>
        </w:tc>
      </w:tr>
    </w:tbl>
    <w:p w14:paraId="6624011B" w14:textId="77777777" w:rsidR="000A516B" w:rsidRDefault="000A516B" w:rsidP="000A516B">
      <w:pPr>
        <w:rPr>
          <w:rFonts w:asciiTheme="minorHAnsi" w:hAnsiTheme="minorHAnsi"/>
        </w:rPr>
      </w:pPr>
    </w:p>
    <w:tbl>
      <w:tblPr>
        <w:tblStyle w:val="a5"/>
        <w:tblW w:w="14799" w:type="dxa"/>
        <w:tblLayout w:type="fixed"/>
        <w:tblLook w:val="0000" w:firstRow="0" w:lastRow="0" w:firstColumn="0" w:lastColumn="0" w:noHBand="0" w:noVBand="0"/>
      </w:tblPr>
      <w:tblGrid>
        <w:gridCol w:w="5380"/>
        <w:gridCol w:w="2550"/>
        <w:gridCol w:w="3403"/>
        <w:gridCol w:w="3408"/>
        <w:gridCol w:w="14"/>
        <w:gridCol w:w="29"/>
        <w:gridCol w:w="15"/>
      </w:tblGrid>
      <w:tr w:rsidR="000A516B" w14:paraId="7EF09B5F" w14:textId="77777777" w:rsidTr="001D2B18">
        <w:trPr>
          <w:trHeight w:hRule="exact" w:val="859"/>
        </w:trPr>
        <w:tc>
          <w:tcPr>
            <w:tcW w:w="14799" w:type="dxa"/>
            <w:gridSpan w:val="7"/>
          </w:tcPr>
          <w:p w14:paraId="0E4B52FC" w14:textId="77777777" w:rsidR="000A516B" w:rsidRDefault="000A516B" w:rsidP="000A516B">
            <w:pPr>
              <w:spacing w:after="60" w:line="220" w:lineRule="exact"/>
            </w:pPr>
            <w:r>
              <w:rPr>
                <w:rStyle w:val="20"/>
                <w:rFonts w:eastAsia="Arial Unicode MS"/>
              </w:rPr>
              <w:t>Этап 5. Формирование наставнических пар/групп</w:t>
            </w:r>
          </w:p>
          <w:p w14:paraId="7ABB4FC8" w14:textId="77777777" w:rsidR="000A516B" w:rsidRDefault="000A516B" w:rsidP="000A516B">
            <w:pPr>
              <w:spacing w:before="60" w:line="293" w:lineRule="exact"/>
            </w:pPr>
            <w:r>
              <w:rPr>
                <w:rStyle w:val="20"/>
                <w:rFonts w:eastAsia="Arial Unicode MS"/>
              </w:rPr>
              <w:t xml:space="preserve">Цель: </w:t>
            </w:r>
            <w:r>
              <w:rPr>
                <w:rStyle w:val="21"/>
                <w:rFonts w:eastAsia="Arial Unicode MS"/>
              </w:rPr>
              <w:t>сформировать пары «наставник - наставляемый» либо группы из наставника и нескольких наставляемых, подходящих друг другу по критериям</w:t>
            </w:r>
          </w:p>
        </w:tc>
      </w:tr>
      <w:tr w:rsidR="00AB778F" w14:paraId="0C3D9199" w14:textId="77777777" w:rsidTr="00AB778F">
        <w:trPr>
          <w:trHeight w:hRule="exact" w:val="1123"/>
        </w:trPr>
        <w:tc>
          <w:tcPr>
            <w:tcW w:w="5380" w:type="dxa"/>
          </w:tcPr>
          <w:p w14:paraId="6F85851E" w14:textId="77777777" w:rsidR="00AB778F" w:rsidRDefault="00AB778F" w:rsidP="00AB778F">
            <w:pPr>
              <w:spacing w:line="283" w:lineRule="exact"/>
            </w:pPr>
            <w:r>
              <w:rPr>
                <w:rStyle w:val="21"/>
                <w:rFonts w:eastAsia="Arial Unicode MS"/>
              </w:rPr>
              <w:t>Организовать групповые встречи для формирова</w:t>
            </w:r>
            <w:r>
              <w:rPr>
                <w:rStyle w:val="21"/>
                <w:rFonts w:eastAsia="Arial Unicode MS"/>
              </w:rPr>
              <w:softHyphen/>
              <w:t>ния пар или групп</w:t>
            </w:r>
          </w:p>
        </w:tc>
        <w:tc>
          <w:tcPr>
            <w:tcW w:w="2550" w:type="dxa"/>
          </w:tcPr>
          <w:p w14:paraId="7050C89B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3" w:type="dxa"/>
          </w:tcPr>
          <w:p w14:paraId="662CD41F" w14:textId="77726851" w:rsidR="00AB778F" w:rsidRDefault="00AB778F" w:rsidP="00AB778F"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6" w:type="dxa"/>
            <w:gridSpan w:val="4"/>
          </w:tcPr>
          <w:p w14:paraId="60D2A62A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Сценарии встреч</w:t>
            </w:r>
          </w:p>
        </w:tc>
      </w:tr>
      <w:tr w:rsidR="00AB778F" w14:paraId="015B1DF2" w14:textId="77777777" w:rsidTr="00AB778F">
        <w:trPr>
          <w:trHeight w:hRule="exact" w:val="1118"/>
        </w:trPr>
        <w:tc>
          <w:tcPr>
            <w:tcW w:w="5380" w:type="dxa"/>
          </w:tcPr>
          <w:p w14:paraId="3107431F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Провести анкетирования на предмет предпочитаемого наставника/наставляемого по</w:t>
            </w:r>
            <w:r>
              <w:rPr>
                <w:rStyle w:val="21"/>
                <w:rFonts w:eastAsia="Arial Unicode MS"/>
              </w:rPr>
              <w:softHyphen/>
              <w:t>сле завершения групповой встречи</w:t>
            </w:r>
          </w:p>
        </w:tc>
        <w:tc>
          <w:tcPr>
            <w:tcW w:w="2550" w:type="dxa"/>
          </w:tcPr>
          <w:p w14:paraId="7EA6BA00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3" w:type="dxa"/>
          </w:tcPr>
          <w:p w14:paraId="5D3A859D" w14:textId="03AA4CF8" w:rsidR="00AB778F" w:rsidRDefault="00AB778F" w:rsidP="00AB778F"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6" w:type="dxa"/>
            <w:gridSpan w:val="4"/>
          </w:tcPr>
          <w:p w14:paraId="2924BC5E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Анализ анкет групповой встречи и соединение настав</w:t>
            </w:r>
            <w:r>
              <w:rPr>
                <w:rStyle w:val="21"/>
                <w:rFonts w:eastAsia="Arial Unicode MS"/>
              </w:rPr>
              <w:softHyphen/>
              <w:t>ников и наставляемых в пары</w:t>
            </w:r>
          </w:p>
        </w:tc>
      </w:tr>
      <w:tr w:rsidR="00AB778F" w14:paraId="48F8993D" w14:textId="77777777" w:rsidTr="00AB778F">
        <w:trPr>
          <w:trHeight w:hRule="exact" w:val="1666"/>
        </w:trPr>
        <w:tc>
          <w:tcPr>
            <w:tcW w:w="5380" w:type="dxa"/>
          </w:tcPr>
          <w:p w14:paraId="1F987E72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Организовать пробную рабочую встречу и встре</w:t>
            </w:r>
            <w:r>
              <w:rPr>
                <w:rStyle w:val="21"/>
                <w:rFonts w:eastAsia="Arial Unicode MS"/>
              </w:rPr>
              <w:softHyphen/>
              <w:t>чу планирование наставников и наставляемых с заполнением анкет</w:t>
            </w:r>
          </w:p>
        </w:tc>
        <w:tc>
          <w:tcPr>
            <w:tcW w:w="2550" w:type="dxa"/>
          </w:tcPr>
          <w:p w14:paraId="3837915D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ежегодно ноябрь </w:t>
            </w:r>
          </w:p>
          <w:p w14:paraId="46D079BC" w14:textId="271FD384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в 2027 май</w:t>
            </w:r>
          </w:p>
        </w:tc>
        <w:tc>
          <w:tcPr>
            <w:tcW w:w="3403" w:type="dxa"/>
          </w:tcPr>
          <w:p w14:paraId="58E16AE5" w14:textId="325E2206" w:rsidR="00AB778F" w:rsidRDefault="00AB778F" w:rsidP="00AB778F"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6" w:type="dxa"/>
            <w:gridSpan w:val="4"/>
          </w:tcPr>
          <w:p w14:paraId="5ACEC215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Анализ анкет «обратной свя</w:t>
            </w:r>
            <w:r>
              <w:rPr>
                <w:rStyle w:val="21"/>
                <w:rFonts w:eastAsia="Arial Unicode MS"/>
              </w:rPr>
              <w:softHyphen/>
              <w:t>зи» о психологической совме</w:t>
            </w:r>
            <w:r>
              <w:rPr>
                <w:rStyle w:val="21"/>
                <w:rFonts w:eastAsia="Arial Unicode MS"/>
              </w:rPr>
              <w:softHyphen/>
              <w:t>стимости сформированных пар</w:t>
            </w:r>
          </w:p>
        </w:tc>
      </w:tr>
      <w:tr w:rsidR="00AB778F" w14:paraId="5587596E" w14:textId="77777777" w:rsidTr="00AB778F">
        <w:trPr>
          <w:trHeight w:hRule="exact" w:val="1118"/>
        </w:trPr>
        <w:tc>
          <w:tcPr>
            <w:tcW w:w="5380" w:type="dxa"/>
          </w:tcPr>
          <w:p w14:paraId="041B8B6F" w14:textId="77777777" w:rsidR="00AB778F" w:rsidRDefault="00AB778F" w:rsidP="00AB778F">
            <w:pPr>
              <w:spacing w:line="283" w:lineRule="exact"/>
            </w:pPr>
            <w:r>
              <w:rPr>
                <w:rStyle w:val="21"/>
                <w:rFonts w:eastAsia="Arial Unicode MS"/>
              </w:rPr>
              <w:lastRenderedPageBreak/>
              <w:t>Выбрать форматы взаимодействия для каждой пары или группы</w:t>
            </w:r>
          </w:p>
        </w:tc>
        <w:tc>
          <w:tcPr>
            <w:tcW w:w="2550" w:type="dxa"/>
          </w:tcPr>
          <w:p w14:paraId="2FC0E5BC" w14:textId="6D3FF880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ежегодно ноябрь в 2027 май</w:t>
            </w:r>
          </w:p>
        </w:tc>
        <w:tc>
          <w:tcPr>
            <w:tcW w:w="3403" w:type="dxa"/>
          </w:tcPr>
          <w:p w14:paraId="163A30EB" w14:textId="7452ED12" w:rsidR="00AB778F" w:rsidRDefault="00AB778F" w:rsidP="00AB778F"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6" w:type="dxa"/>
            <w:gridSpan w:val="4"/>
          </w:tcPr>
          <w:p w14:paraId="5173761F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Планы индивидуального раз</w:t>
            </w:r>
            <w:r>
              <w:rPr>
                <w:rStyle w:val="21"/>
                <w:rFonts w:eastAsia="Arial Unicode MS"/>
              </w:rPr>
              <w:softHyphen/>
              <w:t>вития наставляемых</w:t>
            </w:r>
          </w:p>
        </w:tc>
      </w:tr>
      <w:tr w:rsidR="00AB778F" w14:paraId="7A256FA8" w14:textId="77777777" w:rsidTr="00AB778F">
        <w:trPr>
          <w:trHeight w:hRule="exact" w:val="1114"/>
        </w:trPr>
        <w:tc>
          <w:tcPr>
            <w:tcW w:w="5380" w:type="dxa"/>
          </w:tcPr>
          <w:p w14:paraId="447EA674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Обеспечить психологическое сопровождение наставляемым, не сформировавшим пару или группу, продолжить поиск наставника, либо назначить его директивно</w:t>
            </w:r>
          </w:p>
        </w:tc>
        <w:tc>
          <w:tcPr>
            <w:tcW w:w="2550" w:type="dxa"/>
          </w:tcPr>
          <w:p w14:paraId="49C493A5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3" w:type="dxa"/>
          </w:tcPr>
          <w:p w14:paraId="1561032D" w14:textId="24D6EFC7" w:rsidR="00AB778F" w:rsidRDefault="00AB778F" w:rsidP="00AB778F"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6" w:type="dxa"/>
            <w:gridSpan w:val="4"/>
          </w:tcPr>
          <w:p w14:paraId="45C38DD8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Памятки для наставляемых</w:t>
            </w:r>
          </w:p>
        </w:tc>
      </w:tr>
      <w:tr w:rsidR="00AB778F" w14:paraId="4B29DEF1" w14:textId="77777777" w:rsidTr="00AB778F">
        <w:trPr>
          <w:trHeight w:hRule="exact" w:val="840"/>
        </w:trPr>
        <w:tc>
          <w:tcPr>
            <w:tcW w:w="5380" w:type="dxa"/>
          </w:tcPr>
          <w:p w14:paraId="09397838" w14:textId="1DE3BC6B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Информировать участников о сложившихся парах/группах. Закрепление пар/групп распоряже</w:t>
            </w:r>
            <w:r>
              <w:rPr>
                <w:rStyle w:val="21"/>
                <w:rFonts w:eastAsia="Arial Unicode MS"/>
              </w:rPr>
              <w:softHyphen/>
              <w:t>нием директора техникума</w:t>
            </w:r>
          </w:p>
        </w:tc>
        <w:tc>
          <w:tcPr>
            <w:tcW w:w="2550" w:type="dxa"/>
          </w:tcPr>
          <w:p w14:paraId="7CC5BD4E" w14:textId="42A87F9F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ежегодно ноябрь в 2027 май</w:t>
            </w:r>
          </w:p>
        </w:tc>
        <w:tc>
          <w:tcPr>
            <w:tcW w:w="3403" w:type="dxa"/>
          </w:tcPr>
          <w:p w14:paraId="48FC45AF" w14:textId="35C5ECC8" w:rsidR="00AB778F" w:rsidRDefault="00AB778F" w:rsidP="00AB778F"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6" w:type="dxa"/>
            <w:gridSpan w:val="4"/>
          </w:tcPr>
          <w:p w14:paraId="110A173B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Приказ об утверждении наставнических пар/групп</w:t>
            </w:r>
          </w:p>
        </w:tc>
      </w:tr>
      <w:tr w:rsidR="000A516B" w14:paraId="41EE9E4B" w14:textId="77777777" w:rsidTr="001D2B18">
        <w:trPr>
          <w:trHeight w:hRule="exact" w:val="1050"/>
        </w:trPr>
        <w:tc>
          <w:tcPr>
            <w:tcW w:w="14799" w:type="dxa"/>
            <w:gridSpan w:val="7"/>
          </w:tcPr>
          <w:p w14:paraId="205A9959" w14:textId="77777777" w:rsidR="000A516B" w:rsidRDefault="000A516B" w:rsidP="000A516B">
            <w:pPr>
              <w:spacing w:after="60" w:line="220" w:lineRule="exact"/>
            </w:pPr>
            <w:r>
              <w:rPr>
                <w:rStyle w:val="20"/>
                <w:rFonts w:eastAsia="Arial Unicode MS"/>
              </w:rPr>
              <w:t>Этап 6. Организация работы наставнических пар / групп</w:t>
            </w:r>
          </w:p>
          <w:p w14:paraId="4EB99DFC" w14:textId="77777777" w:rsidR="000A516B" w:rsidRDefault="000A516B" w:rsidP="000A516B">
            <w:pPr>
              <w:spacing w:before="60" w:line="288" w:lineRule="exact"/>
            </w:pPr>
            <w:r>
              <w:rPr>
                <w:rStyle w:val="20"/>
                <w:rFonts w:eastAsia="Arial Unicode MS"/>
              </w:rPr>
              <w:t xml:space="preserve">Цель: </w:t>
            </w:r>
            <w:r>
              <w:rPr>
                <w:rStyle w:val="21"/>
                <w:rFonts w:eastAsia="Arial Unicode MS"/>
              </w:rPr>
              <w:t>закрепление гармоничных и продуктивных отношений в наставнической паре или группе так, чтобы они были максимально ком</w:t>
            </w:r>
            <w:r>
              <w:rPr>
                <w:rStyle w:val="21"/>
                <w:rFonts w:eastAsia="Arial Unicode MS"/>
              </w:rPr>
              <w:softHyphen/>
              <w:t>фортными, стабильными и результативными для обеих сторон</w:t>
            </w:r>
          </w:p>
        </w:tc>
      </w:tr>
      <w:tr w:rsidR="00AB778F" w14:paraId="46E8E2A7" w14:textId="77777777" w:rsidTr="00AB778F">
        <w:trPr>
          <w:trHeight w:hRule="exact" w:val="2040"/>
        </w:trPr>
        <w:tc>
          <w:tcPr>
            <w:tcW w:w="5380" w:type="dxa"/>
          </w:tcPr>
          <w:p w14:paraId="7A3B839A" w14:textId="77777777" w:rsidR="00AB778F" w:rsidRDefault="00AB778F" w:rsidP="00AB778F">
            <w:pPr>
              <w:spacing w:line="274" w:lineRule="exact"/>
              <w:ind w:left="140"/>
            </w:pPr>
            <w:r>
              <w:rPr>
                <w:rStyle w:val="21"/>
                <w:rFonts w:eastAsia="Arial Unicode MS"/>
              </w:rPr>
              <w:t>Провести первую, организационную, встречу наставника и наставляемого (встреча-знакомство)</w:t>
            </w:r>
          </w:p>
        </w:tc>
        <w:tc>
          <w:tcPr>
            <w:tcW w:w="2550" w:type="dxa"/>
          </w:tcPr>
          <w:p w14:paraId="58349B69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3" w:type="dxa"/>
          </w:tcPr>
          <w:p w14:paraId="753AFDB5" w14:textId="5133161B" w:rsidR="00AB778F" w:rsidRDefault="00AB778F" w:rsidP="00AB778F">
            <w:r>
              <w:rPr>
                <w:rStyle w:val="21"/>
                <w:rFonts w:eastAsia="Arial Unicode MS"/>
              </w:rPr>
              <w:t>Заместитель директора по научно-методической ра</w:t>
            </w:r>
            <w:r>
              <w:rPr>
                <w:rStyle w:val="21"/>
                <w:rFonts w:eastAsia="Arial Unicode MS"/>
              </w:rPr>
              <w:softHyphen/>
              <w:t>боте, О.И.Евсик</w:t>
            </w:r>
          </w:p>
        </w:tc>
        <w:tc>
          <w:tcPr>
            <w:tcW w:w="3466" w:type="dxa"/>
            <w:gridSpan w:val="4"/>
          </w:tcPr>
          <w:p w14:paraId="7323FE8A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Результаты знакомства: наставник и наставляемый го</w:t>
            </w:r>
            <w:r>
              <w:rPr>
                <w:rStyle w:val="21"/>
                <w:rFonts w:eastAsia="Arial Unicode MS"/>
              </w:rPr>
              <w:softHyphen/>
              <w:t>товы к дальнейшему взаимо</w:t>
            </w:r>
            <w:r>
              <w:rPr>
                <w:rStyle w:val="21"/>
                <w:rFonts w:eastAsia="Arial Unicode MS"/>
              </w:rPr>
              <w:softHyphen/>
              <w:t>действию, между ними воз- никло понимание, они готовы поставить цель на первую встречу, назначают ее время</w:t>
            </w:r>
          </w:p>
        </w:tc>
      </w:tr>
      <w:tr w:rsidR="00AB778F" w14:paraId="5558A75F" w14:textId="77777777" w:rsidTr="00AB778F">
        <w:trPr>
          <w:gridAfter w:val="2"/>
          <w:wAfter w:w="44" w:type="dxa"/>
          <w:trHeight w:hRule="exact" w:val="3336"/>
        </w:trPr>
        <w:tc>
          <w:tcPr>
            <w:tcW w:w="5380" w:type="dxa"/>
          </w:tcPr>
          <w:p w14:paraId="6F4BF782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Провести вторую рабочую встречу наставника и наставляемого (пробная рабочая встреча)</w:t>
            </w:r>
          </w:p>
        </w:tc>
        <w:tc>
          <w:tcPr>
            <w:tcW w:w="2550" w:type="dxa"/>
          </w:tcPr>
          <w:p w14:paraId="50632412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3" w:type="dxa"/>
          </w:tcPr>
          <w:p w14:paraId="70665988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23D14DDB" w14:textId="2185AA06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2" w:type="dxa"/>
            <w:gridSpan w:val="2"/>
          </w:tcPr>
          <w:p w14:paraId="2FA48395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Результаты пробной рабочей встречи: наставник и настав</w:t>
            </w:r>
            <w:r>
              <w:rPr>
                <w:rStyle w:val="21"/>
                <w:rFonts w:eastAsia="Arial Unicode MS"/>
              </w:rPr>
              <w:softHyphen/>
              <w:t>ляемый понимают, чем могут быть полезны друг другу, что подходят по стилю общения и темпераменту, начинают вы</w:t>
            </w:r>
            <w:r>
              <w:rPr>
                <w:rStyle w:val="21"/>
                <w:rFonts w:eastAsia="Arial Unicode MS"/>
              </w:rPr>
              <w:softHyphen/>
              <w:t>страивать доверительные от</w:t>
            </w:r>
            <w:r>
              <w:rPr>
                <w:rStyle w:val="21"/>
                <w:rFonts w:eastAsia="Arial Unicode MS"/>
              </w:rPr>
              <w:softHyphen/>
              <w:t>ношения, получают первый результат, готовы к созданию долгосрочного плана реализа</w:t>
            </w:r>
            <w:r>
              <w:rPr>
                <w:rStyle w:val="21"/>
                <w:rFonts w:eastAsia="Arial Unicode MS"/>
              </w:rPr>
              <w:softHyphen/>
              <w:t>ции программы наставниче</w:t>
            </w:r>
            <w:r>
              <w:rPr>
                <w:rStyle w:val="21"/>
                <w:rFonts w:eastAsia="Arial Unicode MS"/>
              </w:rPr>
              <w:softHyphen/>
              <w:t>ства</w:t>
            </w:r>
          </w:p>
        </w:tc>
      </w:tr>
      <w:tr w:rsidR="00AB778F" w14:paraId="2D5B4775" w14:textId="77777777" w:rsidTr="00AB778F">
        <w:trPr>
          <w:gridAfter w:val="2"/>
          <w:wAfter w:w="44" w:type="dxa"/>
          <w:trHeight w:hRule="exact" w:val="2506"/>
        </w:trPr>
        <w:tc>
          <w:tcPr>
            <w:tcW w:w="5380" w:type="dxa"/>
          </w:tcPr>
          <w:p w14:paraId="4519C2D9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lastRenderedPageBreak/>
              <w:t>Провести встречи-планирования рабочего про</w:t>
            </w:r>
            <w:r>
              <w:rPr>
                <w:rStyle w:val="21"/>
                <w:rFonts w:eastAsia="Arial Unicode MS"/>
              </w:rPr>
              <w:softHyphen/>
              <w:t>цесса в рамках программы наставничества с наставником и наставляемым</w:t>
            </w:r>
          </w:p>
        </w:tc>
        <w:tc>
          <w:tcPr>
            <w:tcW w:w="2550" w:type="dxa"/>
          </w:tcPr>
          <w:p w14:paraId="0854E8C9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3" w:type="dxa"/>
          </w:tcPr>
          <w:p w14:paraId="4814C670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25E0966A" w14:textId="600D9146" w:rsidR="00AB778F" w:rsidRPr="00955366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2" w:type="dxa"/>
            <w:gridSpan w:val="2"/>
          </w:tcPr>
          <w:p w14:paraId="33F7328E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Результаты встречи- планирования: поставлены цели и определены сроки вза</w:t>
            </w:r>
            <w:r>
              <w:rPr>
                <w:rStyle w:val="21"/>
                <w:rFonts w:eastAsia="Arial Unicode MS"/>
              </w:rPr>
              <w:softHyphen/>
              <w:t>имодействия, создан пример</w:t>
            </w:r>
            <w:r>
              <w:rPr>
                <w:rStyle w:val="21"/>
                <w:rFonts w:eastAsia="Arial Unicode MS"/>
              </w:rPr>
              <w:softHyphen/>
              <w:t>ный план встреч в рамках программы наставничества</w:t>
            </w:r>
          </w:p>
        </w:tc>
      </w:tr>
      <w:tr w:rsidR="00AB778F" w14:paraId="634183A0" w14:textId="77777777" w:rsidTr="00AB778F">
        <w:trPr>
          <w:gridAfter w:val="2"/>
          <w:wAfter w:w="44" w:type="dxa"/>
          <w:trHeight w:hRule="exact" w:val="2534"/>
        </w:trPr>
        <w:tc>
          <w:tcPr>
            <w:tcW w:w="5380" w:type="dxa"/>
          </w:tcPr>
          <w:p w14:paraId="21D10D20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Организовать комплекс последовательных регу</w:t>
            </w:r>
            <w:r>
              <w:rPr>
                <w:rStyle w:val="21"/>
                <w:rFonts w:eastAsia="Arial Unicode MS"/>
              </w:rPr>
              <w:softHyphen/>
              <w:t>лярных встреч наставника и наставляемого с обя</w:t>
            </w:r>
            <w:r>
              <w:rPr>
                <w:rStyle w:val="21"/>
                <w:rFonts w:eastAsia="Arial Unicode MS"/>
              </w:rPr>
              <w:softHyphen/>
              <w:t>зательным заполнением форм обратной связи</w:t>
            </w:r>
          </w:p>
        </w:tc>
        <w:tc>
          <w:tcPr>
            <w:tcW w:w="2550" w:type="dxa"/>
          </w:tcPr>
          <w:p w14:paraId="6BF15240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3" w:type="dxa"/>
          </w:tcPr>
          <w:p w14:paraId="038B1B6D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5A31DABE" w14:textId="0AA7D4C8" w:rsidR="00AB778F" w:rsidRPr="00955366" w:rsidRDefault="00AB778F" w:rsidP="00AB778F">
            <w:pPr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2" w:type="dxa"/>
            <w:gridSpan w:val="2"/>
          </w:tcPr>
          <w:p w14:paraId="45A19798" w14:textId="77777777" w:rsidR="00AB778F" w:rsidRDefault="00AB778F" w:rsidP="00AB778F">
            <w:pPr>
              <w:spacing w:line="283" w:lineRule="exact"/>
            </w:pPr>
            <w:r>
              <w:rPr>
                <w:rStyle w:val="21"/>
                <w:rFonts w:eastAsia="Arial Unicode MS"/>
              </w:rPr>
              <w:t>Встречи проводятся не реже одного раза в две недели</w:t>
            </w:r>
          </w:p>
        </w:tc>
      </w:tr>
      <w:tr w:rsidR="00AB778F" w14:paraId="3064F2F5" w14:textId="77777777" w:rsidTr="00AB778F">
        <w:trPr>
          <w:gridAfter w:val="1"/>
          <w:wAfter w:w="15" w:type="dxa"/>
          <w:trHeight w:hRule="exact" w:val="4181"/>
        </w:trPr>
        <w:tc>
          <w:tcPr>
            <w:tcW w:w="5380" w:type="dxa"/>
          </w:tcPr>
          <w:p w14:paraId="6363700F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Организовать итоговые встречи: провести заклю</w:t>
            </w:r>
            <w:r>
              <w:rPr>
                <w:rStyle w:val="21"/>
                <w:rFonts w:eastAsia="Arial Unicode MS"/>
              </w:rPr>
              <w:softHyphen/>
              <w:t>чительную встречу наставника и наставляемого, групповую заключительную встречу всех пар и групп наставников и наставляемых</w:t>
            </w:r>
          </w:p>
        </w:tc>
        <w:tc>
          <w:tcPr>
            <w:tcW w:w="2550" w:type="dxa"/>
          </w:tcPr>
          <w:p w14:paraId="78CECE9B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весь период</w:t>
            </w:r>
          </w:p>
        </w:tc>
        <w:tc>
          <w:tcPr>
            <w:tcW w:w="3403" w:type="dxa"/>
          </w:tcPr>
          <w:p w14:paraId="639AA843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09A41851" w14:textId="3F36079A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51" w:type="dxa"/>
            <w:gridSpan w:val="3"/>
          </w:tcPr>
          <w:p w14:paraId="77458F33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Результаты итоговых встреч: парная и групповая рефлек</w:t>
            </w:r>
            <w:r>
              <w:rPr>
                <w:rStyle w:val="21"/>
                <w:rFonts w:eastAsia="Arial Unicode MS"/>
              </w:rPr>
              <w:softHyphen/>
              <w:t>сия, обмен опытом, качество отношений, обогащение успе</w:t>
            </w:r>
            <w:r>
              <w:rPr>
                <w:rStyle w:val="21"/>
                <w:rFonts w:eastAsia="Arial Unicode MS"/>
              </w:rPr>
              <w:softHyphen/>
              <w:t>хами друг друга, обсуждение (по</w:t>
            </w:r>
          </w:p>
          <w:p w14:paraId="42938513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возможности) возникших проблем, планирование про</w:t>
            </w:r>
            <w:r>
              <w:rPr>
                <w:rStyle w:val="21"/>
                <w:rFonts w:eastAsia="Arial Unicode MS"/>
              </w:rPr>
              <w:softHyphen/>
              <w:t>должения отношений. Участ</w:t>
            </w:r>
            <w:r>
              <w:rPr>
                <w:rStyle w:val="21"/>
                <w:rFonts w:eastAsia="Arial Unicode MS"/>
              </w:rPr>
              <w:softHyphen/>
              <w:t>ники вошли в базу потенци</w:t>
            </w:r>
            <w:r>
              <w:rPr>
                <w:rStyle w:val="21"/>
                <w:rFonts w:eastAsia="Arial Unicode MS"/>
              </w:rPr>
              <w:softHyphen/>
              <w:t>альных наставников, собраны достижения группы и настав</w:t>
            </w:r>
            <w:r>
              <w:rPr>
                <w:rStyle w:val="21"/>
                <w:rFonts w:eastAsia="Arial Unicode MS"/>
              </w:rPr>
              <w:softHyphen/>
              <w:t>ника, начата подготовка к оформлению кейса и базы практик</w:t>
            </w:r>
          </w:p>
        </w:tc>
      </w:tr>
      <w:tr w:rsidR="00AB778F" w14:paraId="1DA9CF38" w14:textId="77777777" w:rsidTr="00AB778F">
        <w:trPr>
          <w:gridAfter w:val="1"/>
          <w:wAfter w:w="15" w:type="dxa"/>
          <w:trHeight w:hRule="exact" w:val="2770"/>
        </w:trPr>
        <w:tc>
          <w:tcPr>
            <w:tcW w:w="5380" w:type="dxa"/>
          </w:tcPr>
          <w:p w14:paraId="2BC97EAA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lastRenderedPageBreak/>
              <w:t>Организовать текущий контроль достижения планируемых результатов наставниками</w:t>
            </w:r>
          </w:p>
        </w:tc>
        <w:tc>
          <w:tcPr>
            <w:tcW w:w="2550" w:type="dxa"/>
          </w:tcPr>
          <w:p w14:paraId="6C0D1B8B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в течении реализации программы</w:t>
            </w:r>
          </w:p>
        </w:tc>
        <w:tc>
          <w:tcPr>
            <w:tcW w:w="3403" w:type="dxa"/>
          </w:tcPr>
          <w:p w14:paraId="33310B59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494968DC" w14:textId="7B8D3144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51" w:type="dxa"/>
            <w:gridSpan w:val="3"/>
          </w:tcPr>
          <w:p w14:paraId="2048A334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Сбор форм обратной связи от наставника и наставляемых, их анализ: получение анкет от наставляемых для мониторин</w:t>
            </w:r>
            <w:r>
              <w:rPr>
                <w:rStyle w:val="21"/>
                <w:rFonts w:eastAsia="Arial Unicode MS"/>
              </w:rPr>
              <w:softHyphen/>
              <w:t>га динамики влияния про</w:t>
            </w:r>
            <w:r>
              <w:rPr>
                <w:rStyle w:val="21"/>
                <w:rFonts w:eastAsia="Arial Unicode MS"/>
              </w:rPr>
              <w:softHyphen/>
              <w:t>граммы на наставляемых; по</w:t>
            </w:r>
            <w:r>
              <w:rPr>
                <w:rStyle w:val="21"/>
                <w:rFonts w:eastAsia="Arial Unicode MS"/>
              </w:rPr>
              <w:softHyphen/>
              <w:t>лучение анкет от наставников, наставляемых и кураторов для мониторинга эффективности реализации программы</w:t>
            </w:r>
          </w:p>
        </w:tc>
      </w:tr>
      <w:tr w:rsidR="000A516B" w14:paraId="56814C64" w14:textId="77777777" w:rsidTr="001D2B18">
        <w:trPr>
          <w:gridAfter w:val="1"/>
          <w:wAfter w:w="15" w:type="dxa"/>
          <w:trHeight w:hRule="exact" w:val="840"/>
        </w:trPr>
        <w:tc>
          <w:tcPr>
            <w:tcW w:w="14784" w:type="dxa"/>
            <w:gridSpan w:val="6"/>
          </w:tcPr>
          <w:p w14:paraId="167F5C35" w14:textId="77777777" w:rsidR="000A516B" w:rsidRDefault="000A516B" w:rsidP="000A516B">
            <w:pPr>
              <w:spacing w:line="269" w:lineRule="exact"/>
            </w:pPr>
            <w:r>
              <w:rPr>
                <w:rStyle w:val="20"/>
                <w:rFonts w:eastAsia="Arial Unicode MS"/>
              </w:rPr>
              <w:t>Этап 7. Завершение наставничества</w:t>
            </w:r>
          </w:p>
          <w:p w14:paraId="2F010DF5" w14:textId="77777777" w:rsidR="000A516B" w:rsidRDefault="000A516B" w:rsidP="000A516B">
            <w:pPr>
              <w:spacing w:line="269" w:lineRule="exact"/>
            </w:pPr>
            <w:r>
              <w:rPr>
                <w:rStyle w:val="20"/>
                <w:rFonts w:eastAsia="Arial Unicode MS"/>
              </w:rPr>
              <w:t xml:space="preserve">Цель: </w:t>
            </w:r>
            <w:r>
              <w:rPr>
                <w:rStyle w:val="21"/>
                <w:rFonts w:eastAsia="Arial Unicode MS"/>
              </w:rPr>
              <w:t>подведение итогов работы каждой пары или группы и всей программы в целом в формате личной и групповой рефлексии, проведе</w:t>
            </w:r>
            <w:r>
              <w:rPr>
                <w:rStyle w:val="21"/>
                <w:rFonts w:eastAsia="Arial Unicode MS"/>
              </w:rPr>
              <w:softHyphen/>
              <w:t>ние открытого публичного мероприятия для популяризации практик наставничества и награждения лучших наставников</w:t>
            </w:r>
          </w:p>
        </w:tc>
      </w:tr>
      <w:tr w:rsidR="00AB778F" w14:paraId="7F634A98" w14:textId="77777777" w:rsidTr="00AB778F">
        <w:trPr>
          <w:gridAfter w:val="1"/>
          <w:wAfter w:w="15" w:type="dxa"/>
          <w:trHeight w:hRule="exact" w:val="2348"/>
        </w:trPr>
        <w:tc>
          <w:tcPr>
            <w:tcW w:w="5380" w:type="dxa"/>
          </w:tcPr>
          <w:p w14:paraId="395C70BF" w14:textId="77777777" w:rsidR="00AB778F" w:rsidRDefault="00AB778F" w:rsidP="00AB778F">
            <w:pPr>
              <w:spacing w:line="278" w:lineRule="exact"/>
              <w:jc w:val="both"/>
            </w:pPr>
            <w:r>
              <w:rPr>
                <w:rStyle w:val="21"/>
                <w:rFonts w:eastAsia="Arial Unicode MS"/>
              </w:rPr>
              <w:t>Организовать «обратную связь» с наставниками, наставляемыми и куратором (провести итоговое анкетирование участников по итогам реализации программы)</w:t>
            </w:r>
          </w:p>
        </w:tc>
        <w:tc>
          <w:tcPr>
            <w:tcW w:w="2550" w:type="dxa"/>
          </w:tcPr>
          <w:p w14:paraId="2A5E0FC0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ежегодно в мае</w:t>
            </w:r>
          </w:p>
        </w:tc>
        <w:tc>
          <w:tcPr>
            <w:tcW w:w="3403" w:type="dxa"/>
          </w:tcPr>
          <w:p w14:paraId="09AB4C6B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006F2377" w14:textId="0B9F66E3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51" w:type="dxa"/>
            <w:gridSpan w:val="3"/>
          </w:tcPr>
          <w:p w14:paraId="42B04567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Анализ личной удовлетворен</w:t>
            </w:r>
            <w:r>
              <w:rPr>
                <w:rStyle w:val="21"/>
                <w:rFonts w:eastAsia="Arial Unicode MS"/>
              </w:rPr>
              <w:softHyphen/>
              <w:t>ности участием в программе наставничества</w:t>
            </w:r>
          </w:p>
        </w:tc>
      </w:tr>
      <w:tr w:rsidR="00AB778F" w14:paraId="01582357" w14:textId="77777777" w:rsidTr="00AB778F">
        <w:trPr>
          <w:gridAfter w:val="3"/>
          <w:wAfter w:w="58" w:type="dxa"/>
          <w:trHeight w:hRule="exact" w:val="2501"/>
        </w:trPr>
        <w:tc>
          <w:tcPr>
            <w:tcW w:w="5380" w:type="dxa"/>
          </w:tcPr>
          <w:p w14:paraId="1F31AE25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Подвести итоги мониторинга эффективности реа</w:t>
            </w:r>
            <w:r>
              <w:rPr>
                <w:rStyle w:val="21"/>
                <w:rFonts w:eastAsia="Arial Unicode MS"/>
              </w:rPr>
              <w:softHyphen/>
              <w:t>лизации программы</w:t>
            </w:r>
          </w:p>
        </w:tc>
        <w:tc>
          <w:tcPr>
            <w:tcW w:w="2550" w:type="dxa"/>
          </w:tcPr>
          <w:p w14:paraId="4FF27DE8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ежегодно в мае</w:t>
            </w:r>
          </w:p>
        </w:tc>
        <w:tc>
          <w:tcPr>
            <w:tcW w:w="3403" w:type="dxa"/>
          </w:tcPr>
          <w:p w14:paraId="7D3AC6E9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3EB7B486" w14:textId="52EDDE8A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8" w:type="dxa"/>
          </w:tcPr>
          <w:p w14:paraId="289543D6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Отчет по итогам наставниче</w:t>
            </w:r>
            <w:r>
              <w:rPr>
                <w:rStyle w:val="21"/>
                <w:rFonts w:eastAsia="Arial Unicode MS"/>
              </w:rPr>
              <w:softHyphen/>
              <w:t>ской программы</w:t>
            </w:r>
          </w:p>
        </w:tc>
      </w:tr>
      <w:tr w:rsidR="00AB778F" w14:paraId="166FDC54" w14:textId="77777777" w:rsidTr="00AB778F">
        <w:trPr>
          <w:gridAfter w:val="3"/>
          <w:wAfter w:w="58" w:type="dxa"/>
          <w:trHeight w:hRule="exact" w:val="2506"/>
        </w:trPr>
        <w:tc>
          <w:tcPr>
            <w:tcW w:w="5380" w:type="dxa"/>
          </w:tcPr>
          <w:p w14:paraId="2D5075BB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lastRenderedPageBreak/>
              <w:t>Организовать обсуждения результатов эффектив</w:t>
            </w:r>
            <w:r>
              <w:rPr>
                <w:rStyle w:val="21"/>
                <w:rFonts w:eastAsia="Arial Unicode MS"/>
              </w:rPr>
              <w:softHyphen/>
              <w:t>ности реализации программ наставнических пар</w:t>
            </w:r>
          </w:p>
        </w:tc>
        <w:tc>
          <w:tcPr>
            <w:tcW w:w="2550" w:type="dxa"/>
          </w:tcPr>
          <w:p w14:paraId="02C15876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ежегодно в мае</w:t>
            </w:r>
          </w:p>
        </w:tc>
        <w:tc>
          <w:tcPr>
            <w:tcW w:w="3403" w:type="dxa"/>
          </w:tcPr>
          <w:p w14:paraId="5047C628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33E29E25" w14:textId="6C89D414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8" w:type="dxa"/>
          </w:tcPr>
          <w:p w14:paraId="17D9B7E0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Анализ итогов реализации наставнической программы в парах (выводы, рекоменда</w:t>
            </w:r>
            <w:r>
              <w:rPr>
                <w:rStyle w:val="21"/>
                <w:rFonts w:eastAsia="Arial Unicode MS"/>
              </w:rPr>
              <w:softHyphen/>
              <w:t>ции)</w:t>
            </w:r>
          </w:p>
        </w:tc>
      </w:tr>
      <w:tr w:rsidR="00AB778F" w14:paraId="6F93DF24" w14:textId="77777777" w:rsidTr="00AB778F">
        <w:trPr>
          <w:gridAfter w:val="3"/>
          <w:wAfter w:w="58" w:type="dxa"/>
          <w:trHeight w:hRule="exact" w:val="2510"/>
        </w:trPr>
        <w:tc>
          <w:tcPr>
            <w:tcW w:w="5380" w:type="dxa"/>
          </w:tcPr>
          <w:p w14:paraId="5C642EB9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Участие в итоговом мероприятии для представ</w:t>
            </w:r>
            <w:r>
              <w:rPr>
                <w:rStyle w:val="21"/>
                <w:rFonts w:eastAsia="Arial Unicode MS"/>
              </w:rPr>
              <w:softHyphen/>
              <w:t>ления результатов наставничества</w:t>
            </w:r>
          </w:p>
        </w:tc>
        <w:tc>
          <w:tcPr>
            <w:tcW w:w="2550" w:type="dxa"/>
          </w:tcPr>
          <w:p w14:paraId="0A614F7E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ежегодно в мае</w:t>
            </w:r>
          </w:p>
        </w:tc>
        <w:tc>
          <w:tcPr>
            <w:tcW w:w="3403" w:type="dxa"/>
          </w:tcPr>
          <w:p w14:paraId="7E9A0483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6BABFA45" w14:textId="75AC228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8" w:type="dxa"/>
          </w:tcPr>
          <w:p w14:paraId="3FAD1F3B" w14:textId="77777777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Приказ о поощрении участни</w:t>
            </w:r>
            <w:r>
              <w:rPr>
                <w:rStyle w:val="21"/>
                <w:rFonts w:eastAsia="Arial Unicode MS"/>
              </w:rPr>
              <w:softHyphen/>
              <w:t>ков наставнической деятель</w:t>
            </w:r>
            <w:r>
              <w:rPr>
                <w:rStyle w:val="21"/>
                <w:rFonts w:eastAsia="Arial Unicode MS"/>
              </w:rPr>
              <w:softHyphen/>
              <w:t>ности</w:t>
            </w:r>
          </w:p>
        </w:tc>
      </w:tr>
      <w:tr w:rsidR="00AB778F" w14:paraId="533054D5" w14:textId="77777777" w:rsidTr="00AB778F">
        <w:trPr>
          <w:gridAfter w:val="3"/>
          <w:wAfter w:w="58" w:type="dxa"/>
          <w:trHeight w:hRule="exact" w:val="2070"/>
        </w:trPr>
        <w:tc>
          <w:tcPr>
            <w:tcW w:w="5380" w:type="dxa"/>
          </w:tcPr>
          <w:p w14:paraId="16E45793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Сформировать базу успешных практик</w:t>
            </w:r>
          </w:p>
        </w:tc>
        <w:tc>
          <w:tcPr>
            <w:tcW w:w="2550" w:type="dxa"/>
          </w:tcPr>
          <w:p w14:paraId="510060AB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ежегодно в мае</w:t>
            </w:r>
          </w:p>
        </w:tc>
        <w:tc>
          <w:tcPr>
            <w:tcW w:w="3403" w:type="dxa"/>
          </w:tcPr>
          <w:p w14:paraId="67B58881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5DA6CE31" w14:textId="3A42B99F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8" w:type="dxa"/>
          </w:tcPr>
          <w:p w14:paraId="63411786" w14:textId="2B0B143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Оформление баз практик на сайте техникума</w:t>
            </w:r>
          </w:p>
        </w:tc>
      </w:tr>
      <w:tr w:rsidR="00AB778F" w14:paraId="3F1E3A6B" w14:textId="77777777" w:rsidTr="00AB778F">
        <w:trPr>
          <w:gridAfter w:val="1"/>
          <w:wAfter w:w="15" w:type="dxa"/>
          <w:trHeight w:hRule="exact" w:val="1986"/>
        </w:trPr>
        <w:tc>
          <w:tcPr>
            <w:tcW w:w="5380" w:type="dxa"/>
          </w:tcPr>
          <w:p w14:paraId="00335177" w14:textId="4F3223F2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Подготовить итоговый отчёт о результатах апро</w:t>
            </w:r>
            <w:r>
              <w:rPr>
                <w:rStyle w:val="21"/>
                <w:rFonts w:eastAsia="Arial Unicode MS"/>
              </w:rPr>
              <w:softHyphen/>
              <w:t>бации методологии наставничества в техникуме</w:t>
            </w:r>
          </w:p>
        </w:tc>
        <w:tc>
          <w:tcPr>
            <w:tcW w:w="2550" w:type="dxa"/>
          </w:tcPr>
          <w:p w14:paraId="4BC8ECCA" w14:textId="77777777" w:rsidR="00AB778F" w:rsidRDefault="00AB778F" w:rsidP="00AB778F">
            <w:pPr>
              <w:spacing w:line="220" w:lineRule="exact"/>
            </w:pPr>
            <w:r>
              <w:rPr>
                <w:rStyle w:val="21"/>
                <w:rFonts w:eastAsia="Arial Unicode MS"/>
              </w:rPr>
              <w:t>ежегодно в мае</w:t>
            </w:r>
          </w:p>
        </w:tc>
        <w:tc>
          <w:tcPr>
            <w:tcW w:w="3403" w:type="dxa"/>
          </w:tcPr>
          <w:p w14:paraId="203133CA" w14:textId="77777777" w:rsidR="00AB778F" w:rsidRDefault="00AB778F" w:rsidP="00AB778F">
            <w:pPr>
              <w:spacing w:line="274" w:lineRule="exact"/>
              <w:rPr>
                <w:rStyle w:val="21"/>
                <w:rFonts w:eastAsia="Arial Unicode MS"/>
              </w:rPr>
            </w:pPr>
            <w:r>
              <w:rPr>
                <w:rStyle w:val="21"/>
                <w:rFonts w:eastAsia="Arial Unicode MS"/>
              </w:rPr>
              <w:t xml:space="preserve">Заместитель директора по научно-методической работе, О.И.Евсик </w:t>
            </w:r>
          </w:p>
          <w:p w14:paraId="4AED0F53" w14:textId="1A9C9B96" w:rsidR="00AB778F" w:rsidRDefault="00AB778F" w:rsidP="00AB778F">
            <w:pPr>
              <w:spacing w:line="274" w:lineRule="exact"/>
            </w:pPr>
            <w:r>
              <w:rPr>
                <w:rStyle w:val="21"/>
                <w:rFonts w:eastAsia="Arial Unicode MS"/>
              </w:rPr>
              <w:t>Заместитель директора по воспитательной рабо</w:t>
            </w:r>
            <w:r>
              <w:rPr>
                <w:rStyle w:val="21"/>
                <w:rFonts w:eastAsia="Arial Unicode MS"/>
              </w:rPr>
              <w:softHyphen/>
              <w:t xml:space="preserve">те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Социальным вопросам</w:t>
            </w:r>
            <w:r>
              <w:rPr>
                <w:rStyle w:val="21"/>
                <w:rFonts w:eastAsia="Arial Unicode MS"/>
              </w:rPr>
              <w:t>, О.П.Супрунова</w:t>
            </w:r>
            <w:r w:rsidRPr="000A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51" w:type="dxa"/>
            <w:gridSpan w:val="3"/>
          </w:tcPr>
          <w:p w14:paraId="0371C84F" w14:textId="77777777" w:rsidR="00AB778F" w:rsidRDefault="00AB778F" w:rsidP="00AB778F">
            <w:pPr>
              <w:spacing w:line="278" w:lineRule="exact"/>
            </w:pPr>
            <w:r>
              <w:rPr>
                <w:rStyle w:val="21"/>
                <w:rFonts w:eastAsia="Arial Unicode MS"/>
              </w:rPr>
              <w:t>Итоговый отчёт о результатах апробации методологии (це</w:t>
            </w:r>
            <w:r>
              <w:rPr>
                <w:rStyle w:val="21"/>
                <w:rFonts w:eastAsia="Arial Unicode MS"/>
              </w:rPr>
              <w:softHyphen/>
              <w:t>левой модели) наставничества</w:t>
            </w:r>
          </w:p>
        </w:tc>
      </w:tr>
    </w:tbl>
    <w:p w14:paraId="05B3EBCC" w14:textId="77777777" w:rsidR="000A516B" w:rsidRPr="000A516B" w:rsidRDefault="000A516B" w:rsidP="00195EE2">
      <w:pPr>
        <w:rPr>
          <w:rFonts w:asciiTheme="minorHAnsi" w:hAnsiTheme="minorHAnsi"/>
        </w:rPr>
      </w:pPr>
    </w:p>
    <w:sectPr w:rsidR="000A516B" w:rsidRPr="000A516B" w:rsidSect="006175A9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66909"/>
    <w:multiLevelType w:val="multilevel"/>
    <w:tmpl w:val="77D6C3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B5134"/>
    <w:multiLevelType w:val="multilevel"/>
    <w:tmpl w:val="121049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AE6364C"/>
    <w:multiLevelType w:val="multilevel"/>
    <w:tmpl w:val="8084CE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6B"/>
    <w:rsid w:val="000A516B"/>
    <w:rsid w:val="0018358F"/>
    <w:rsid w:val="00195EE2"/>
    <w:rsid w:val="001A575F"/>
    <w:rsid w:val="001D2B18"/>
    <w:rsid w:val="00283CF7"/>
    <w:rsid w:val="0054791A"/>
    <w:rsid w:val="006175A9"/>
    <w:rsid w:val="00724D91"/>
    <w:rsid w:val="007879BE"/>
    <w:rsid w:val="00851A37"/>
    <w:rsid w:val="008C0933"/>
    <w:rsid w:val="008D0F6B"/>
    <w:rsid w:val="00AB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D4C9"/>
  <w15:chartTrackingRefBased/>
  <w15:docId w15:val="{435F9878-7D3F-48FD-8662-E9FEFC353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A516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rsid w:val="000A51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Заголовок №4_"/>
    <w:rsid w:val="000A51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0">
    <w:name w:val="Заголовок №4"/>
    <w:rsid w:val="000A51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">
    <w:name w:val="Основной текст (2) + Полужирный"/>
    <w:rsid w:val="000A51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0A51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">
    <w:name w:val="Основной текст (9)_"/>
    <w:rsid w:val="000A51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0">
    <w:name w:val="Основной текст (9)"/>
    <w:rsid w:val="000A51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 + Курсив"/>
    <w:rsid w:val="000A516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3">
    <w:name w:val="Подпись к таблице_"/>
    <w:rsid w:val="000A51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"/>
    <w:rsid w:val="000A51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styleId="a5">
    <w:name w:val="Table Grid"/>
    <w:basedOn w:val="a1"/>
    <w:uiPriority w:val="39"/>
    <w:rsid w:val="000A5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3249</Words>
  <Characters>18522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Диана</cp:lastModifiedBy>
  <cp:revision>5</cp:revision>
  <dcterms:created xsi:type="dcterms:W3CDTF">2021-04-14T12:29:00Z</dcterms:created>
  <dcterms:modified xsi:type="dcterms:W3CDTF">2026-10-09T07:00:00Z</dcterms:modified>
</cp:coreProperties>
</file>