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02FA" w14:textId="1FF9C61D" w:rsidR="00612D24" w:rsidRPr="004626DE" w:rsidRDefault="00C262EE" w:rsidP="00C262E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6DE">
        <w:rPr>
          <w:rFonts w:ascii="Times New Roman" w:hAnsi="Times New Roman" w:cs="Times New Roman"/>
          <w:b/>
          <w:bCs/>
          <w:sz w:val="28"/>
          <w:szCs w:val="28"/>
        </w:rPr>
        <w:t>Набор по профессиям и специальностям на 2024-2025 учебный год</w:t>
      </w:r>
    </w:p>
    <w:p w14:paraId="2ABCFEAC" w14:textId="77777777" w:rsidR="00612D24" w:rsidRDefault="00612D24">
      <w:pPr>
        <w:pStyle w:val="a0"/>
      </w:pPr>
    </w:p>
    <w:tbl>
      <w:tblPr>
        <w:tblStyle w:val="a4"/>
        <w:tblW w:w="15336" w:type="dxa"/>
        <w:tblLayout w:type="fixed"/>
        <w:tblLook w:val="04A0" w:firstRow="1" w:lastRow="0" w:firstColumn="1" w:lastColumn="0" w:noHBand="0" w:noVBand="1"/>
      </w:tblPr>
      <w:tblGrid>
        <w:gridCol w:w="4971"/>
        <w:gridCol w:w="4554"/>
        <w:gridCol w:w="1552"/>
        <w:gridCol w:w="2119"/>
        <w:gridCol w:w="2140"/>
      </w:tblGrid>
      <w:tr w:rsidR="004626DE" w:rsidRPr="008131D2" w14:paraId="2A271E6F" w14:textId="77777777" w:rsidTr="004626DE">
        <w:trPr>
          <w:trHeight w:val="230"/>
        </w:trPr>
        <w:tc>
          <w:tcPr>
            <w:tcW w:w="4971" w:type="dxa"/>
            <w:vMerge w:val="restart"/>
          </w:tcPr>
          <w:p w14:paraId="2F82DBC3" w14:textId="77777777" w:rsidR="004626DE" w:rsidRPr="00680418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Шифр и наименование профессии/специальности</w:t>
            </w:r>
          </w:p>
        </w:tc>
        <w:tc>
          <w:tcPr>
            <w:tcW w:w="4554" w:type="dxa"/>
            <w:vMerge w:val="restart"/>
          </w:tcPr>
          <w:p w14:paraId="4A35820F" w14:textId="77777777" w:rsidR="004626DE" w:rsidRPr="00680418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Квалификация</w:t>
            </w:r>
          </w:p>
        </w:tc>
        <w:tc>
          <w:tcPr>
            <w:tcW w:w="1552" w:type="dxa"/>
            <w:vMerge w:val="restart"/>
          </w:tcPr>
          <w:p w14:paraId="601A580A" w14:textId="3CF20A79" w:rsidR="004626DE" w:rsidRPr="00680418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Форма обучения</w:t>
            </w:r>
          </w:p>
        </w:tc>
        <w:tc>
          <w:tcPr>
            <w:tcW w:w="4259" w:type="dxa"/>
            <w:gridSpan w:val="2"/>
            <w:vMerge w:val="restart"/>
          </w:tcPr>
          <w:p w14:paraId="450FCFE6" w14:textId="7E0D5247" w:rsidR="004626DE" w:rsidRPr="00680418" w:rsidRDefault="004626DE" w:rsidP="00C262EE">
            <w:pPr>
              <w:pStyle w:val="a0"/>
              <w:rPr>
                <w:rFonts w:ascii="Times New Roman" w:hAnsi="Times New Roman" w:cs="Times New Roman"/>
                <w:b/>
                <w:sz w:val="20"/>
              </w:rPr>
            </w:pPr>
          </w:p>
          <w:p w14:paraId="01CB5876" w14:textId="3EEA7ED0" w:rsidR="004626DE" w:rsidRPr="00680418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Срок обучения</w:t>
            </w:r>
          </w:p>
        </w:tc>
      </w:tr>
      <w:tr w:rsidR="004626DE" w:rsidRPr="008131D2" w14:paraId="3402C504" w14:textId="77777777" w:rsidTr="004626DE">
        <w:trPr>
          <w:trHeight w:val="230"/>
        </w:trPr>
        <w:tc>
          <w:tcPr>
            <w:tcW w:w="4971" w:type="dxa"/>
            <w:vMerge/>
          </w:tcPr>
          <w:p w14:paraId="39C7611D" w14:textId="77777777" w:rsidR="004626DE" w:rsidRPr="00680418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54" w:type="dxa"/>
            <w:vMerge/>
          </w:tcPr>
          <w:p w14:paraId="30E578BE" w14:textId="77777777" w:rsidR="004626DE" w:rsidRPr="00680418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2" w:type="dxa"/>
            <w:vMerge/>
          </w:tcPr>
          <w:p w14:paraId="2379BADE" w14:textId="77777777" w:rsidR="004626DE" w:rsidRPr="00680418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9" w:type="dxa"/>
            <w:gridSpan w:val="2"/>
            <w:vMerge/>
          </w:tcPr>
          <w:p w14:paraId="6E55D761" w14:textId="6DB06759" w:rsidR="004626DE" w:rsidRPr="00680418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626DE" w:rsidRPr="008131D2" w14:paraId="296CF18D" w14:textId="77777777" w:rsidTr="004626DE">
        <w:trPr>
          <w:trHeight w:val="12"/>
        </w:trPr>
        <w:tc>
          <w:tcPr>
            <w:tcW w:w="4971" w:type="dxa"/>
            <w:vMerge/>
          </w:tcPr>
          <w:p w14:paraId="694CEFE9" w14:textId="77777777" w:rsidR="004626DE" w:rsidRPr="00680418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54" w:type="dxa"/>
            <w:vMerge/>
          </w:tcPr>
          <w:p w14:paraId="479CA618" w14:textId="77777777" w:rsidR="004626DE" w:rsidRPr="00680418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2" w:type="dxa"/>
            <w:vMerge/>
          </w:tcPr>
          <w:p w14:paraId="501195E9" w14:textId="77777777" w:rsidR="004626DE" w:rsidRPr="00680418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9" w:type="dxa"/>
          </w:tcPr>
          <w:p w14:paraId="73750726" w14:textId="1002A21B" w:rsidR="004626DE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на базе основного общего</w:t>
            </w:r>
          </w:p>
          <w:p w14:paraId="1F629FD3" w14:textId="375FE124" w:rsidR="004626DE" w:rsidRPr="00680418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(9 классов)</w:t>
            </w:r>
          </w:p>
        </w:tc>
        <w:tc>
          <w:tcPr>
            <w:tcW w:w="2140" w:type="dxa"/>
          </w:tcPr>
          <w:p w14:paraId="4452E71E" w14:textId="77777777" w:rsidR="004626DE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418">
              <w:rPr>
                <w:rFonts w:ascii="Times New Roman" w:hAnsi="Times New Roman" w:cs="Times New Roman"/>
                <w:b/>
                <w:sz w:val="20"/>
              </w:rPr>
              <w:t>на базе среднего общего</w:t>
            </w:r>
          </w:p>
          <w:p w14:paraId="5F9CC880" w14:textId="3482201E" w:rsidR="004626DE" w:rsidRPr="00680418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(11классов)</w:t>
            </w:r>
          </w:p>
        </w:tc>
      </w:tr>
      <w:tr w:rsidR="004626DE" w:rsidRPr="008131D2" w14:paraId="5805C443" w14:textId="77777777" w:rsidTr="00DA7D91">
        <w:trPr>
          <w:trHeight w:val="12"/>
        </w:trPr>
        <w:tc>
          <w:tcPr>
            <w:tcW w:w="15336" w:type="dxa"/>
            <w:gridSpan w:val="5"/>
          </w:tcPr>
          <w:p w14:paraId="1B2CB063" w14:textId="77777777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8131D2">
              <w:rPr>
                <w:rFonts w:ascii="Times New Roman" w:hAnsi="Times New Roman" w:cs="Times New Roman"/>
                <w:b/>
              </w:rPr>
              <w:t>Программы подготовки квалифицированных рабочих, служащих</w:t>
            </w:r>
          </w:p>
          <w:p w14:paraId="26B9F2FB" w14:textId="72A0BAD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6DE" w:rsidRPr="008131D2" w14:paraId="012C09A0" w14:textId="77777777" w:rsidTr="004626DE">
        <w:trPr>
          <w:trHeight w:val="12"/>
        </w:trPr>
        <w:tc>
          <w:tcPr>
            <w:tcW w:w="4971" w:type="dxa"/>
          </w:tcPr>
          <w:p w14:paraId="7047200B" w14:textId="77777777" w:rsidR="004626DE" w:rsidRDefault="004626DE" w:rsidP="00612D24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08.01.27 Мастер общестроительных работ</w:t>
            </w:r>
          </w:p>
          <w:p w14:paraId="73A540CD" w14:textId="77777777" w:rsidR="004626DE" w:rsidRPr="008131D2" w:rsidRDefault="004626DE" w:rsidP="00612D24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5B3ED96" w14:textId="77777777" w:rsidR="004626DE" w:rsidRPr="008131D2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общестроительных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552" w:type="dxa"/>
          </w:tcPr>
          <w:p w14:paraId="0EB8F6B2" w14:textId="5BF1A4AA" w:rsidR="004626DE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</w:tcPr>
          <w:p w14:paraId="34ABF288" w14:textId="3B4EC524" w:rsidR="004626DE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  <w:vAlign w:val="center"/>
          </w:tcPr>
          <w:p w14:paraId="02AE69BD" w14:textId="47EBC76F" w:rsidR="004626DE" w:rsidRPr="008131D2" w:rsidRDefault="004626DE" w:rsidP="00612D2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22502AA2" w14:textId="77777777" w:rsidTr="004626DE">
        <w:trPr>
          <w:trHeight w:val="12"/>
        </w:trPr>
        <w:tc>
          <w:tcPr>
            <w:tcW w:w="4971" w:type="dxa"/>
          </w:tcPr>
          <w:p w14:paraId="4659909C" w14:textId="77777777" w:rsidR="004626DE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08.01.27 Мастер общестроительных работ</w:t>
            </w:r>
          </w:p>
          <w:p w14:paraId="250DD6C2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1EF4A812" w14:textId="750D7C1F" w:rsidR="004626DE" w:rsidRPr="00680418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общестроительных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552" w:type="dxa"/>
          </w:tcPr>
          <w:p w14:paraId="765D896C" w14:textId="6A943D9D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363A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</w:tcPr>
          <w:p w14:paraId="2AE07AFB" w14:textId="68DCB6CB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реализуется</w:t>
            </w:r>
          </w:p>
        </w:tc>
        <w:tc>
          <w:tcPr>
            <w:tcW w:w="2140" w:type="dxa"/>
            <w:vAlign w:val="center"/>
          </w:tcPr>
          <w:p w14:paraId="00DAAAC1" w14:textId="34A3788C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</w:tr>
      <w:tr w:rsidR="004626DE" w:rsidRPr="008131D2" w14:paraId="36B3AF88" w14:textId="77777777" w:rsidTr="004626DE">
        <w:trPr>
          <w:trHeight w:val="12"/>
        </w:trPr>
        <w:tc>
          <w:tcPr>
            <w:tcW w:w="4971" w:type="dxa"/>
          </w:tcPr>
          <w:p w14:paraId="1179EC63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09.01.03 Оператор информационных систем и ресурсов</w:t>
            </w:r>
          </w:p>
        </w:tc>
        <w:tc>
          <w:tcPr>
            <w:tcW w:w="4554" w:type="dxa"/>
            <w:vAlign w:val="center"/>
          </w:tcPr>
          <w:p w14:paraId="0D6E3A5B" w14:textId="77777777" w:rsidR="004626DE" w:rsidRPr="00680418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1552" w:type="dxa"/>
          </w:tcPr>
          <w:p w14:paraId="7B7E5E81" w14:textId="540C902B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363A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</w:tcPr>
          <w:p w14:paraId="3BEC9DB8" w14:textId="7D6DE1DA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реализуется</w:t>
            </w:r>
          </w:p>
        </w:tc>
        <w:tc>
          <w:tcPr>
            <w:tcW w:w="2140" w:type="dxa"/>
            <w:vAlign w:val="center"/>
          </w:tcPr>
          <w:p w14:paraId="58C1705D" w14:textId="43840CD2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</w:tr>
      <w:tr w:rsidR="004626DE" w:rsidRPr="008131D2" w14:paraId="64AC4FFA" w14:textId="77777777" w:rsidTr="004626DE">
        <w:trPr>
          <w:trHeight w:val="12"/>
        </w:trPr>
        <w:tc>
          <w:tcPr>
            <w:tcW w:w="4971" w:type="dxa"/>
          </w:tcPr>
          <w:p w14:paraId="2661D358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4554" w:type="dxa"/>
            <w:vAlign w:val="center"/>
          </w:tcPr>
          <w:p w14:paraId="11F59B3B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552" w:type="dxa"/>
          </w:tcPr>
          <w:p w14:paraId="24F61957" w14:textId="01039D30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363A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589A0BBA" w14:textId="39FC73E0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10 мес.</w:t>
            </w:r>
          </w:p>
        </w:tc>
        <w:tc>
          <w:tcPr>
            <w:tcW w:w="2140" w:type="dxa"/>
          </w:tcPr>
          <w:p w14:paraId="1650EC1F" w14:textId="410F0FDC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06273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7B9C1AA7" w14:textId="77777777" w:rsidTr="004626DE">
        <w:trPr>
          <w:trHeight w:val="12"/>
        </w:trPr>
        <w:tc>
          <w:tcPr>
            <w:tcW w:w="4971" w:type="dxa"/>
          </w:tcPr>
          <w:p w14:paraId="41850588" w14:textId="77777777" w:rsidR="004626DE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54.01.02 Ювелир</w:t>
            </w:r>
          </w:p>
          <w:p w14:paraId="273218D6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47EF88D5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Ювелир</w:t>
            </w:r>
          </w:p>
        </w:tc>
        <w:tc>
          <w:tcPr>
            <w:tcW w:w="1552" w:type="dxa"/>
          </w:tcPr>
          <w:p w14:paraId="24EC415C" w14:textId="02B1EC92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D363A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07AB4093" w14:textId="1036E497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  <w:tc>
          <w:tcPr>
            <w:tcW w:w="2140" w:type="dxa"/>
          </w:tcPr>
          <w:p w14:paraId="4B612AF8" w14:textId="79E04356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B06273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7FF33887" w14:textId="77777777" w:rsidTr="00D43F7D">
        <w:trPr>
          <w:trHeight w:val="12"/>
        </w:trPr>
        <w:tc>
          <w:tcPr>
            <w:tcW w:w="15336" w:type="dxa"/>
            <w:gridSpan w:val="5"/>
          </w:tcPr>
          <w:p w14:paraId="2FDF25B0" w14:textId="77777777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8131D2">
              <w:rPr>
                <w:rFonts w:ascii="Times New Roman" w:hAnsi="Times New Roman" w:cs="Times New Roman"/>
                <w:b/>
              </w:rPr>
              <w:t>Программы подготовки специалистов среднего звена</w:t>
            </w:r>
          </w:p>
          <w:p w14:paraId="0619C525" w14:textId="1C7782BC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6DE" w:rsidRPr="008131D2" w14:paraId="2915EA1C" w14:textId="77777777" w:rsidTr="004626DE">
        <w:trPr>
          <w:trHeight w:val="12"/>
        </w:trPr>
        <w:tc>
          <w:tcPr>
            <w:tcW w:w="4971" w:type="dxa"/>
          </w:tcPr>
          <w:p w14:paraId="30CC8636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08.02.01 </w:t>
            </w:r>
            <w:r w:rsidRPr="008131D2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554" w:type="dxa"/>
            <w:vAlign w:val="center"/>
          </w:tcPr>
          <w:p w14:paraId="31458023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52" w:type="dxa"/>
          </w:tcPr>
          <w:p w14:paraId="1C546C57" w14:textId="5E027A86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C03F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129D0F45" w14:textId="15EC10FD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2140" w:type="dxa"/>
          </w:tcPr>
          <w:p w14:paraId="5251933C" w14:textId="25567FB4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53F70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1EA643E7" w14:textId="77777777" w:rsidTr="004626DE">
        <w:trPr>
          <w:trHeight w:val="12"/>
        </w:trPr>
        <w:tc>
          <w:tcPr>
            <w:tcW w:w="4971" w:type="dxa"/>
          </w:tcPr>
          <w:p w14:paraId="48C30339" w14:textId="77777777" w:rsidR="004626DE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09.02.01 </w:t>
            </w:r>
            <w:r w:rsidRPr="008131D2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  <w:p w14:paraId="7C5F6D62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73F433F9" w14:textId="77777777" w:rsidR="004626DE" w:rsidRPr="00680418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80418">
              <w:rPr>
                <w:rFonts w:ascii="Times New Roman" w:hAnsi="Times New Roman" w:cs="Times New Roman"/>
              </w:rPr>
              <w:t>Специалист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компьютерным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системам</w:t>
            </w:r>
          </w:p>
        </w:tc>
        <w:tc>
          <w:tcPr>
            <w:tcW w:w="1552" w:type="dxa"/>
          </w:tcPr>
          <w:p w14:paraId="6CE3BC22" w14:textId="2023611D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C03F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21CFFE9E" w14:textId="6DCD0272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2140" w:type="dxa"/>
          </w:tcPr>
          <w:p w14:paraId="7A7ABC88" w14:textId="026DD018" w:rsidR="004626DE" w:rsidRPr="00680418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953F70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1DD9D4F8" w14:textId="77777777" w:rsidTr="004626DE">
        <w:trPr>
          <w:trHeight w:val="12"/>
        </w:trPr>
        <w:tc>
          <w:tcPr>
            <w:tcW w:w="4971" w:type="dxa"/>
          </w:tcPr>
          <w:p w14:paraId="6B87CA1C" w14:textId="77777777" w:rsidR="004626DE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22.02.06 </w:t>
            </w:r>
            <w:r w:rsidRPr="008131D2">
              <w:rPr>
                <w:rFonts w:ascii="Times New Roman" w:hAnsi="Times New Roman" w:cs="Times New Roman"/>
              </w:rPr>
              <w:t>Сварочное производство</w:t>
            </w:r>
          </w:p>
          <w:p w14:paraId="5361822A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ECB77F9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52" w:type="dxa"/>
          </w:tcPr>
          <w:p w14:paraId="025B8A4E" w14:textId="085167BC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C03F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7BD86144" w14:textId="77B553C4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2140" w:type="dxa"/>
          </w:tcPr>
          <w:p w14:paraId="3EC668D1" w14:textId="49D4E8EF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53F70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3E463A8B" w14:textId="77777777" w:rsidTr="004626DE">
        <w:trPr>
          <w:trHeight w:val="12"/>
        </w:trPr>
        <w:tc>
          <w:tcPr>
            <w:tcW w:w="4971" w:type="dxa"/>
          </w:tcPr>
          <w:p w14:paraId="48CBF3ED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23.02.07 </w:t>
            </w:r>
            <w:r w:rsidRPr="008131D2">
              <w:rPr>
                <w:rFonts w:ascii="Times New Roman" w:hAnsi="Times New Roman" w:cs="Times New Roman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</w:rPr>
              <w:t>двигателей, систем и агрегатов автомобилей</w:t>
            </w:r>
          </w:p>
        </w:tc>
        <w:tc>
          <w:tcPr>
            <w:tcW w:w="4554" w:type="dxa"/>
            <w:vAlign w:val="center"/>
          </w:tcPr>
          <w:p w14:paraId="5359B006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552" w:type="dxa"/>
          </w:tcPr>
          <w:p w14:paraId="77D43EB7" w14:textId="360554BD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C03F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3E90B6CA" w14:textId="0CD58ECE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2140" w:type="dxa"/>
          </w:tcPr>
          <w:p w14:paraId="32C2C9B8" w14:textId="07F8E5DB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53F70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48B788E4" w14:textId="77777777" w:rsidTr="004626DE">
        <w:trPr>
          <w:trHeight w:val="12"/>
        </w:trPr>
        <w:tc>
          <w:tcPr>
            <w:tcW w:w="4971" w:type="dxa"/>
          </w:tcPr>
          <w:p w14:paraId="427CC704" w14:textId="77777777" w:rsidR="004626DE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38.02.01 </w:t>
            </w:r>
            <w:r w:rsidRPr="008131D2">
              <w:rPr>
                <w:rFonts w:ascii="Times New Roman" w:hAnsi="Times New Roman" w:cs="Times New Roman"/>
              </w:rPr>
              <w:t xml:space="preserve">Экономика и бухгалтерский учет </w:t>
            </w:r>
          </w:p>
          <w:p w14:paraId="2740BDB7" w14:textId="24433CB6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4554" w:type="dxa"/>
            <w:vAlign w:val="center"/>
          </w:tcPr>
          <w:p w14:paraId="79BAD970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52" w:type="dxa"/>
          </w:tcPr>
          <w:p w14:paraId="008B0D6F" w14:textId="0590AE68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C03F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1E203EDC" w14:textId="2476E710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  <w:tc>
          <w:tcPr>
            <w:tcW w:w="2140" w:type="dxa"/>
          </w:tcPr>
          <w:p w14:paraId="1034943A" w14:textId="7296C28B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53F70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24C2F1FC" w14:textId="77777777" w:rsidTr="004626DE">
        <w:trPr>
          <w:trHeight w:val="12"/>
        </w:trPr>
        <w:tc>
          <w:tcPr>
            <w:tcW w:w="4971" w:type="dxa"/>
          </w:tcPr>
          <w:p w14:paraId="440B6566" w14:textId="77777777" w:rsidR="004626DE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54.02.01 </w:t>
            </w:r>
            <w:r w:rsidRPr="008131D2">
              <w:rPr>
                <w:rFonts w:ascii="Times New Roman" w:hAnsi="Times New Roman" w:cs="Times New Roman"/>
              </w:rPr>
              <w:t>Дизайн (по отраслям)</w:t>
            </w:r>
          </w:p>
          <w:p w14:paraId="043DDA57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3EDFEBE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1552" w:type="dxa"/>
          </w:tcPr>
          <w:p w14:paraId="17EA03A4" w14:textId="1A7F73CC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C03F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7A093DC4" w14:textId="718F0CC6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2140" w:type="dxa"/>
          </w:tcPr>
          <w:p w14:paraId="6C528F45" w14:textId="1CB25359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53F70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10EB0E91" w14:textId="77777777" w:rsidTr="004626DE">
        <w:trPr>
          <w:trHeight w:val="12"/>
        </w:trPr>
        <w:tc>
          <w:tcPr>
            <w:tcW w:w="4971" w:type="dxa"/>
          </w:tcPr>
          <w:p w14:paraId="65CA20CB" w14:textId="77777777" w:rsidR="004626DE" w:rsidRPr="008131D2" w:rsidRDefault="004626DE" w:rsidP="004626D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54.02.02 </w:t>
            </w:r>
            <w:r w:rsidRPr="008131D2">
              <w:rPr>
                <w:rFonts w:ascii="Times New Roman" w:hAnsi="Times New Roman" w:cs="Times New Roman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4554" w:type="dxa"/>
            <w:vAlign w:val="center"/>
          </w:tcPr>
          <w:p w14:paraId="1658FA31" w14:textId="77777777" w:rsidR="004626DE" w:rsidRPr="00680418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Художник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народных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художественных</w:t>
            </w:r>
          </w:p>
          <w:p w14:paraId="6E82F999" w14:textId="77777777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680418">
              <w:rPr>
                <w:rFonts w:ascii="Times New Roman" w:hAnsi="Times New Roman" w:cs="Times New Roman"/>
              </w:rPr>
              <w:t>промыслов;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418">
              <w:rPr>
                <w:rFonts w:ascii="Times New Roman" w:hAnsi="Times New Roman" w:cs="Times New Roman"/>
              </w:rPr>
              <w:t>Художник-мастер</w:t>
            </w:r>
          </w:p>
        </w:tc>
        <w:tc>
          <w:tcPr>
            <w:tcW w:w="1552" w:type="dxa"/>
          </w:tcPr>
          <w:p w14:paraId="4930C415" w14:textId="268A0C70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C03F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9" w:type="dxa"/>
            <w:vAlign w:val="center"/>
          </w:tcPr>
          <w:p w14:paraId="6844025A" w14:textId="079A6567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  <w:tc>
          <w:tcPr>
            <w:tcW w:w="2140" w:type="dxa"/>
          </w:tcPr>
          <w:p w14:paraId="31AE4D95" w14:textId="003432C3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953F70">
              <w:rPr>
                <w:rFonts w:ascii="Times New Roman" w:hAnsi="Times New Roman" w:cs="Times New Roman"/>
              </w:rPr>
              <w:t>не реализуется</w:t>
            </w:r>
          </w:p>
        </w:tc>
      </w:tr>
      <w:tr w:rsidR="004626DE" w:rsidRPr="008131D2" w14:paraId="4583358A" w14:textId="77777777" w:rsidTr="00AD17CB">
        <w:trPr>
          <w:trHeight w:val="12"/>
        </w:trPr>
        <w:tc>
          <w:tcPr>
            <w:tcW w:w="15336" w:type="dxa"/>
            <w:gridSpan w:val="5"/>
          </w:tcPr>
          <w:p w14:paraId="387CBBF3" w14:textId="77777777" w:rsidR="004626DE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8131D2">
              <w:rPr>
                <w:rFonts w:ascii="Times New Roman" w:hAnsi="Times New Roman" w:cs="Times New Roman"/>
                <w:b/>
              </w:rPr>
              <w:t>Профессиональное</w:t>
            </w:r>
            <w:r w:rsidRPr="008131D2">
              <w:rPr>
                <w:rFonts w:ascii="Times New Roman" w:hAnsi="Times New Roman" w:cs="Times New Roman"/>
              </w:rPr>
              <w:t xml:space="preserve"> </w:t>
            </w:r>
            <w:r w:rsidRPr="008131D2">
              <w:rPr>
                <w:rFonts w:ascii="Times New Roman" w:hAnsi="Times New Roman" w:cs="Times New Roman"/>
                <w:b/>
              </w:rPr>
              <w:t>обучение</w:t>
            </w:r>
          </w:p>
          <w:p w14:paraId="615FACE8" w14:textId="1EB59E0B" w:rsidR="004626DE" w:rsidRPr="008131D2" w:rsidRDefault="004626DE" w:rsidP="004626D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6DE" w:rsidRPr="008131D2" w14:paraId="4318DEE7" w14:textId="77777777" w:rsidTr="004626DE">
        <w:trPr>
          <w:trHeight w:val="12"/>
        </w:trPr>
        <w:tc>
          <w:tcPr>
            <w:tcW w:w="4971" w:type="dxa"/>
          </w:tcPr>
          <w:p w14:paraId="55A9D0C3" w14:textId="77777777" w:rsidR="004626DE" w:rsidRDefault="004626DE" w:rsidP="00C262EE">
            <w:pPr>
              <w:pStyle w:val="a0"/>
              <w:rPr>
                <w:rFonts w:ascii="Times New Roman" w:hAnsi="Times New Roman" w:cs="Times New Roman"/>
              </w:rPr>
            </w:pPr>
            <w:r w:rsidRPr="008131D2">
              <w:rPr>
                <w:rFonts w:ascii="Times New Roman" w:hAnsi="Times New Roman" w:cs="Times New Roman"/>
              </w:rPr>
              <w:t>12680 Каменщик</w:t>
            </w:r>
          </w:p>
          <w:p w14:paraId="6EBABCAD" w14:textId="77777777" w:rsidR="004626DE" w:rsidRPr="008131D2" w:rsidRDefault="004626DE" w:rsidP="00C262E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0CE53203" w14:textId="77777777" w:rsidR="004626DE" w:rsidRPr="008131D2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1552" w:type="dxa"/>
          </w:tcPr>
          <w:p w14:paraId="7706AC89" w14:textId="190BE86D" w:rsidR="004626DE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259" w:type="dxa"/>
            <w:gridSpan w:val="2"/>
          </w:tcPr>
          <w:p w14:paraId="4F90D5A9" w14:textId="50E179F2" w:rsidR="004626DE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  <w:p w14:paraId="4FBC45A0" w14:textId="78F0D39F" w:rsidR="004626DE" w:rsidRPr="008131D2" w:rsidRDefault="004626DE" w:rsidP="00C262E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2C1FDB" w14:textId="77777777" w:rsidR="00612D24" w:rsidRPr="00612D24" w:rsidRDefault="00612D24">
      <w:pPr>
        <w:pStyle w:val="a0"/>
      </w:pPr>
    </w:p>
    <w:sectPr w:rsidR="00612D24" w:rsidRPr="00612D24" w:rsidSect="00C262EE">
      <w:type w:val="continuous"/>
      <w:pgSz w:w="16838" w:h="11906" w:orient="landscape" w:code="9"/>
      <w:pgMar w:top="567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24"/>
    <w:rsid w:val="0000285E"/>
    <w:rsid w:val="00197C42"/>
    <w:rsid w:val="002F5B75"/>
    <w:rsid w:val="004626DE"/>
    <w:rsid w:val="00612D24"/>
    <w:rsid w:val="0067209D"/>
    <w:rsid w:val="00B30AF8"/>
    <w:rsid w:val="00C07F5C"/>
    <w:rsid w:val="00C262EE"/>
    <w:rsid w:val="00F54517"/>
    <w:rsid w:val="00F72EB8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B922"/>
  <w15:chartTrackingRefBased/>
  <w15:docId w15:val="{60A07AD8-3397-4143-8C63-6E9B926F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97C42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97C42"/>
  </w:style>
  <w:style w:type="table" w:styleId="a4">
    <w:name w:val="Table Grid"/>
    <w:basedOn w:val="a2"/>
    <w:uiPriority w:val="59"/>
    <w:rsid w:val="0061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612D24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Николаевна</cp:lastModifiedBy>
  <cp:revision>2</cp:revision>
  <dcterms:created xsi:type="dcterms:W3CDTF">2024-05-28T13:56:00Z</dcterms:created>
  <dcterms:modified xsi:type="dcterms:W3CDTF">2024-05-28T14:28:00Z</dcterms:modified>
</cp:coreProperties>
</file>