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97" w:rsidRDefault="00447BEF" w:rsidP="00E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7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</w:p>
    <w:p w:rsidR="00447BEF" w:rsidRPr="00EE0097" w:rsidRDefault="00447BEF" w:rsidP="00E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7">
        <w:rPr>
          <w:rFonts w:ascii="Times New Roman" w:hAnsi="Times New Roman" w:cs="Times New Roman"/>
          <w:b/>
          <w:sz w:val="28"/>
          <w:szCs w:val="28"/>
        </w:rPr>
        <w:t xml:space="preserve"> по специальностям и профессиям </w:t>
      </w:r>
    </w:p>
    <w:p w:rsidR="00B97866" w:rsidRPr="00EE0097" w:rsidRDefault="00447BEF" w:rsidP="00E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7">
        <w:rPr>
          <w:rFonts w:ascii="Times New Roman" w:hAnsi="Times New Roman" w:cs="Times New Roman"/>
          <w:b/>
          <w:sz w:val="28"/>
          <w:szCs w:val="28"/>
        </w:rPr>
        <w:t xml:space="preserve">в ГБПОУ «ЖХСТ </w:t>
      </w:r>
      <w:proofErr w:type="spellStart"/>
      <w:r w:rsidRPr="00EE0097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EE009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E0097">
        <w:rPr>
          <w:rFonts w:ascii="Times New Roman" w:hAnsi="Times New Roman" w:cs="Times New Roman"/>
          <w:b/>
          <w:sz w:val="28"/>
          <w:szCs w:val="28"/>
        </w:rPr>
        <w:t>азачьего</w:t>
      </w:r>
      <w:proofErr w:type="spellEnd"/>
      <w:r w:rsidRPr="00EE0097">
        <w:rPr>
          <w:rFonts w:ascii="Times New Roman" w:hAnsi="Times New Roman" w:cs="Times New Roman"/>
          <w:b/>
          <w:sz w:val="28"/>
          <w:szCs w:val="28"/>
        </w:rPr>
        <w:t xml:space="preserve"> генерала </w:t>
      </w:r>
      <w:proofErr w:type="spellStart"/>
      <w:r w:rsidRPr="00EE0097">
        <w:rPr>
          <w:rFonts w:ascii="Times New Roman" w:hAnsi="Times New Roman" w:cs="Times New Roman"/>
          <w:b/>
          <w:sz w:val="28"/>
          <w:szCs w:val="28"/>
        </w:rPr>
        <w:t>В.П.Бондарева</w:t>
      </w:r>
      <w:proofErr w:type="spellEnd"/>
      <w:r w:rsidRPr="00EE0097">
        <w:rPr>
          <w:rFonts w:ascii="Times New Roman" w:hAnsi="Times New Roman" w:cs="Times New Roman"/>
          <w:b/>
          <w:sz w:val="28"/>
          <w:szCs w:val="28"/>
        </w:rPr>
        <w:t>»</w:t>
      </w:r>
    </w:p>
    <w:p w:rsidR="00447BEF" w:rsidRDefault="002935E7" w:rsidP="00E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01.12.2022</w:t>
      </w:r>
      <w:r w:rsidR="00447BEF" w:rsidRPr="00EE0097">
        <w:rPr>
          <w:rFonts w:ascii="Times New Roman" w:hAnsi="Times New Roman" w:cs="Times New Roman"/>
          <w:b/>
          <w:sz w:val="28"/>
          <w:szCs w:val="28"/>
        </w:rPr>
        <w:t>г</w:t>
      </w:r>
    </w:p>
    <w:p w:rsidR="006734C2" w:rsidRPr="00EE0097" w:rsidRDefault="006734C2" w:rsidP="00E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3173"/>
        <w:gridCol w:w="3174"/>
      </w:tblGrid>
      <w:tr w:rsidR="00447BEF" w:rsidTr="006734C2">
        <w:trPr>
          <w:trHeight w:val="881"/>
        </w:trPr>
        <w:tc>
          <w:tcPr>
            <w:tcW w:w="3173" w:type="dxa"/>
          </w:tcPr>
          <w:p w:rsidR="00447BEF" w:rsidRDefault="00447BEF" w:rsidP="0044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734C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подготовки квалифицированных рабочих</w:t>
            </w:r>
          </w:p>
        </w:tc>
        <w:tc>
          <w:tcPr>
            <w:tcW w:w="3173" w:type="dxa"/>
          </w:tcPr>
          <w:p w:rsidR="00447BEF" w:rsidRDefault="00447BEF" w:rsidP="0044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Курс/ чел.</w:t>
            </w:r>
          </w:p>
        </w:tc>
        <w:tc>
          <w:tcPr>
            <w:tcW w:w="3174" w:type="dxa"/>
          </w:tcPr>
          <w:p w:rsidR="006734C2" w:rsidRDefault="00447BEF" w:rsidP="0044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7BEF" w:rsidRDefault="00447BEF" w:rsidP="0044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</w:t>
            </w:r>
          </w:p>
        </w:tc>
      </w:tr>
      <w:tr w:rsidR="00447BEF" w:rsidRPr="00447BEF" w:rsidTr="006734C2">
        <w:trPr>
          <w:trHeight w:val="270"/>
        </w:trPr>
        <w:tc>
          <w:tcPr>
            <w:tcW w:w="3173" w:type="dxa"/>
            <w:vMerge w:val="restart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 w:rsidRPr="00447BEF">
              <w:rPr>
                <w:rFonts w:ascii="Times New Roman" w:hAnsi="Times New Roman" w:cs="Times New Roman"/>
              </w:rPr>
              <w:t xml:space="preserve">08.01.05 </w:t>
            </w:r>
          </w:p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 w:rsidRPr="00447BEF">
              <w:rPr>
                <w:rFonts w:ascii="Times New Roman" w:hAnsi="Times New Roman" w:cs="Times New Roman"/>
              </w:rPr>
              <w:t>Мастер столярно – плотничных и паркетных работ</w:t>
            </w:r>
          </w:p>
        </w:tc>
        <w:tc>
          <w:tcPr>
            <w:tcW w:w="3173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3174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7BEF" w:rsidRPr="00447BEF" w:rsidTr="006734C2">
        <w:trPr>
          <w:trHeight w:val="155"/>
        </w:trPr>
        <w:tc>
          <w:tcPr>
            <w:tcW w:w="3173" w:type="dxa"/>
            <w:vMerge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3174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47BEF" w:rsidRPr="00447BEF" w:rsidTr="006734C2">
        <w:trPr>
          <w:trHeight w:val="155"/>
        </w:trPr>
        <w:tc>
          <w:tcPr>
            <w:tcW w:w="3173" w:type="dxa"/>
            <w:vMerge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3174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7BEF" w:rsidRPr="00447BEF" w:rsidTr="006734C2">
        <w:trPr>
          <w:trHeight w:val="270"/>
        </w:trPr>
        <w:tc>
          <w:tcPr>
            <w:tcW w:w="9520" w:type="dxa"/>
            <w:gridSpan w:val="3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BEF" w:rsidRPr="00447BEF" w:rsidTr="006734C2">
        <w:trPr>
          <w:trHeight w:val="270"/>
        </w:trPr>
        <w:tc>
          <w:tcPr>
            <w:tcW w:w="3173" w:type="dxa"/>
            <w:vMerge w:val="restart"/>
          </w:tcPr>
          <w:p w:rsidR="00EE0097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08.01.07</w:t>
            </w:r>
          </w:p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 общестроительных работ</w:t>
            </w:r>
          </w:p>
        </w:tc>
        <w:tc>
          <w:tcPr>
            <w:tcW w:w="3173" w:type="dxa"/>
          </w:tcPr>
          <w:p w:rsidR="00447BEF" w:rsidRPr="00447BEF" w:rsidRDefault="00447BEF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3174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7BEF" w:rsidRPr="00447BEF" w:rsidTr="006734C2">
        <w:trPr>
          <w:trHeight w:val="155"/>
        </w:trPr>
        <w:tc>
          <w:tcPr>
            <w:tcW w:w="3173" w:type="dxa"/>
            <w:vMerge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47BEF" w:rsidRPr="00447BEF" w:rsidRDefault="00447BEF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3174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7BEF" w:rsidRPr="00447BEF" w:rsidTr="006734C2">
        <w:trPr>
          <w:trHeight w:val="155"/>
        </w:trPr>
        <w:tc>
          <w:tcPr>
            <w:tcW w:w="3173" w:type="dxa"/>
            <w:vMerge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47BEF" w:rsidRPr="00447BEF" w:rsidRDefault="00447BEF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3174" w:type="dxa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7BEF" w:rsidRPr="00447BEF" w:rsidTr="006734C2">
        <w:trPr>
          <w:trHeight w:val="270"/>
        </w:trPr>
        <w:tc>
          <w:tcPr>
            <w:tcW w:w="9520" w:type="dxa"/>
            <w:gridSpan w:val="3"/>
          </w:tcPr>
          <w:p w:rsidR="00447BEF" w:rsidRPr="00447BEF" w:rsidRDefault="00447BEF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BEF" w:rsidRPr="00447BEF" w:rsidTr="006734C2">
        <w:trPr>
          <w:trHeight w:val="809"/>
        </w:trPr>
        <w:tc>
          <w:tcPr>
            <w:tcW w:w="3173" w:type="dxa"/>
          </w:tcPr>
          <w:p w:rsidR="00EE0097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08.01.08</w:t>
            </w:r>
          </w:p>
          <w:p w:rsidR="00447BEF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 отделочных строительных работ</w:t>
            </w:r>
          </w:p>
        </w:tc>
        <w:tc>
          <w:tcPr>
            <w:tcW w:w="3173" w:type="dxa"/>
          </w:tcPr>
          <w:p w:rsidR="00447BEF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3174" w:type="dxa"/>
          </w:tcPr>
          <w:p w:rsidR="00447BEF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0097" w:rsidRPr="00447BEF" w:rsidTr="006734C2">
        <w:trPr>
          <w:trHeight w:val="270"/>
        </w:trPr>
        <w:tc>
          <w:tcPr>
            <w:tcW w:w="9520" w:type="dxa"/>
            <w:gridSpan w:val="3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97" w:rsidRPr="00447BEF" w:rsidTr="006734C2">
        <w:trPr>
          <w:trHeight w:val="251"/>
        </w:trPr>
        <w:tc>
          <w:tcPr>
            <w:tcW w:w="3173" w:type="dxa"/>
            <w:vMerge w:val="restart"/>
          </w:tcPr>
          <w:p w:rsidR="00EE0097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15.01.05 </w:t>
            </w:r>
          </w:p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Сварщик (ручной частично механизированной сварки</w:t>
            </w:r>
            <w:proofErr w:type="gramEnd"/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3174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097" w:rsidRPr="00447BEF" w:rsidTr="006734C2">
        <w:trPr>
          <w:trHeight w:val="155"/>
        </w:trPr>
        <w:tc>
          <w:tcPr>
            <w:tcW w:w="3173" w:type="dxa"/>
            <w:vMerge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3174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0097" w:rsidRPr="00447BEF" w:rsidTr="006734C2">
        <w:trPr>
          <w:trHeight w:val="155"/>
        </w:trPr>
        <w:tc>
          <w:tcPr>
            <w:tcW w:w="3173" w:type="dxa"/>
            <w:vMerge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3174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097" w:rsidRPr="00447BEF" w:rsidTr="006734C2">
        <w:trPr>
          <w:trHeight w:val="251"/>
        </w:trPr>
        <w:tc>
          <w:tcPr>
            <w:tcW w:w="9520" w:type="dxa"/>
            <w:gridSpan w:val="3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97" w:rsidRPr="00447BEF" w:rsidTr="006734C2">
        <w:trPr>
          <w:trHeight w:val="270"/>
        </w:trPr>
        <w:tc>
          <w:tcPr>
            <w:tcW w:w="3173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 Автомеханик</w:t>
            </w:r>
          </w:p>
        </w:tc>
        <w:tc>
          <w:tcPr>
            <w:tcW w:w="3173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3174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097" w:rsidRPr="00447BEF" w:rsidTr="006734C2">
        <w:trPr>
          <w:trHeight w:val="270"/>
        </w:trPr>
        <w:tc>
          <w:tcPr>
            <w:tcW w:w="9520" w:type="dxa"/>
            <w:gridSpan w:val="3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97" w:rsidRPr="00447BEF" w:rsidTr="006734C2">
        <w:trPr>
          <w:trHeight w:val="270"/>
        </w:trPr>
        <w:tc>
          <w:tcPr>
            <w:tcW w:w="3173" w:type="dxa"/>
            <w:vMerge w:val="restart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54.01.02 Ювелир</w:t>
            </w: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3174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097" w:rsidRPr="00447BEF" w:rsidTr="006734C2">
        <w:trPr>
          <w:trHeight w:val="155"/>
        </w:trPr>
        <w:tc>
          <w:tcPr>
            <w:tcW w:w="3173" w:type="dxa"/>
            <w:vMerge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3174" w:type="dxa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097" w:rsidRPr="00447BEF" w:rsidTr="006734C2">
        <w:trPr>
          <w:trHeight w:val="270"/>
        </w:trPr>
        <w:tc>
          <w:tcPr>
            <w:tcW w:w="9520" w:type="dxa"/>
            <w:gridSpan w:val="3"/>
          </w:tcPr>
          <w:p w:rsidR="00EE0097" w:rsidRPr="00447BEF" w:rsidRDefault="00EE0097" w:rsidP="0044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C2" w:rsidRPr="00447BEF" w:rsidTr="006734C2">
        <w:trPr>
          <w:trHeight w:val="594"/>
        </w:trPr>
        <w:tc>
          <w:tcPr>
            <w:tcW w:w="3173" w:type="dxa"/>
          </w:tcPr>
          <w:p w:rsidR="006734C2" w:rsidRPr="006734C2" w:rsidRDefault="006734C2" w:rsidP="00A21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C2">
              <w:rPr>
                <w:rFonts w:ascii="Times New Roman" w:hAnsi="Times New Roman" w:cs="Times New Roman"/>
                <w:b/>
              </w:rPr>
              <w:t>Программа подготовки специалистов среднего звена</w:t>
            </w:r>
          </w:p>
        </w:tc>
        <w:tc>
          <w:tcPr>
            <w:tcW w:w="3173" w:type="dxa"/>
          </w:tcPr>
          <w:p w:rsidR="006734C2" w:rsidRDefault="006734C2" w:rsidP="00A21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Курс/ чел.</w:t>
            </w:r>
          </w:p>
        </w:tc>
        <w:tc>
          <w:tcPr>
            <w:tcW w:w="3174" w:type="dxa"/>
          </w:tcPr>
          <w:p w:rsidR="006734C2" w:rsidRDefault="006734C2" w:rsidP="00A21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734C2" w:rsidRDefault="006734C2" w:rsidP="00A21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</w:t>
            </w:r>
          </w:p>
        </w:tc>
      </w:tr>
      <w:tr w:rsidR="00EE0097" w:rsidRPr="00447BEF" w:rsidTr="006734C2">
        <w:trPr>
          <w:trHeight w:val="251"/>
        </w:trPr>
        <w:tc>
          <w:tcPr>
            <w:tcW w:w="3173" w:type="dxa"/>
            <w:vMerge w:val="restart"/>
          </w:tcPr>
          <w:p w:rsidR="00EE0097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08.02.01 </w:t>
            </w:r>
          </w:p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эксплуатации зданий и сооружений</w:t>
            </w: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3174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097" w:rsidRPr="00447BEF" w:rsidTr="006734C2">
        <w:trPr>
          <w:trHeight w:val="155"/>
        </w:trPr>
        <w:tc>
          <w:tcPr>
            <w:tcW w:w="3173" w:type="dxa"/>
            <w:vMerge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/48</w:t>
            </w:r>
          </w:p>
        </w:tc>
        <w:tc>
          <w:tcPr>
            <w:tcW w:w="3174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097" w:rsidRPr="00447BEF" w:rsidTr="006734C2">
        <w:trPr>
          <w:trHeight w:val="155"/>
        </w:trPr>
        <w:tc>
          <w:tcPr>
            <w:tcW w:w="3173" w:type="dxa"/>
            <w:vMerge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/46</w:t>
            </w:r>
          </w:p>
        </w:tc>
        <w:tc>
          <w:tcPr>
            <w:tcW w:w="3174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097" w:rsidRPr="00447BEF" w:rsidTr="006734C2">
        <w:trPr>
          <w:trHeight w:val="155"/>
        </w:trPr>
        <w:tc>
          <w:tcPr>
            <w:tcW w:w="3173" w:type="dxa"/>
            <w:vMerge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3174" w:type="dxa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097" w:rsidRPr="00447BEF" w:rsidTr="006734C2">
        <w:trPr>
          <w:trHeight w:val="270"/>
        </w:trPr>
        <w:tc>
          <w:tcPr>
            <w:tcW w:w="9520" w:type="dxa"/>
            <w:gridSpan w:val="3"/>
          </w:tcPr>
          <w:p w:rsidR="00EE0097" w:rsidRPr="00447BEF" w:rsidRDefault="00EE009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5E7" w:rsidRPr="00447BEF" w:rsidTr="006734C2">
        <w:trPr>
          <w:trHeight w:val="366"/>
        </w:trPr>
        <w:tc>
          <w:tcPr>
            <w:tcW w:w="3173" w:type="dxa"/>
            <w:vMerge w:val="restart"/>
          </w:tcPr>
          <w:p w:rsidR="002935E7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Компьютерные системы и комплексы</w:t>
            </w: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5E7" w:rsidRPr="00447BEF" w:rsidTr="006734C2">
        <w:trPr>
          <w:trHeight w:val="155"/>
        </w:trPr>
        <w:tc>
          <w:tcPr>
            <w:tcW w:w="3173" w:type="dxa"/>
            <w:vMerge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5E7" w:rsidRPr="00447BEF" w:rsidTr="006734C2">
        <w:trPr>
          <w:trHeight w:val="251"/>
        </w:trPr>
        <w:tc>
          <w:tcPr>
            <w:tcW w:w="9520" w:type="dxa"/>
            <w:gridSpan w:val="3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5E7" w:rsidRPr="00447BEF" w:rsidTr="006734C2">
        <w:trPr>
          <w:trHeight w:val="270"/>
        </w:trPr>
        <w:tc>
          <w:tcPr>
            <w:tcW w:w="3173" w:type="dxa"/>
            <w:vMerge w:val="restart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22.02.01 Сварочное производство</w:t>
            </w: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5E7" w:rsidRPr="00447BEF" w:rsidTr="006734C2">
        <w:trPr>
          <w:trHeight w:val="155"/>
        </w:trPr>
        <w:tc>
          <w:tcPr>
            <w:tcW w:w="3173" w:type="dxa"/>
            <w:vMerge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35E7" w:rsidRPr="00447BEF" w:rsidTr="006734C2">
        <w:trPr>
          <w:trHeight w:val="251"/>
        </w:trPr>
        <w:tc>
          <w:tcPr>
            <w:tcW w:w="9520" w:type="dxa"/>
            <w:gridSpan w:val="3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5E7" w:rsidRPr="00447BEF" w:rsidTr="006734C2">
        <w:trPr>
          <w:trHeight w:val="270"/>
        </w:trPr>
        <w:tc>
          <w:tcPr>
            <w:tcW w:w="3173" w:type="dxa"/>
            <w:vMerge w:val="restart"/>
          </w:tcPr>
          <w:p w:rsidR="002935E7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</w:p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5E7" w:rsidRPr="00447BEF" w:rsidTr="006734C2">
        <w:trPr>
          <w:trHeight w:val="155"/>
        </w:trPr>
        <w:tc>
          <w:tcPr>
            <w:tcW w:w="3173" w:type="dxa"/>
            <w:vMerge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5E7" w:rsidRPr="00447BEF" w:rsidTr="006734C2">
        <w:trPr>
          <w:trHeight w:val="155"/>
        </w:trPr>
        <w:tc>
          <w:tcPr>
            <w:tcW w:w="3173" w:type="dxa"/>
            <w:vMerge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5E7" w:rsidRPr="00447BEF" w:rsidTr="006734C2">
        <w:trPr>
          <w:trHeight w:val="251"/>
        </w:trPr>
        <w:tc>
          <w:tcPr>
            <w:tcW w:w="9520" w:type="dxa"/>
            <w:gridSpan w:val="3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5E7" w:rsidRPr="00447BEF" w:rsidTr="006734C2">
        <w:trPr>
          <w:trHeight w:val="270"/>
        </w:trPr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54.02.01 Дизайн</w:t>
            </w: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5E7" w:rsidRPr="00447BEF" w:rsidTr="006734C2">
        <w:trPr>
          <w:trHeight w:val="270"/>
        </w:trPr>
        <w:tc>
          <w:tcPr>
            <w:tcW w:w="9520" w:type="dxa"/>
            <w:gridSpan w:val="3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5E7" w:rsidRPr="00447BEF" w:rsidTr="006734C2">
        <w:trPr>
          <w:trHeight w:val="251"/>
        </w:trPr>
        <w:tc>
          <w:tcPr>
            <w:tcW w:w="3173" w:type="dxa"/>
            <w:vMerge w:val="restart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54.02.02 Декоративно прикладное искусство и наро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дные промыслы</w:t>
            </w: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35E7" w:rsidRPr="00447BEF" w:rsidTr="006734C2">
        <w:trPr>
          <w:trHeight w:val="155"/>
        </w:trPr>
        <w:tc>
          <w:tcPr>
            <w:tcW w:w="3173" w:type="dxa"/>
            <w:vMerge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5E7" w:rsidRPr="00447BEF" w:rsidTr="006734C2">
        <w:trPr>
          <w:trHeight w:val="155"/>
        </w:trPr>
        <w:tc>
          <w:tcPr>
            <w:tcW w:w="3173" w:type="dxa"/>
            <w:vMerge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935E7" w:rsidRPr="00447BEF" w:rsidRDefault="002935E7" w:rsidP="00293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3174" w:type="dxa"/>
          </w:tcPr>
          <w:p w:rsidR="002935E7" w:rsidRPr="00447BEF" w:rsidRDefault="002935E7" w:rsidP="00A2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7BEF" w:rsidRDefault="00447BEF" w:rsidP="00673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7BEF" w:rsidSect="006734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3"/>
    <w:rsid w:val="002935E7"/>
    <w:rsid w:val="00447BEF"/>
    <w:rsid w:val="006734C2"/>
    <w:rsid w:val="00B97866"/>
    <w:rsid w:val="00D33C73"/>
    <w:rsid w:val="00E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2023-02-09T09:52:00Z</dcterms:created>
  <dcterms:modified xsi:type="dcterms:W3CDTF">2023-02-09T10:35:00Z</dcterms:modified>
</cp:coreProperties>
</file>