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8" w:rsidRPr="005C2C78" w:rsidRDefault="005C2C78" w:rsidP="005C2C78">
      <w:pPr>
        <w:spacing w:after="200" w:line="360" w:lineRule="auto"/>
        <w:jc w:val="both"/>
        <w:rPr>
          <w:rFonts w:ascii="Times New Roman" w:eastAsia="Times New Roman" w:hAnsi="Times New Roman" w:cs="Times New Roman"/>
          <w:sz w:val="24"/>
          <w:szCs w:val="24"/>
          <w:lang w:eastAsia="ru-RU"/>
        </w:rPr>
      </w:pPr>
    </w:p>
    <w:p w:rsidR="005C2C78" w:rsidRPr="005C2C78" w:rsidRDefault="005C2C78" w:rsidP="005C2C78">
      <w:pPr>
        <w:spacing w:after="200" w:line="276" w:lineRule="auto"/>
        <w:jc w:val="center"/>
        <w:rPr>
          <w:rFonts w:ascii="Times New Roman" w:eastAsia="Calibri" w:hAnsi="Times New Roman" w:cs="Times New Roman"/>
          <w:b/>
          <w:sz w:val="28"/>
          <w:szCs w:val="28"/>
          <w:u w:val="single"/>
        </w:rPr>
      </w:pPr>
      <w:r w:rsidRPr="005C2C78">
        <w:rPr>
          <w:rFonts w:ascii="Times New Roman" w:eastAsia="Calibri" w:hAnsi="Times New Roman" w:cs="Times New Roman"/>
          <w:b/>
          <w:sz w:val="28"/>
          <w:szCs w:val="28"/>
          <w:u w:val="single"/>
        </w:rPr>
        <w:t>МИНИСТЕРСТВО ОБРАЗОВАНИЯ СТАВРОПОЛЬСКОГО  КРАЯ</w:t>
      </w:r>
    </w:p>
    <w:p w:rsidR="005C2C78" w:rsidRPr="005C2C78" w:rsidRDefault="005C2C78" w:rsidP="005C2C78">
      <w:pPr>
        <w:spacing w:after="200" w:line="276" w:lineRule="auto"/>
        <w:jc w:val="center"/>
        <w:rPr>
          <w:rFonts w:ascii="Times New Roman" w:eastAsia="Calibri" w:hAnsi="Times New Roman" w:cs="Times New Roman"/>
          <w:b/>
          <w:sz w:val="24"/>
          <w:szCs w:val="24"/>
          <w:u w:val="single"/>
        </w:rPr>
      </w:pPr>
      <w:r w:rsidRPr="005C2C78">
        <w:rPr>
          <w:rFonts w:ascii="Times New Roman" w:eastAsia="Calibri" w:hAnsi="Times New Roman" w:cs="Times New Roman"/>
          <w:b/>
          <w:sz w:val="24"/>
          <w:szCs w:val="24"/>
          <w:u w:val="single"/>
        </w:rPr>
        <w:t>Государственное бюджетное профессиональное образовательное учреждение</w:t>
      </w:r>
    </w:p>
    <w:p w:rsidR="005C2C78" w:rsidRPr="005C2C78" w:rsidRDefault="005C2C78" w:rsidP="005C2C78">
      <w:pPr>
        <w:spacing w:after="200" w:line="276" w:lineRule="auto"/>
        <w:jc w:val="center"/>
        <w:rPr>
          <w:rFonts w:ascii="Times New Roman" w:eastAsia="Calibri" w:hAnsi="Times New Roman" w:cs="Times New Roman"/>
          <w:b/>
          <w:sz w:val="24"/>
          <w:szCs w:val="24"/>
          <w:u w:val="single"/>
        </w:rPr>
      </w:pPr>
      <w:r w:rsidRPr="005C2C78">
        <w:rPr>
          <w:rFonts w:ascii="Times New Roman" w:eastAsia="Calibri" w:hAnsi="Times New Roman" w:cs="Times New Roman"/>
          <w:b/>
          <w:sz w:val="24"/>
          <w:szCs w:val="24"/>
          <w:u w:val="single"/>
        </w:rPr>
        <w:t>«ЖЕЛЕЗНОВОДСКИЙ ХУДОЖЕСТВЕННО-СТРОИТЕЛЬНЫЙ ТЕХНИКУМ</w:t>
      </w:r>
    </w:p>
    <w:p w:rsidR="005C2C78" w:rsidRPr="005C2C78" w:rsidRDefault="005C2C78" w:rsidP="005C2C78">
      <w:pPr>
        <w:spacing w:after="200" w:line="276" w:lineRule="auto"/>
        <w:jc w:val="center"/>
        <w:rPr>
          <w:rFonts w:ascii="Times New Roman" w:eastAsia="Calibri" w:hAnsi="Times New Roman" w:cs="Times New Roman"/>
          <w:b/>
          <w:sz w:val="24"/>
          <w:szCs w:val="24"/>
          <w:u w:val="single"/>
        </w:rPr>
      </w:pPr>
      <w:r w:rsidRPr="005C2C78">
        <w:rPr>
          <w:rFonts w:ascii="Times New Roman" w:eastAsia="Calibri" w:hAnsi="Times New Roman" w:cs="Times New Roman"/>
          <w:b/>
          <w:sz w:val="24"/>
          <w:szCs w:val="24"/>
          <w:u w:val="single"/>
        </w:rPr>
        <w:t>имени казачьего генерала В. П. Бондарева»</w:t>
      </w:r>
    </w:p>
    <w:p w:rsidR="005C2C78" w:rsidRPr="005C2C78" w:rsidRDefault="005C2C78" w:rsidP="005C2C78">
      <w:pPr>
        <w:spacing w:after="200" w:line="276" w:lineRule="auto"/>
        <w:rPr>
          <w:rFonts w:ascii="Times New Roman" w:eastAsia="Calibri" w:hAnsi="Times New Roman" w:cs="Times New Roman"/>
          <w:sz w:val="24"/>
          <w:szCs w:val="24"/>
        </w:rPr>
      </w:pPr>
    </w:p>
    <w:p w:rsidR="005C2C78" w:rsidRPr="005C2C78" w:rsidRDefault="005C2C78" w:rsidP="005C2C78">
      <w:pPr>
        <w:spacing w:after="200" w:line="276" w:lineRule="auto"/>
        <w:rPr>
          <w:rFonts w:ascii="Times New Roman" w:eastAsia="Calibri" w:hAnsi="Times New Roman" w:cs="Times New Roman"/>
          <w:sz w:val="24"/>
          <w:szCs w:val="24"/>
        </w:rPr>
      </w:pPr>
    </w:p>
    <w:p w:rsidR="005C2C78" w:rsidRPr="005C2C78" w:rsidRDefault="005C2C78" w:rsidP="005C2C78">
      <w:pPr>
        <w:spacing w:after="200" w:line="276" w:lineRule="auto"/>
        <w:jc w:val="right"/>
        <w:rPr>
          <w:rFonts w:ascii="Times New Roman" w:eastAsia="Calibri" w:hAnsi="Times New Roman" w:cs="Times New Roman"/>
          <w:sz w:val="24"/>
          <w:szCs w:val="24"/>
        </w:rPr>
      </w:pPr>
      <w:r w:rsidRPr="005C2C78">
        <w:rPr>
          <w:rFonts w:ascii="Times New Roman" w:eastAsia="Calibri" w:hAnsi="Times New Roman" w:cs="Times New Roman"/>
          <w:sz w:val="24"/>
          <w:szCs w:val="24"/>
        </w:rPr>
        <w:t>УТВЕРЖДАЮ</w:t>
      </w:r>
    </w:p>
    <w:p w:rsidR="005C2C78" w:rsidRPr="005C2C78" w:rsidRDefault="005C2C78" w:rsidP="005C2C78">
      <w:pPr>
        <w:spacing w:after="200" w:line="276" w:lineRule="auto"/>
        <w:jc w:val="right"/>
        <w:rPr>
          <w:rFonts w:ascii="Times New Roman" w:eastAsia="Calibri" w:hAnsi="Times New Roman" w:cs="Times New Roman"/>
          <w:sz w:val="24"/>
          <w:szCs w:val="24"/>
        </w:rPr>
      </w:pPr>
      <w:r w:rsidRPr="005C2C78">
        <w:rPr>
          <w:rFonts w:ascii="Times New Roman" w:eastAsia="Calibri" w:hAnsi="Times New Roman" w:cs="Times New Roman"/>
          <w:sz w:val="24"/>
          <w:szCs w:val="24"/>
        </w:rPr>
        <w:t>Директор ГБПОУ ЖХСТ</w:t>
      </w:r>
    </w:p>
    <w:p w:rsidR="005C2C78" w:rsidRPr="005C2C78" w:rsidRDefault="005C2C78" w:rsidP="005C2C78">
      <w:pPr>
        <w:spacing w:after="200" w:line="276" w:lineRule="auto"/>
        <w:jc w:val="right"/>
        <w:rPr>
          <w:rFonts w:ascii="Times New Roman" w:eastAsia="Calibri" w:hAnsi="Times New Roman" w:cs="Times New Roman"/>
          <w:sz w:val="24"/>
          <w:szCs w:val="24"/>
        </w:rPr>
      </w:pPr>
      <w:r w:rsidRPr="005C2C78">
        <w:rPr>
          <w:rFonts w:ascii="Times New Roman" w:eastAsia="Calibri" w:hAnsi="Times New Roman" w:cs="Times New Roman"/>
          <w:sz w:val="24"/>
          <w:szCs w:val="24"/>
        </w:rPr>
        <w:t>__________________Васин Ю.А.</w:t>
      </w:r>
    </w:p>
    <w:p w:rsidR="005C2C78" w:rsidRPr="005C2C78" w:rsidRDefault="005C2C78" w:rsidP="005C2C78">
      <w:pPr>
        <w:spacing w:after="200" w:line="276" w:lineRule="auto"/>
        <w:jc w:val="right"/>
        <w:rPr>
          <w:rFonts w:ascii="Times New Roman" w:eastAsia="Calibri" w:hAnsi="Times New Roman" w:cs="Times New Roman"/>
          <w:sz w:val="24"/>
          <w:szCs w:val="24"/>
        </w:rPr>
      </w:pPr>
      <w:r w:rsidRPr="005C2C78">
        <w:rPr>
          <w:rFonts w:ascii="Times New Roman" w:eastAsia="Calibri" w:hAnsi="Times New Roman" w:cs="Times New Roman"/>
          <w:sz w:val="24"/>
          <w:szCs w:val="24"/>
        </w:rPr>
        <w:t>«____»_________________2020г.</w:t>
      </w:r>
    </w:p>
    <w:p w:rsidR="00727A56" w:rsidRPr="00727A56" w:rsidRDefault="00727A56" w:rsidP="00727A56">
      <w:pPr>
        <w:spacing w:after="200" w:line="360" w:lineRule="auto"/>
        <w:jc w:val="right"/>
        <w:rPr>
          <w:rFonts w:ascii="Times New Roman" w:eastAsia="Times New Roman" w:hAnsi="Times New Roman" w:cs="Times New Roman"/>
          <w:b/>
          <w:sz w:val="24"/>
          <w:szCs w:val="24"/>
          <w:lang w:eastAsia="ru-RU"/>
        </w:rPr>
      </w:pPr>
    </w:p>
    <w:p w:rsidR="00727A56" w:rsidRPr="00727A56" w:rsidRDefault="00727A56" w:rsidP="005C2C78">
      <w:pPr>
        <w:spacing w:after="200" w:line="360" w:lineRule="auto"/>
        <w:rPr>
          <w:rFonts w:ascii="Times New Roman" w:eastAsia="Times New Roman" w:hAnsi="Times New Roman" w:cs="Times New Roman"/>
          <w:b/>
          <w:sz w:val="24"/>
          <w:szCs w:val="24"/>
          <w:lang w:eastAsia="ru-RU"/>
        </w:rPr>
      </w:pPr>
    </w:p>
    <w:p w:rsidR="00727A56" w:rsidRPr="005C2C78" w:rsidRDefault="00727A56" w:rsidP="005C2C78">
      <w:pPr>
        <w:spacing w:after="200" w:line="360" w:lineRule="auto"/>
        <w:jc w:val="center"/>
        <w:rPr>
          <w:rFonts w:ascii="Times New Roman" w:eastAsia="Times New Roman" w:hAnsi="Times New Roman" w:cs="Times New Roman"/>
          <w:b/>
          <w:sz w:val="28"/>
          <w:szCs w:val="24"/>
          <w:lang w:eastAsia="ru-RU"/>
        </w:rPr>
      </w:pPr>
      <w:r w:rsidRPr="005C2C78">
        <w:rPr>
          <w:rFonts w:ascii="Times New Roman" w:eastAsia="Times New Roman" w:hAnsi="Times New Roman" w:cs="Times New Roman"/>
          <w:b/>
          <w:sz w:val="28"/>
          <w:szCs w:val="24"/>
          <w:lang w:eastAsia="ru-RU"/>
        </w:rPr>
        <w:t>РАБОЧАЯ ПРО</w:t>
      </w:r>
      <w:r w:rsidR="005C2C78" w:rsidRPr="005C2C78">
        <w:rPr>
          <w:rFonts w:ascii="Times New Roman" w:eastAsia="Times New Roman" w:hAnsi="Times New Roman" w:cs="Times New Roman"/>
          <w:b/>
          <w:sz w:val="28"/>
          <w:szCs w:val="24"/>
          <w:lang w:eastAsia="ru-RU"/>
        </w:rPr>
        <w:t>ГРАММА ПРОФЕССИОНАЛЬНОГО МОДУЛЯ</w:t>
      </w:r>
    </w:p>
    <w:p w:rsidR="00727A56" w:rsidRPr="005C2C78" w:rsidRDefault="00727A56" w:rsidP="00727A56">
      <w:pPr>
        <w:spacing w:after="200" w:line="360" w:lineRule="auto"/>
        <w:jc w:val="center"/>
        <w:rPr>
          <w:rFonts w:ascii="Times New Roman" w:eastAsia="Times New Roman" w:hAnsi="Times New Roman" w:cs="Times New Roman"/>
          <w:b/>
          <w:sz w:val="32"/>
          <w:szCs w:val="24"/>
          <w:lang w:eastAsia="ru-RU"/>
        </w:rPr>
      </w:pPr>
      <w:r w:rsidRPr="005C2C78">
        <w:rPr>
          <w:rFonts w:ascii="Times New Roman" w:eastAsia="Times New Roman" w:hAnsi="Times New Roman" w:cs="Times New Roman"/>
          <w:b/>
          <w:sz w:val="32"/>
          <w:szCs w:val="24"/>
          <w:lang w:eastAsia="ru-RU"/>
        </w:rPr>
        <w:t>ПМ. 01 «Участие в проектировании зданий и сооружений»</w:t>
      </w:r>
    </w:p>
    <w:p w:rsidR="005C2C78" w:rsidRPr="005C2C78" w:rsidRDefault="005C2C78" w:rsidP="005C2C78">
      <w:pPr>
        <w:spacing w:after="0" w:line="240" w:lineRule="auto"/>
        <w:jc w:val="both"/>
        <w:rPr>
          <w:rFonts w:ascii="Times New Roman" w:eastAsia="Times New Roman" w:hAnsi="Times New Roman" w:cs="Times New Roman"/>
          <w:sz w:val="24"/>
          <w:szCs w:val="24"/>
          <w:lang w:eastAsia="ru-RU"/>
        </w:rPr>
      </w:pPr>
      <w:r w:rsidRPr="005C2C78">
        <w:rPr>
          <w:rFonts w:ascii="Times New Roman" w:eastAsia="Times New Roman" w:hAnsi="Times New Roman" w:cs="Times New Roman"/>
          <w:color w:val="000000"/>
          <w:sz w:val="28"/>
          <w:szCs w:val="28"/>
          <w:lang w:eastAsia="ru-RU"/>
        </w:rPr>
        <w:t>Квалификация: техник</w:t>
      </w:r>
    </w:p>
    <w:p w:rsidR="005C2C78" w:rsidRPr="005C2C78" w:rsidRDefault="005C2C78" w:rsidP="005C2C78">
      <w:pPr>
        <w:spacing w:after="0" w:line="240" w:lineRule="auto"/>
        <w:jc w:val="both"/>
        <w:rPr>
          <w:rFonts w:ascii="Times New Roman" w:eastAsia="Times New Roman" w:hAnsi="Times New Roman" w:cs="Times New Roman"/>
          <w:sz w:val="24"/>
          <w:szCs w:val="24"/>
          <w:lang w:eastAsia="ru-RU"/>
        </w:rPr>
      </w:pPr>
      <w:r w:rsidRPr="005C2C78">
        <w:rPr>
          <w:rFonts w:ascii="Times New Roman" w:eastAsia="Times New Roman" w:hAnsi="Times New Roman" w:cs="Times New Roman"/>
          <w:color w:val="000000"/>
          <w:sz w:val="28"/>
          <w:szCs w:val="28"/>
          <w:lang w:eastAsia="ru-RU"/>
        </w:rPr>
        <w:t>Форма обучения - очная</w:t>
      </w:r>
    </w:p>
    <w:p w:rsidR="005C2C78" w:rsidRPr="005C2C78" w:rsidRDefault="005C2C78" w:rsidP="005C2C78">
      <w:pPr>
        <w:spacing w:after="0" w:line="240" w:lineRule="auto"/>
        <w:jc w:val="both"/>
        <w:rPr>
          <w:rFonts w:ascii="Times New Roman" w:eastAsia="Times New Roman" w:hAnsi="Times New Roman" w:cs="Times New Roman"/>
          <w:sz w:val="24"/>
          <w:szCs w:val="24"/>
          <w:lang w:eastAsia="ru-RU"/>
        </w:rPr>
      </w:pPr>
      <w:r w:rsidRPr="005C2C78">
        <w:rPr>
          <w:rFonts w:ascii="Times New Roman" w:eastAsia="Times New Roman" w:hAnsi="Times New Roman" w:cs="Times New Roman"/>
          <w:color w:val="000000"/>
          <w:sz w:val="28"/>
          <w:szCs w:val="28"/>
          <w:lang w:eastAsia="ru-RU"/>
        </w:rPr>
        <w:t>Нормативный срок освоения ППССЗ –  3 года 10 мес.</w:t>
      </w: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Times New Roman" w:hAnsi="Times New Roman" w:cs="Times New Roman"/>
          <w:color w:val="000000"/>
          <w:sz w:val="28"/>
          <w:szCs w:val="28"/>
          <w:lang w:eastAsia="ru-RU"/>
        </w:rPr>
        <w:t>на базе  основного общего образования</w:t>
      </w:r>
    </w:p>
    <w:p w:rsidR="005C2C78" w:rsidRPr="005C2C78" w:rsidRDefault="005C2C78" w:rsidP="005C2C78">
      <w:pPr>
        <w:spacing w:after="200" w:line="240"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 xml:space="preserve">Работодатель Директор </w:t>
      </w:r>
      <w:r>
        <w:rPr>
          <w:rFonts w:ascii="Times New Roman" w:eastAsia="Calibri" w:hAnsi="Times New Roman" w:cs="Times New Roman"/>
          <w:sz w:val="28"/>
          <w:szCs w:val="28"/>
        </w:rPr>
        <w:t xml:space="preserve"> ООО </w:t>
      </w:r>
      <w:r w:rsidRPr="005C2C78">
        <w:rPr>
          <w:rFonts w:ascii="Times New Roman" w:eastAsia="Calibri" w:hAnsi="Times New Roman" w:cs="Times New Roman"/>
          <w:sz w:val="28"/>
          <w:szCs w:val="28"/>
        </w:rPr>
        <w:t xml:space="preserve">«Строй Ленд»  </w:t>
      </w:r>
    </w:p>
    <w:p w:rsidR="005C2C78" w:rsidRPr="005C2C78" w:rsidRDefault="005C2C78" w:rsidP="005C2C78">
      <w:pPr>
        <w:spacing w:after="200" w:line="240"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«____»___________________Бочкарёв А.В.</w:t>
      </w:r>
      <w:bookmarkStart w:id="0" w:name="_GoBack"/>
      <w:bookmarkEnd w:id="0"/>
    </w:p>
    <w:p w:rsidR="005C2C78" w:rsidRPr="005C2C78" w:rsidRDefault="005C2C78" w:rsidP="005C2C78">
      <w:pPr>
        <w:spacing w:after="200" w:line="276" w:lineRule="auto"/>
        <w:rPr>
          <w:rFonts w:ascii="Times New Roman" w:eastAsia="Calibri" w:hAnsi="Times New Roman" w:cs="Times New Roman"/>
          <w:sz w:val="28"/>
          <w:szCs w:val="28"/>
        </w:rPr>
      </w:pPr>
    </w:p>
    <w:p w:rsidR="005C2C78" w:rsidRPr="005C2C78" w:rsidRDefault="005C2C78" w:rsidP="005C2C78">
      <w:pPr>
        <w:spacing w:after="200" w:line="276" w:lineRule="auto"/>
        <w:rPr>
          <w:rFonts w:ascii="Times New Roman" w:eastAsia="Calibri" w:hAnsi="Times New Roman" w:cs="Times New Roman"/>
          <w:sz w:val="28"/>
          <w:szCs w:val="28"/>
        </w:rPr>
      </w:pPr>
    </w:p>
    <w:p w:rsidR="005C2C78" w:rsidRPr="005C2C78" w:rsidRDefault="005C2C78" w:rsidP="005C2C78">
      <w:pPr>
        <w:spacing w:after="200" w:line="276" w:lineRule="auto"/>
        <w:jc w:val="center"/>
        <w:rPr>
          <w:rFonts w:ascii="Times New Roman" w:eastAsia="Calibri" w:hAnsi="Times New Roman" w:cs="Times New Roman"/>
          <w:sz w:val="28"/>
          <w:szCs w:val="28"/>
        </w:rPr>
      </w:pPr>
      <w:r w:rsidRPr="005C2C78">
        <w:rPr>
          <w:rFonts w:ascii="Times New Roman" w:eastAsia="Calibri" w:hAnsi="Times New Roman" w:cs="Times New Roman"/>
          <w:sz w:val="28"/>
          <w:szCs w:val="28"/>
        </w:rPr>
        <w:t>2020г.</w:t>
      </w:r>
    </w:p>
    <w:p w:rsidR="00727A56" w:rsidRPr="00727A56" w:rsidRDefault="00727A56" w:rsidP="00727A56">
      <w:pPr>
        <w:spacing w:after="200" w:line="360" w:lineRule="auto"/>
        <w:jc w:val="center"/>
        <w:rPr>
          <w:rFonts w:ascii="Times New Roman" w:eastAsia="Times New Roman" w:hAnsi="Times New Roman" w:cs="Times New Roman"/>
          <w:b/>
          <w:sz w:val="24"/>
          <w:szCs w:val="24"/>
          <w:lang w:eastAsia="ru-RU"/>
        </w:rPr>
      </w:pPr>
    </w:p>
    <w:p w:rsidR="00727A56" w:rsidRPr="00727A56" w:rsidRDefault="00727A56" w:rsidP="00727A56">
      <w:pPr>
        <w:spacing w:after="200" w:line="360" w:lineRule="auto"/>
        <w:jc w:val="center"/>
        <w:rPr>
          <w:rFonts w:ascii="Times New Roman" w:eastAsia="Times New Roman" w:hAnsi="Times New Roman" w:cs="Times New Roman"/>
          <w:b/>
          <w:sz w:val="24"/>
          <w:szCs w:val="24"/>
          <w:lang w:eastAsia="ru-RU"/>
        </w:rPr>
      </w:pP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lastRenderedPageBreak/>
        <w:t>Рабочая программа профессионального модуля ПМ 0</w:t>
      </w:r>
      <w:r w:rsidR="00065C94">
        <w:rPr>
          <w:rFonts w:ascii="Times New Roman" w:eastAsia="Calibri" w:hAnsi="Times New Roman" w:cs="Times New Roman"/>
          <w:sz w:val="28"/>
          <w:szCs w:val="28"/>
        </w:rPr>
        <w:t>1</w:t>
      </w:r>
      <w:r w:rsidRPr="005C2C78">
        <w:rPr>
          <w:rFonts w:ascii="Times New Roman" w:eastAsia="Calibri" w:hAnsi="Times New Roman" w:cs="Times New Roman"/>
          <w:sz w:val="28"/>
          <w:szCs w:val="28"/>
        </w:rPr>
        <w:t xml:space="preserve"> «</w:t>
      </w:r>
      <w:r w:rsidR="00065C94" w:rsidRPr="00065C94">
        <w:rPr>
          <w:rFonts w:ascii="Times New Roman" w:eastAsia="Calibri" w:hAnsi="Times New Roman" w:cs="Times New Roman"/>
          <w:sz w:val="28"/>
          <w:szCs w:val="28"/>
        </w:rPr>
        <w:t>Участие в проектировании зданий и сооружений</w:t>
      </w:r>
      <w:r w:rsidRPr="005C2C78">
        <w:rPr>
          <w:rFonts w:ascii="Times New Roman" w:eastAsia="Calibri" w:hAnsi="Times New Roman" w:cs="Times New Roman"/>
          <w:sz w:val="28"/>
          <w:szCs w:val="28"/>
        </w:rPr>
        <w:t>»</w:t>
      </w:r>
      <w:r w:rsidRPr="005C2C78">
        <w:rPr>
          <w:rFonts w:ascii="Times New Roman" w:eastAsia="Calibri" w:hAnsi="Times New Roman" w:cs="Times New Roman"/>
          <w:sz w:val="28"/>
          <w:szCs w:val="28"/>
        </w:rPr>
        <w:cr/>
        <w:t>разработана на основе:</w:t>
      </w: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08.02.01 </w:t>
      </w:r>
      <w:r w:rsidR="00065C94" w:rsidRPr="005C2C78">
        <w:rPr>
          <w:rFonts w:ascii="Times New Roman" w:eastAsia="Calibri" w:hAnsi="Times New Roman" w:cs="Times New Roman"/>
          <w:sz w:val="28"/>
          <w:szCs w:val="28"/>
        </w:rPr>
        <w:t>«Строительство</w:t>
      </w:r>
      <w:r w:rsidRPr="005C2C78">
        <w:rPr>
          <w:rFonts w:ascii="Times New Roman" w:eastAsia="Calibri" w:hAnsi="Times New Roman" w:cs="Times New Roman"/>
          <w:sz w:val="28"/>
          <w:szCs w:val="28"/>
        </w:rPr>
        <w:t xml:space="preserve"> и эксплуатация зданий и сооружений», утверждена приказом Министерства образования и науки Российской Федерации от 10 января 2018 года №2;</w:t>
      </w: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-Профессионального стандарта «Организатор строительного производства», утверждён приказом министерства труда и социальной защиты Российской Федерации от 26 июня 2017 года №516 н (зарегистрирован Министерством Юстиции Российской федерации 18 июля 2017 года, регистрационный № 47442), с изменениями, внесёнными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2017г. регистрационный № 484007).</w:t>
      </w:r>
    </w:p>
    <w:p w:rsidR="005C2C78" w:rsidRPr="005C2C78" w:rsidRDefault="005C2C78" w:rsidP="005C2C78">
      <w:pPr>
        <w:spacing w:after="200" w:line="276" w:lineRule="auto"/>
        <w:rPr>
          <w:rFonts w:ascii="Times New Roman" w:eastAsia="Calibri" w:hAnsi="Times New Roman" w:cs="Times New Roman"/>
          <w:sz w:val="28"/>
          <w:szCs w:val="28"/>
        </w:rPr>
      </w:pPr>
    </w:p>
    <w:p w:rsid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 xml:space="preserve">Разработали: </w:t>
      </w:r>
      <w:r w:rsidR="00065C94">
        <w:rPr>
          <w:rFonts w:ascii="Times New Roman" w:eastAsia="Calibri" w:hAnsi="Times New Roman" w:cs="Times New Roman"/>
          <w:sz w:val="28"/>
          <w:szCs w:val="28"/>
        </w:rPr>
        <w:t>Скребцова Наталья Борисовна-мастер производственного обучения</w:t>
      </w:r>
    </w:p>
    <w:p w:rsidR="00065C94" w:rsidRDefault="00065C94" w:rsidP="005C2C78">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Межуева Таисия Тимофеевна-преподаватель профессионального обучения высшей категории</w:t>
      </w:r>
    </w:p>
    <w:p w:rsidR="00065C94" w:rsidRPr="005C2C78" w:rsidRDefault="00065C94" w:rsidP="005C2C78">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Никулина Тамара Александровна-мастер производственного обучения</w:t>
      </w:r>
    </w:p>
    <w:p w:rsidR="005C2C78" w:rsidRPr="005C2C78" w:rsidRDefault="005C2C78" w:rsidP="005C2C78">
      <w:pPr>
        <w:spacing w:after="200" w:line="276" w:lineRule="auto"/>
        <w:rPr>
          <w:rFonts w:ascii="Times New Roman" w:eastAsia="Calibri" w:hAnsi="Times New Roman" w:cs="Times New Roman"/>
          <w:sz w:val="28"/>
          <w:szCs w:val="28"/>
        </w:rPr>
      </w:pP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Программа рассмотрена и одобрена на заседании методического объединения преподавателей и мастеров строительного отделения</w:t>
      </w:r>
    </w:p>
    <w:p w:rsidR="005C2C78" w:rsidRPr="005C2C78" w:rsidRDefault="005C2C78" w:rsidP="005C2C78">
      <w:pPr>
        <w:spacing w:after="200" w:line="276" w:lineRule="auto"/>
        <w:rPr>
          <w:rFonts w:ascii="Times New Roman" w:eastAsia="Calibri" w:hAnsi="Times New Roman" w:cs="Times New Roman"/>
          <w:sz w:val="28"/>
          <w:szCs w:val="28"/>
        </w:rPr>
      </w:pPr>
    </w:p>
    <w:p w:rsidR="005C2C78" w:rsidRPr="005C2C78" w:rsidRDefault="005C2C78" w:rsidP="005C2C78">
      <w:pPr>
        <w:spacing w:after="200" w:line="276" w:lineRule="auto"/>
        <w:rPr>
          <w:rFonts w:ascii="Times New Roman" w:eastAsia="Calibri" w:hAnsi="Times New Roman" w:cs="Times New Roman"/>
          <w:sz w:val="24"/>
          <w:szCs w:val="24"/>
        </w:rPr>
      </w:pPr>
      <w:r w:rsidRPr="005C2C78">
        <w:rPr>
          <w:rFonts w:ascii="Times New Roman" w:eastAsia="Calibri" w:hAnsi="Times New Roman" w:cs="Times New Roman"/>
          <w:sz w:val="24"/>
          <w:szCs w:val="24"/>
        </w:rPr>
        <w:t>«____»___________2020г.</w:t>
      </w:r>
    </w:p>
    <w:p w:rsidR="005C2C78" w:rsidRPr="005C2C78" w:rsidRDefault="005C2C78" w:rsidP="005C2C78">
      <w:pPr>
        <w:spacing w:after="200" w:line="276" w:lineRule="auto"/>
        <w:rPr>
          <w:rFonts w:ascii="Times New Roman" w:eastAsia="Calibri" w:hAnsi="Times New Roman" w:cs="Times New Roman"/>
          <w:sz w:val="24"/>
          <w:szCs w:val="24"/>
        </w:rPr>
      </w:pPr>
      <w:r w:rsidRPr="005C2C78">
        <w:rPr>
          <w:rFonts w:ascii="Times New Roman" w:eastAsia="Calibri" w:hAnsi="Times New Roman" w:cs="Times New Roman"/>
          <w:sz w:val="24"/>
          <w:szCs w:val="24"/>
        </w:rPr>
        <w:t>Председатель МО ______________</w:t>
      </w:r>
      <w:r w:rsidR="00C87034">
        <w:rPr>
          <w:rFonts w:ascii="Times New Roman" w:eastAsia="Calibri" w:hAnsi="Times New Roman" w:cs="Times New Roman"/>
          <w:sz w:val="24"/>
          <w:szCs w:val="24"/>
        </w:rPr>
        <w:t>Скребцова Н. Б.</w:t>
      </w:r>
    </w:p>
    <w:p w:rsidR="005C2C78" w:rsidRPr="005C2C78" w:rsidRDefault="005C2C78" w:rsidP="005C2C78">
      <w:pPr>
        <w:spacing w:after="200" w:line="276" w:lineRule="auto"/>
        <w:rPr>
          <w:rFonts w:ascii="Times New Roman" w:eastAsia="Calibri" w:hAnsi="Times New Roman" w:cs="Times New Roman"/>
          <w:sz w:val="24"/>
          <w:szCs w:val="24"/>
        </w:rPr>
      </w:pPr>
      <w:r w:rsidRPr="005C2C78">
        <w:rPr>
          <w:rFonts w:ascii="Times New Roman" w:eastAsia="Calibri" w:hAnsi="Times New Roman" w:cs="Times New Roman"/>
          <w:sz w:val="24"/>
          <w:szCs w:val="24"/>
        </w:rPr>
        <w:t>СОГЛАСОВАНО</w:t>
      </w:r>
    </w:p>
    <w:p w:rsidR="005C2C78" w:rsidRPr="005C2C78" w:rsidRDefault="005C2C78" w:rsidP="005C2C78">
      <w:pPr>
        <w:spacing w:after="200" w:line="276" w:lineRule="auto"/>
        <w:rPr>
          <w:rFonts w:ascii="Times New Roman" w:eastAsia="Calibri" w:hAnsi="Times New Roman" w:cs="Times New Roman"/>
          <w:sz w:val="24"/>
          <w:szCs w:val="24"/>
        </w:rPr>
      </w:pPr>
      <w:r w:rsidRPr="005C2C78">
        <w:rPr>
          <w:rFonts w:ascii="Times New Roman" w:eastAsia="Calibri" w:hAnsi="Times New Roman" w:cs="Times New Roman"/>
          <w:sz w:val="24"/>
          <w:szCs w:val="24"/>
        </w:rPr>
        <w:t xml:space="preserve">Зам. Директора по ПО и связям с производством </w:t>
      </w:r>
    </w:p>
    <w:p w:rsidR="005C2C78" w:rsidRPr="005C2C78" w:rsidRDefault="005C2C78" w:rsidP="005C2C78">
      <w:pPr>
        <w:spacing w:after="200" w:line="276" w:lineRule="auto"/>
        <w:rPr>
          <w:rFonts w:ascii="Times New Roman" w:eastAsia="Calibri" w:hAnsi="Times New Roman" w:cs="Times New Roman"/>
          <w:sz w:val="24"/>
          <w:szCs w:val="24"/>
        </w:rPr>
      </w:pPr>
      <w:r w:rsidRPr="005C2C78">
        <w:rPr>
          <w:rFonts w:ascii="Times New Roman" w:eastAsia="Calibri" w:hAnsi="Times New Roman" w:cs="Times New Roman"/>
          <w:sz w:val="24"/>
          <w:szCs w:val="24"/>
        </w:rPr>
        <w:t>_________________Малыхин М.Н.</w:t>
      </w:r>
    </w:p>
    <w:p w:rsidR="005C2C78" w:rsidRPr="005C2C78" w:rsidRDefault="005C2C78" w:rsidP="005C2C78">
      <w:pPr>
        <w:spacing w:after="200" w:line="276" w:lineRule="auto"/>
        <w:rPr>
          <w:rFonts w:ascii="Times New Roman" w:eastAsia="Calibri" w:hAnsi="Times New Roman" w:cs="Times New Roman"/>
          <w:sz w:val="28"/>
          <w:szCs w:val="28"/>
        </w:rPr>
      </w:pPr>
      <w:r w:rsidRPr="005C2C78">
        <w:rPr>
          <w:rFonts w:ascii="Times New Roman" w:eastAsia="Calibri" w:hAnsi="Times New Roman" w:cs="Times New Roman"/>
          <w:sz w:val="28"/>
          <w:szCs w:val="28"/>
        </w:rPr>
        <w:t>«____»___________________</w:t>
      </w:r>
    </w:p>
    <w:p w:rsidR="00727A56" w:rsidRPr="00727A56" w:rsidRDefault="00727A56" w:rsidP="00727A56">
      <w:pPr>
        <w:spacing w:after="200" w:line="360" w:lineRule="auto"/>
        <w:rPr>
          <w:rFonts w:ascii="Times New Roman" w:eastAsia="Times New Roman" w:hAnsi="Times New Roman" w:cs="Times New Roman"/>
          <w:b/>
          <w:sz w:val="24"/>
          <w:szCs w:val="24"/>
          <w:lang w:eastAsia="ru-RU"/>
        </w:rPr>
        <w:sectPr w:rsidR="00727A56" w:rsidRPr="00727A56" w:rsidSect="00727A56">
          <w:pgSz w:w="11907" w:h="16840"/>
          <w:pgMar w:top="1134" w:right="567" w:bottom="1134" w:left="1701" w:header="709" w:footer="709" w:gutter="0"/>
          <w:cols w:space="720"/>
        </w:sectPr>
      </w:pPr>
    </w:p>
    <w:p w:rsidR="00727A56" w:rsidRPr="00065C94" w:rsidRDefault="00065C94" w:rsidP="00065C94">
      <w:pPr>
        <w:spacing w:after="200" w:line="360" w:lineRule="auto"/>
        <w:rPr>
          <w:rFonts w:ascii="Times New Roman" w:hAnsi="Times New Roman" w:cs="Times New Roman"/>
          <w:b/>
          <w:sz w:val="24"/>
          <w:szCs w:val="24"/>
        </w:rPr>
      </w:pPr>
      <w:r w:rsidRPr="00065C94">
        <w:rPr>
          <w:rFonts w:ascii="Times New Roman" w:eastAsia="Times New Roman" w:hAnsi="Times New Roman" w:cs="Times New Roman"/>
          <w:b/>
          <w:sz w:val="24"/>
          <w:szCs w:val="24"/>
          <w:lang w:eastAsia="ru-RU"/>
        </w:rPr>
        <w:lastRenderedPageBreak/>
        <w:t>1.</w:t>
      </w:r>
      <w:r w:rsidRPr="00065C94">
        <w:rPr>
          <w:rFonts w:ascii="Times New Roman" w:hAnsi="Times New Roman" w:cs="Times New Roman"/>
          <w:b/>
          <w:sz w:val="24"/>
          <w:szCs w:val="24"/>
        </w:rPr>
        <w:t xml:space="preserve"> </w:t>
      </w:r>
      <w:r w:rsidR="00727A56" w:rsidRPr="00065C94">
        <w:rPr>
          <w:rFonts w:ascii="Times New Roman" w:hAnsi="Times New Roman" w:cs="Times New Roman"/>
          <w:b/>
          <w:sz w:val="24"/>
          <w:szCs w:val="24"/>
        </w:rPr>
        <w:t>ОБЩАЯ ХАРАКТЕРИСТИКА ПРИМЕР</w:t>
      </w:r>
      <w:r>
        <w:rPr>
          <w:rFonts w:ascii="Times New Roman" w:hAnsi="Times New Roman" w:cs="Times New Roman"/>
          <w:b/>
          <w:sz w:val="24"/>
          <w:szCs w:val="24"/>
        </w:rPr>
        <w:t xml:space="preserve">НОЙ РАБОЧЕЙ </w:t>
      </w:r>
      <w:r w:rsidR="00727A56" w:rsidRPr="00065C94">
        <w:rPr>
          <w:rFonts w:ascii="Times New Roman" w:hAnsi="Times New Roman" w:cs="Times New Roman"/>
          <w:b/>
          <w:sz w:val="24"/>
          <w:szCs w:val="24"/>
        </w:rPr>
        <w:t>ПРОГРАММЫПРОФЕССИОНАЛЬНОГО МОДУЛЯ</w:t>
      </w:r>
      <w:r>
        <w:rPr>
          <w:rFonts w:ascii="Times New Roman" w:hAnsi="Times New Roman" w:cs="Times New Roman"/>
          <w:b/>
          <w:sz w:val="24"/>
          <w:szCs w:val="24"/>
        </w:rPr>
        <w:t xml:space="preserve"> </w:t>
      </w:r>
      <w:r w:rsidR="00727A56" w:rsidRPr="00065C94">
        <w:rPr>
          <w:rFonts w:ascii="Times New Roman" w:hAnsi="Times New Roman" w:cs="Times New Roman"/>
          <w:b/>
          <w:sz w:val="28"/>
          <w:szCs w:val="24"/>
        </w:rPr>
        <w:t>ПМ.01 «Участие в проектировании зданий и сооружений»</w:t>
      </w:r>
    </w:p>
    <w:p w:rsidR="00727A56" w:rsidRPr="00065C94" w:rsidRDefault="00727A56" w:rsidP="00727A56">
      <w:pPr>
        <w:suppressAutoHyphens/>
        <w:spacing w:after="200" w:line="360" w:lineRule="auto"/>
        <w:rPr>
          <w:rFonts w:ascii="Times New Roman" w:eastAsia="Times New Roman" w:hAnsi="Times New Roman" w:cs="Times New Roman"/>
          <w:b/>
          <w:sz w:val="24"/>
          <w:szCs w:val="24"/>
          <w:lang w:eastAsia="ru-RU"/>
        </w:rPr>
      </w:pPr>
      <w:r w:rsidRPr="00065C94">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tbl>
      <w:tblPr>
        <w:tblpPr w:leftFromText="180" w:rightFromText="180" w:vertAnchor="text" w:horzAnchor="margin" w:tblpY="1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
                <w:bCs/>
                <w:iCs/>
                <w:sz w:val="24"/>
                <w:szCs w:val="24"/>
                <w:lang w:eastAsia="ru-RU"/>
              </w:rPr>
            </w:pPr>
            <w:r w:rsidRPr="00065C94">
              <w:rPr>
                <w:rFonts w:ascii="Times New Roman" w:eastAsia="Times New Roman" w:hAnsi="Times New Roman" w:cs="Times New Roman"/>
                <w:b/>
                <w:bCs/>
                <w:iCs/>
                <w:sz w:val="24"/>
                <w:szCs w:val="24"/>
                <w:lang w:eastAsia="ru-RU"/>
              </w:rPr>
              <w:t>Код</w:t>
            </w:r>
          </w:p>
        </w:tc>
        <w:tc>
          <w:tcPr>
            <w:tcW w:w="8342" w:type="dxa"/>
          </w:tcPr>
          <w:p w:rsidR="00727A56" w:rsidRPr="00065C94" w:rsidRDefault="00727A56" w:rsidP="00727A56">
            <w:pPr>
              <w:keepNext/>
              <w:spacing w:after="0" w:line="360" w:lineRule="auto"/>
              <w:jc w:val="both"/>
              <w:outlineLvl w:val="1"/>
              <w:rPr>
                <w:rFonts w:ascii="Times New Roman" w:eastAsia="Times New Roman" w:hAnsi="Times New Roman" w:cs="Times New Roman"/>
                <w:b/>
                <w:bCs/>
                <w:iCs/>
                <w:sz w:val="24"/>
                <w:szCs w:val="24"/>
                <w:lang w:eastAsia="ru-RU"/>
              </w:rPr>
            </w:pPr>
            <w:r w:rsidRPr="00065C94">
              <w:rPr>
                <w:rFonts w:ascii="Times New Roman" w:eastAsia="Times New Roman" w:hAnsi="Times New Roman" w:cs="Times New Roman"/>
                <w:b/>
                <w:bCs/>
                <w:iCs/>
                <w:sz w:val="24"/>
                <w:szCs w:val="24"/>
                <w:lang w:eastAsia="ru-RU"/>
              </w:rPr>
              <w:t>Наименование общих компетенций</w:t>
            </w:r>
          </w:p>
        </w:tc>
      </w:tr>
      <w:tr w:rsidR="00727A56" w:rsidRPr="00065C94" w:rsidTr="00727A56">
        <w:trPr>
          <w:trHeight w:val="327"/>
        </w:trPr>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 1.</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ОК2.</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ОК3.</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ОК4.</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ОК5.</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ОК6.</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ОК7.</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ОК8</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ОК9.</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ОК10.</w:t>
            </w:r>
          </w:p>
        </w:tc>
        <w:tc>
          <w:tcPr>
            <w:tcW w:w="8342" w:type="dxa"/>
          </w:tcPr>
          <w:p w:rsidR="00727A56" w:rsidRPr="00065C94"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727A56" w:rsidRPr="00065C94" w:rsidTr="00727A56">
        <w:tc>
          <w:tcPr>
            <w:tcW w:w="1229"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ОК11.</w:t>
            </w:r>
          </w:p>
        </w:tc>
        <w:tc>
          <w:tcPr>
            <w:tcW w:w="8342" w:type="dxa"/>
          </w:tcPr>
          <w:p w:rsidR="00727A56" w:rsidRPr="00065C94"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065C94">
              <w:rPr>
                <w:rFonts w:ascii="Times New Roman" w:eastAsia="Times New Roman" w:hAnsi="Times New Roman" w:cs="Times New Roman"/>
                <w:bCs/>
                <w:iCs/>
                <w:sz w:val="24"/>
                <w:szCs w:val="24"/>
                <w:lang w:eastAsia="ru-RU"/>
              </w:rPr>
              <w:t>Использовать знания по финансовой грамотности, планировать предпринимательскую деятельность в профессиональной сфере</w:t>
            </w:r>
            <w:r w:rsidRPr="00065C94">
              <w:rPr>
                <w:rFonts w:ascii="Times New Roman" w:eastAsia="Times New Roman" w:hAnsi="Times New Roman" w:cs="Times New Roman"/>
                <w:b/>
                <w:bCs/>
                <w:iCs/>
                <w:sz w:val="24"/>
                <w:szCs w:val="24"/>
                <w:lang w:eastAsia="ru-RU"/>
              </w:rPr>
              <w:t>.</w:t>
            </w:r>
          </w:p>
        </w:tc>
      </w:tr>
    </w:tbl>
    <w:p w:rsidR="00727A56" w:rsidRPr="00727A56" w:rsidRDefault="00727A56" w:rsidP="00727A56">
      <w:pPr>
        <w:suppressAutoHyphens/>
        <w:spacing w:after="20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В результате изучения профессионального модуля студент должен освоить основной вид деятельности Участие в проектировании зданий и </w:t>
      </w:r>
      <w:r w:rsidR="00065C94" w:rsidRPr="00065C94">
        <w:rPr>
          <w:rFonts w:ascii="Times New Roman" w:eastAsia="Times New Roman" w:hAnsi="Times New Roman" w:cs="Times New Roman"/>
          <w:sz w:val="24"/>
          <w:szCs w:val="24"/>
          <w:lang w:eastAsia="ru-RU"/>
        </w:rPr>
        <w:t>сооружений</w:t>
      </w:r>
      <w:r w:rsidR="00065C94" w:rsidRPr="00727A56">
        <w:rPr>
          <w:rFonts w:ascii="Times New Roman" w:eastAsia="Times New Roman" w:hAnsi="Times New Roman" w:cs="Times New Roman"/>
          <w:sz w:val="24"/>
          <w:szCs w:val="24"/>
          <w:lang w:eastAsia="ru-RU"/>
        </w:rPr>
        <w:t xml:space="preserve"> и</w:t>
      </w:r>
      <w:r w:rsidRPr="00727A56">
        <w:rPr>
          <w:rFonts w:ascii="Times New Roman" w:eastAsia="Times New Roman" w:hAnsi="Times New Roman" w:cs="Times New Roman"/>
          <w:sz w:val="24"/>
          <w:szCs w:val="24"/>
          <w:lang w:eastAsia="ru-RU"/>
        </w:rPr>
        <w:t xml:space="preserve"> </w:t>
      </w:r>
      <w:r w:rsidR="00065C94" w:rsidRPr="00727A56">
        <w:rPr>
          <w:rFonts w:ascii="Times New Roman" w:eastAsia="Times New Roman" w:hAnsi="Times New Roman" w:cs="Times New Roman"/>
          <w:sz w:val="24"/>
          <w:szCs w:val="24"/>
          <w:lang w:eastAsia="ru-RU"/>
        </w:rPr>
        <w:t>соответствующие ему общие компетенции,</w:t>
      </w:r>
      <w:r w:rsidRPr="00727A56">
        <w:rPr>
          <w:rFonts w:ascii="Times New Roman" w:eastAsia="Times New Roman" w:hAnsi="Times New Roman" w:cs="Times New Roman"/>
          <w:sz w:val="24"/>
          <w:szCs w:val="24"/>
          <w:lang w:eastAsia="ru-RU"/>
        </w:rPr>
        <w:t xml:space="preserve"> и профессиональные компетенции:</w:t>
      </w:r>
    </w:p>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rPr>
      </w:pPr>
      <w:r w:rsidRPr="00727A56">
        <w:rPr>
          <w:rFonts w:ascii="Times New Roman" w:eastAsia="Times New Roman" w:hAnsi="Times New Roman" w:cs="Times New Roman"/>
          <w:bCs/>
          <w:iCs/>
          <w:sz w:val="24"/>
          <w:szCs w:val="24"/>
        </w:rPr>
        <w:lastRenderedPageBreak/>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
                <w:bCs/>
                <w:iCs/>
                <w:sz w:val="24"/>
                <w:szCs w:val="24"/>
                <w:lang w:eastAsia="ru-RU"/>
              </w:rPr>
            </w:pPr>
            <w:r w:rsidRPr="00727A56">
              <w:rPr>
                <w:rFonts w:ascii="Times New Roman" w:eastAsia="Times New Roman" w:hAnsi="Times New Roman" w:cs="Times New Roman"/>
                <w:b/>
                <w:bCs/>
                <w:iCs/>
                <w:sz w:val="24"/>
                <w:szCs w:val="24"/>
                <w:lang w:eastAsia="ru-RU"/>
              </w:rPr>
              <w:t>Код</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b/>
                <w:bCs/>
                <w:iCs/>
                <w:sz w:val="24"/>
                <w:szCs w:val="24"/>
                <w:lang w:eastAsia="ru-RU"/>
              </w:rPr>
            </w:pPr>
            <w:r w:rsidRPr="00727A56">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ВД 1</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 xml:space="preserve">Участие в проектировании зданий и сооружений  </w:t>
            </w:r>
          </w:p>
        </w:tc>
      </w:tr>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ПК 1.1.</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ПК 1.2.</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rPr>
              <w:t>Выполнять расчеты и конструирование строительных конструкций</w:t>
            </w:r>
          </w:p>
        </w:tc>
      </w:tr>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ПК 1.3.</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rPr>
              <w:t>Разрабатывать архитектурно-строительные чертежи с использованием средств автоматизированного проектирования</w:t>
            </w:r>
          </w:p>
        </w:tc>
      </w:tr>
      <w:tr w:rsidR="00727A56" w:rsidRPr="00727A56" w:rsidTr="00727A56">
        <w:tc>
          <w:tcPr>
            <w:tcW w:w="1204" w:type="dxa"/>
          </w:tcPr>
          <w:p w:rsidR="00727A56" w:rsidRPr="00727A56" w:rsidRDefault="00727A56" w:rsidP="00727A56">
            <w:pPr>
              <w:keepNext/>
              <w:spacing w:after="0" w:line="360" w:lineRule="auto"/>
              <w:jc w:val="both"/>
              <w:outlineLvl w:val="1"/>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 xml:space="preserve">ПК 1.4. </w:t>
            </w:r>
          </w:p>
        </w:tc>
        <w:tc>
          <w:tcPr>
            <w:tcW w:w="8367" w:type="dxa"/>
          </w:tcPr>
          <w:p w:rsidR="00727A56" w:rsidRPr="00727A56" w:rsidRDefault="00727A56" w:rsidP="00727A56">
            <w:pPr>
              <w:keepNext/>
              <w:spacing w:after="0" w:line="360" w:lineRule="auto"/>
              <w:jc w:val="both"/>
              <w:outlineLvl w:val="1"/>
              <w:rPr>
                <w:rFonts w:ascii="Times New Roman" w:eastAsia="Times New Roman" w:hAnsi="Times New Roman" w:cs="Times New Roman"/>
                <w:sz w:val="24"/>
                <w:szCs w:val="24"/>
              </w:rPr>
            </w:pPr>
            <w:r w:rsidRPr="00727A56">
              <w:rPr>
                <w:rFonts w:ascii="Times New Roman" w:eastAsia="Times New Roman" w:hAnsi="Times New Roman" w:cs="Times New Roman"/>
                <w:bCs/>
                <w:iCs/>
                <w:sz w:val="24"/>
                <w:szCs w:val="24"/>
                <w:lang w:eastAsia="ru-RU"/>
              </w:rPr>
              <w:t>Участвовать в разработке проекта производства работ с применением информационных технологий.</w:t>
            </w:r>
          </w:p>
        </w:tc>
      </w:tr>
    </w:tbl>
    <w:p w:rsidR="00727A56" w:rsidRPr="00727A56" w:rsidRDefault="00727A56" w:rsidP="00727A56">
      <w:pPr>
        <w:spacing w:after="200" w:line="360" w:lineRule="auto"/>
        <w:rPr>
          <w:rFonts w:ascii="Times New Roman" w:eastAsia="Times New Roman" w:hAnsi="Times New Roman" w:cs="Times New Roman"/>
          <w:bCs/>
          <w:sz w:val="24"/>
          <w:szCs w:val="24"/>
          <w:lang w:eastAsia="ru-RU"/>
        </w:rPr>
      </w:pPr>
    </w:p>
    <w:p w:rsidR="00727A56" w:rsidRPr="00727A56" w:rsidRDefault="00727A56" w:rsidP="00727A56">
      <w:pPr>
        <w:spacing w:after="20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27A56" w:rsidRPr="00727A56" w:rsidTr="00727A56">
        <w:tc>
          <w:tcPr>
            <w:tcW w:w="2802" w:type="dxa"/>
          </w:tcPr>
          <w:p w:rsidR="00727A56" w:rsidRPr="00727A56" w:rsidRDefault="00727A56" w:rsidP="00727A56">
            <w:pPr>
              <w:spacing w:after="0" w:line="360" w:lineRule="auto"/>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Иметь практический опыт</w:t>
            </w:r>
          </w:p>
        </w:tc>
        <w:tc>
          <w:tcPr>
            <w:tcW w:w="6804" w:type="dxa"/>
          </w:tcPr>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w:t>
            </w:r>
            <w:r w:rsidR="002B5BE7" w:rsidRPr="00727A56">
              <w:rPr>
                <w:rFonts w:ascii="Times New Roman" w:eastAsia="Times New Roman" w:hAnsi="Times New Roman" w:cs="Times New Roman"/>
                <w:sz w:val="24"/>
                <w:szCs w:val="24"/>
              </w:rPr>
              <w:t>подбора строительных</w:t>
            </w:r>
            <w:r w:rsidRPr="00727A56">
              <w:rPr>
                <w:rFonts w:ascii="Times New Roman" w:eastAsia="Times New Roman" w:hAnsi="Times New Roman" w:cs="Times New Roman"/>
                <w:sz w:val="24"/>
                <w:szCs w:val="24"/>
              </w:rPr>
              <w:t xml:space="preserve"> конструкций и материалов;</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разработки узлов и деталей конструктивных элементов зданий;</w:t>
            </w:r>
          </w:p>
          <w:p w:rsidR="00727A56" w:rsidRPr="00727A56" w:rsidRDefault="00727A56" w:rsidP="00727A56">
            <w:pPr>
              <w:spacing w:after="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sz w:val="24"/>
                <w:szCs w:val="24"/>
              </w:rPr>
              <w:t xml:space="preserve">- </w:t>
            </w:r>
            <w:r w:rsidR="002B5BE7" w:rsidRPr="00727A56">
              <w:rPr>
                <w:rFonts w:ascii="Times New Roman" w:eastAsia="Times New Roman" w:hAnsi="Times New Roman" w:cs="Times New Roman"/>
                <w:sz w:val="24"/>
                <w:szCs w:val="24"/>
              </w:rPr>
              <w:t>разработки архитектурно</w:t>
            </w:r>
            <w:r w:rsidRPr="00727A56">
              <w:rPr>
                <w:rFonts w:ascii="Times New Roman" w:eastAsia="Times New Roman" w:hAnsi="Times New Roman" w:cs="Times New Roman"/>
                <w:sz w:val="24"/>
                <w:szCs w:val="24"/>
              </w:rPr>
              <w:t>-строительных чертежей;</w:t>
            </w:r>
            <w:r w:rsidR="002B5BE7">
              <w:rPr>
                <w:rFonts w:ascii="Times New Roman" w:eastAsia="Times New Roman" w:hAnsi="Times New Roman" w:cs="Times New Roman"/>
                <w:sz w:val="24"/>
                <w:szCs w:val="24"/>
              </w:rPr>
              <w:t xml:space="preserve"> </w:t>
            </w:r>
            <w:r w:rsidRPr="00727A56">
              <w:rPr>
                <w:rFonts w:ascii="Times New Roman" w:eastAsia="Times New Roman" w:hAnsi="Times New Roman" w:cs="Times New Roman"/>
                <w:sz w:val="24"/>
                <w:szCs w:val="24"/>
              </w:rPr>
              <w:t>выполнения расчетов по проектированию строительных конструкций, оснований;</w:t>
            </w:r>
          </w:p>
          <w:p w:rsidR="00727A56" w:rsidRPr="00727A56" w:rsidRDefault="00727A56" w:rsidP="00727A56">
            <w:pPr>
              <w:spacing w:after="0" w:line="360" w:lineRule="auto"/>
              <w:jc w:val="both"/>
              <w:rPr>
                <w:rFonts w:ascii="Times New Roman" w:eastAsia="Times New Roman" w:hAnsi="Times New Roman" w:cs="Times New Roman"/>
                <w:b/>
                <w:bCs/>
                <w:sz w:val="24"/>
                <w:szCs w:val="24"/>
              </w:rPr>
            </w:pPr>
            <w:r w:rsidRPr="00727A56">
              <w:rPr>
                <w:rFonts w:ascii="Times New Roman" w:eastAsia="Times New Roman" w:hAnsi="Times New Roman" w:cs="Times New Roman"/>
                <w:bCs/>
                <w:sz w:val="24"/>
                <w:szCs w:val="24"/>
              </w:rPr>
              <w:t>-составления и описания работ, спецификаций, таблиц и другой технической документации для разработки линейных и сетевых графиков производства работ;</w:t>
            </w:r>
          </w:p>
          <w:p w:rsidR="00727A56" w:rsidRPr="00727A56" w:rsidRDefault="00727A56" w:rsidP="00727A56">
            <w:pPr>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 xml:space="preserve">- разработки и согласования календарных планов производства строительных работ на объекте капитального строительства; </w:t>
            </w:r>
          </w:p>
          <w:p w:rsidR="00727A56" w:rsidRPr="00727A56" w:rsidRDefault="00727A56" w:rsidP="00727A56">
            <w:pPr>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 xml:space="preserve">- </w:t>
            </w:r>
            <w:r w:rsidR="002B5BE7" w:rsidRPr="00727A56">
              <w:rPr>
                <w:rFonts w:ascii="Times New Roman" w:eastAsia="Times New Roman" w:hAnsi="Times New Roman" w:cs="Times New Roman"/>
                <w:bCs/>
                <w:sz w:val="24"/>
                <w:szCs w:val="24"/>
              </w:rPr>
              <w:t>разработки карт</w:t>
            </w:r>
            <w:r w:rsidRPr="00727A56">
              <w:rPr>
                <w:rFonts w:ascii="Times New Roman" w:eastAsia="Times New Roman" w:hAnsi="Times New Roman" w:cs="Times New Roman"/>
                <w:bCs/>
                <w:sz w:val="24"/>
                <w:szCs w:val="24"/>
              </w:rPr>
              <w:t xml:space="preserve"> технологических и трудовых процессов.</w:t>
            </w:r>
          </w:p>
          <w:p w:rsidR="00727A56" w:rsidRPr="00727A56" w:rsidRDefault="00727A56" w:rsidP="00727A56">
            <w:pPr>
              <w:spacing w:after="0" w:line="360" w:lineRule="auto"/>
              <w:rPr>
                <w:rFonts w:ascii="Times New Roman" w:eastAsia="Times New Roman" w:hAnsi="Times New Roman" w:cs="Times New Roman"/>
                <w:bCs/>
                <w:sz w:val="24"/>
                <w:szCs w:val="24"/>
              </w:rPr>
            </w:pPr>
          </w:p>
        </w:tc>
      </w:tr>
      <w:tr w:rsidR="00727A56" w:rsidRPr="00727A56" w:rsidTr="00727A56">
        <w:tc>
          <w:tcPr>
            <w:tcW w:w="2802" w:type="dxa"/>
          </w:tcPr>
          <w:p w:rsidR="00727A56" w:rsidRPr="00727A56" w:rsidRDefault="00727A56" w:rsidP="00727A56">
            <w:pPr>
              <w:spacing w:after="0" w:line="360" w:lineRule="auto"/>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уметь</w:t>
            </w:r>
          </w:p>
        </w:tc>
        <w:tc>
          <w:tcPr>
            <w:tcW w:w="6804" w:type="dxa"/>
          </w:tcPr>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читать проектно-технологическую документацию;</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-пользоваться компьютером с применением специализированного программного обеспечения;</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определять глубину заложения фундамента;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-выполнять теплотехнический расчет ограждающих конструкций; </w:t>
            </w:r>
          </w:p>
          <w:p w:rsidR="00727A56" w:rsidRPr="00727A56" w:rsidRDefault="00727A56" w:rsidP="00727A56">
            <w:pPr>
              <w:spacing w:after="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sz w:val="24"/>
                <w:szCs w:val="24"/>
              </w:rPr>
              <w:t>-подбирать строительные конструкции для разработки архитектурно-строительных чертежей;</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lastRenderedPageBreak/>
              <w:t xml:space="preserve">- выполнять расчеты нагрузок, действующих на конструкции;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строить расчетную схему конструкции по конструктивной схеме;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выполнять статический расчет;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проверять несущую способность конструкций;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подбирать сечение элемента от приложенных нагрузок;</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выполнять расчеты соединений элементов конструкции;</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читать проектно-технологическую документацию;</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-пользоваться компьютером с применением специализированного программного обеспечения;</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-определять состав и расчёт показателей использования трудовых и материально-технических ресурсов;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заполнять унифицированные формы плановой документации распределения ресурсов при производстве строительных работ; - определять перечень необходимого обеспечения работников бытовыми и санитарно-гигиеническими помещениями.  </w:t>
            </w:r>
          </w:p>
          <w:p w:rsidR="00727A56" w:rsidRPr="00727A56" w:rsidRDefault="00727A56" w:rsidP="00727A56">
            <w:pPr>
              <w:spacing w:after="0" w:line="360" w:lineRule="auto"/>
              <w:jc w:val="both"/>
              <w:rPr>
                <w:rFonts w:ascii="Times New Roman" w:eastAsia="Times New Roman" w:hAnsi="Times New Roman" w:cs="Times New Roman"/>
                <w:bCs/>
                <w:sz w:val="24"/>
                <w:szCs w:val="24"/>
              </w:rPr>
            </w:pPr>
          </w:p>
        </w:tc>
      </w:tr>
      <w:tr w:rsidR="00727A56" w:rsidRPr="00727A56" w:rsidTr="00727A56">
        <w:tc>
          <w:tcPr>
            <w:tcW w:w="2802" w:type="dxa"/>
          </w:tcPr>
          <w:p w:rsidR="00727A56" w:rsidRPr="00727A56" w:rsidRDefault="00727A56" w:rsidP="00727A56">
            <w:pPr>
              <w:spacing w:after="0" w:line="360" w:lineRule="auto"/>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lastRenderedPageBreak/>
              <w:t>знать</w:t>
            </w:r>
          </w:p>
        </w:tc>
        <w:tc>
          <w:tcPr>
            <w:tcW w:w="6804" w:type="dxa"/>
          </w:tcPr>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rsidR="00727A56" w:rsidRPr="00727A56" w:rsidRDefault="00727A56" w:rsidP="00727A56">
            <w:pPr>
              <w:spacing w:after="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sz w:val="24"/>
                <w:szCs w:val="24"/>
              </w:rPr>
              <w:t>-конструктивные системы зданий, основные узлы сопряжений конструкций зданий;</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lastRenderedPageBreak/>
              <w:t>-принципы проектирования схемы планировочной организации земельного участка;</w:t>
            </w:r>
          </w:p>
          <w:p w:rsidR="00727A56" w:rsidRPr="00727A56" w:rsidRDefault="00727A56" w:rsidP="00727A56">
            <w:pPr>
              <w:spacing w:after="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способы и методы планирования строительных работ (календарные планы, графики производства работ);</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-виды и характеристики строительных машин, энергетических установок, транспортных средств и другой техники;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-требования нормативных правовых актов и нормативных технических документов к составу, содержанию и оформлению проектной документации;</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графики потребности в основных строительных машинах, транспортных средствах и в кадрах строителей по основным категориям;</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 особенности выполнения строительных чертежей;</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 -графические обозначения материалов и элементов конструкций;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 xml:space="preserve">-требования нормативно-технической документации на оформление строительных чертежей; </w:t>
            </w:r>
          </w:p>
          <w:p w:rsidR="00727A56" w:rsidRPr="00727A56" w:rsidRDefault="00727A56" w:rsidP="00727A56">
            <w:pPr>
              <w:spacing w:after="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727A56" w:rsidRPr="00727A56" w:rsidRDefault="00727A56" w:rsidP="00727A56">
            <w:pPr>
              <w:spacing w:after="0" w:line="360" w:lineRule="auto"/>
              <w:jc w:val="both"/>
              <w:rPr>
                <w:rFonts w:ascii="Times New Roman" w:eastAsia="Times New Roman" w:hAnsi="Times New Roman" w:cs="Times New Roman"/>
                <w:sz w:val="24"/>
                <w:szCs w:val="24"/>
              </w:rPr>
            </w:pPr>
          </w:p>
          <w:p w:rsidR="00727A56" w:rsidRPr="00727A56" w:rsidRDefault="00727A56" w:rsidP="00727A56">
            <w:pPr>
              <w:spacing w:after="0" w:line="360" w:lineRule="auto"/>
              <w:jc w:val="both"/>
              <w:rPr>
                <w:rFonts w:ascii="Times New Roman" w:eastAsia="Times New Roman" w:hAnsi="Times New Roman" w:cs="Times New Roman"/>
                <w:bCs/>
                <w:sz w:val="24"/>
                <w:szCs w:val="24"/>
              </w:rPr>
            </w:pPr>
          </w:p>
        </w:tc>
      </w:tr>
    </w:tbl>
    <w:p w:rsidR="00727A56" w:rsidRPr="00727A56" w:rsidRDefault="00727A56" w:rsidP="00727A56">
      <w:pPr>
        <w:spacing w:after="200" w:line="360" w:lineRule="auto"/>
        <w:rPr>
          <w:rFonts w:ascii="Times New Roman" w:eastAsia="Times New Roman" w:hAnsi="Times New Roman" w:cs="Times New Roman"/>
          <w:b/>
          <w:sz w:val="24"/>
          <w:szCs w:val="24"/>
          <w:lang w:eastAsia="ru-RU"/>
        </w:rPr>
      </w:pPr>
    </w:p>
    <w:p w:rsidR="00727A56" w:rsidRPr="00727A56" w:rsidRDefault="00727A56"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27A56" w:rsidRPr="00727A56" w:rsidRDefault="00727A56" w:rsidP="00727A56">
      <w:pPr>
        <w:spacing w:after="200" w:line="360" w:lineRule="auto"/>
        <w:rPr>
          <w:rFonts w:ascii="Times New Roman" w:eastAsia="Times New Roman" w:hAnsi="Times New Roman" w:cs="Times New Roman"/>
          <w:sz w:val="24"/>
          <w:szCs w:val="24"/>
          <w:u w:val="single"/>
          <w:lang w:eastAsia="ru-RU"/>
        </w:rPr>
      </w:pPr>
      <w:r w:rsidRPr="00727A56">
        <w:rPr>
          <w:rFonts w:ascii="Times New Roman" w:eastAsia="Times New Roman" w:hAnsi="Times New Roman" w:cs="Times New Roman"/>
          <w:sz w:val="24"/>
          <w:szCs w:val="24"/>
          <w:lang w:eastAsia="ru-RU"/>
        </w:rPr>
        <w:t xml:space="preserve">Всего часов </w:t>
      </w:r>
      <w:r w:rsidRPr="00727A56">
        <w:rPr>
          <w:rFonts w:ascii="Times New Roman" w:eastAsia="Times New Roman" w:hAnsi="Times New Roman" w:cs="Times New Roman"/>
          <w:b/>
          <w:sz w:val="24"/>
          <w:szCs w:val="24"/>
          <w:lang w:eastAsia="ru-RU"/>
        </w:rPr>
        <w:t>568</w:t>
      </w:r>
    </w:p>
    <w:p w:rsidR="00727A56" w:rsidRPr="00727A56" w:rsidRDefault="00727A56"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Из них   на освоение МДК</w:t>
      </w:r>
      <w:r w:rsidRPr="00727A56">
        <w:rPr>
          <w:rFonts w:ascii="Times New Roman" w:eastAsia="Times New Roman" w:hAnsi="Times New Roman" w:cs="Times New Roman"/>
          <w:b/>
          <w:sz w:val="24"/>
          <w:szCs w:val="24"/>
          <w:lang w:eastAsia="ru-RU"/>
        </w:rPr>
        <w:t>390</w:t>
      </w:r>
    </w:p>
    <w:p w:rsidR="00727A56" w:rsidRPr="00727A56" w:rsidRDefault="00727A56"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на практики, в том числе учебную </w:t>
      </w:r>
      <w:r w:rsidRPr="00727A56">
        <w:rPr>
          <w:rFonts w:ascii="Times New Roman" w:eastAsia="Times New Roman" w:hAnsi="Times New Roman" w:cs="Times New Roman"/>
          <w:b/>
          <w:sz w:val="24"/>
          <w:szCs w:val="24"/>
          <w:lang w:eastAsia="ru-RU"/>
        </w:rPr>
        <w:t>72</w:t>
      </w:r>
    </w:p>
    <w:p w:rsidR="00727A56" w:rsidRPr="00727A56" w:rsidRDefault="00727A56"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и производственную</w:t>
      </w:r>
      <w:r w:rsidRPr="00727A56">
        <w:rPr>
          <w:rFonts w:ascii="Times New Roman" w:eastAsia="Times New Roman" w:hAnsi="Times New Roman" w:cs="Times New Roman"/>
          <w:b/>
          <w:sz w:val="24"/>
          <w:szCs w:val="24"/>
          <w:lang w:eastAsia="ru-RU"/>
        </w:rPr>
        <w:t>36</w:t>
      </w:r>
    </w:p>
    <w:p w:rsidR="00727A56" w:rsidRPr="00727A56" w:rsidRDefault="00727A56" w:rsidP="00727A56">
      <w:pPr>
        <w:spacing w:after="200" w:line="360" w:lineRule="auto"/>
        <w:rPr>
          <w:rFonts w:ascii="Times New Roman" w:eastAsia="Times New Roman" w:hAnsi="Times New Roman" w:cs="Times New Roman"/>
          <w:b/>
          <w:sz w:val="24"/>
          <w:szCs w:val="24"/>
          <w:lang w:eastAsia="ru-RU"/>
        </w:rPr>
        <w:sectPr w:rsidR="00727A56" w:rsidRPr="00727A56" w:rsidSect="00727A56">
          <w:type w:val="continuous"/>
          <w:pgSz w:w="11907" w:h="16840"/>
          <w:pgMar w:top="1134" w:right="567" w:bottom="1134" w:left="1701" w:header="709" w:footer="709" w:gutter="0"/>
          <w:cols w:space="720"/>
        </w:sectPr>
      </w:pPr>
      <w:r w:rsidRPr="00727A56">
        <w:rPr>
          <w:rFonts w:ascii="Times New Roman" w:eastAsia="Times New Roman" w:hAnsi="Times New Roman" w:cs="Times New Roman"/>
          <w:sz w:val="24"/>
          <w:szCs w:val="24"/>
          <w:lang w:eastAsia="ru-RU"/>
        </w:rPr>
        <w:t>самостоятельная работа</w:t>
      </w:r>
      <w:r w:rsidRPr="00727A56">
        <w:rPr>
          <w:rFonts w:ascii="Times New Roman" w:eastAsia="Times New Roman" w:hAnsi="Times New Roman" w:cs="Times New Roman"/>
          <w:b/>
          <w:sz w:val="24"/>
          <w:szCs w:val="24"/>
          <w:lang w:eastAsia="ru-RU"/>
        </w:rPr>
        <w:t>70</w:t>
      </w:r>
    </w:p>
    <w:p w:rsidR="00727A56" w:rsidRPr="00727A56" w:rsidRDefault="00727A56"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2. Структура и содержание профессионального модуля</w:t>
      </w:r>
    </w:p>
    <w:p w:rsidR="00727A56" w:rsidRPr="00727A56" w:rsidRDefault="00727A56"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1"/>
        <w:gridCol w:w="1587"/>
        <w:gridCol w:w="17"/>
        <w:gridCol w:w="1398"/>
        <w:gridCol w:w="41"/>
        <w:gridCol w:w="1081"/>
        <w:gridCol w:w="26"/>
        <w:gridCol w:w="1855"/>
        <w:gridCol w:w="1878"/>
        <w:gridCol w:w="1182"/>
      </w:tblGrid>
      <w:tr w:rsidR="00727A56" w:rsidRPr="00727A56" w:rsidTr="00E57C44">
        <w:trPr>
          <w:trHeight w:val="353"/>
        </w:trPr>
        <w:tc>
          <w:tcPr>
            <w:tcW w:w="653" w:type="pct"/>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Коды профессиональных общих компетенций</w:t>
            </w:r>
          </w:p>
        </w:tc>
        <w:tc>
          <w:tcPr>
            <w:tcW w:w="794" w:type="pct"/>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Наименования разделов профессионального модуля</w:t>
            </w:r>
          </w:p>
        </w:tc>
        <w:tc>
          <w:tcPr>
            <w:tcW w:w="440" w:type="pct"/>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Суммарный объем нагрузки, час.</w:t>
            </w:r>
          </w:p>
        </w:tc>
        <w:tc>
          <w:tcPr>
            <w:tcW w:w="3113" w:type="pct"/>
            <w:gridSpan w:val="9"/>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Объем профессионального модуля, час.</w:t>
            </w:r>
          </w:p>
        </w:tc>
      </w:tr>
      <w:tr w:rsidR="00727A56" w:rsidRPr="00727A56" w:rsidTr="00E57C44">
        <w:trPr>
          <w:trHeight w:val="353"/>
        </w:trPr>
        <w:tc>
          <w:tcPr>
            <w:tcW w:w="653" w:type="pct"/>
            <w:vMerge/>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794" w:type="pct"/>
            <w:vMerge/>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440" w:type="pct"/>
            <w:vMerge/>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iCs/>
                <w:sz w:val="24"/>
                <w:szCs w:val="24"/>
                <w:lang w:eastAsia="ru-RU"/>
              </w:rPr>
            </w:pPr>
          </w:p>
        </w:tc>
        <w:tc>
          <w:tcPr>
            <w:tcW w:w="2707" w:type="pct"/>
            <w:gridSpan w:val="8"/>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Работа обучающихся во взаимодействии с преподавателем</w:t>
            </w:r>
          </w:p>
        </w:tc>
        <w:tc>
          <w:tcPr>
            <w:tcW w:w="406" w:type="pct"/>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Самостоятельная работа</w:t>
            </w:r>
            <w:r w:rsidRPr="00727A56">
              <w:rPr>
                <w:rFonts w:ascii="Times New Roman" w:eastAsia="Times New Roman" w:hAnsi="Times New Roman" w:cs="Times New Roman"/>
                <w:sz w:val="24"/>
                <w:szCs w:val="24"/>
                <w:vertAlign w:val="superscript"/>
                <w:lang w:eastAsia="ru-RU"/>
              </w:rPr>
              <w:footnoteReference w:id="1"/>
            </w:r>
          </w:p>
        </w:tc>
      </w:tr>
      <w:tr w:rsidR="00727A56" w:rsidRPr="00727A56" w:rsidTr="00E57C44">
        <w:tc>
          <w:tcPr>
            <w:tcW w:w="653" w:type="pct"/>
            <w:vMerge/>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794"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440" w:type="pct"/>
            <w:vMerge/>
            <w:vAlign w:val="center"/>
          </w:tcPr>
          <w:p w:rsidR="00727A56" w:rsidRPr="00727A56" w:rsidRDefault="00727A56" w:rsidP="00727A56">
            <w:pPr>
              <w:spacing w:after="0" w:line="360" w:lineRule="auto"/>
              <w:rPr>
                <w:rFonts w:ascii="Times New Roman" w:eastAsia="Times New Roman" w:hAnsi="Times New Roman" w:cs="Times New Roman"/>
                <w:iCs/>
                <w:sz w:val="24"/>
                <w:szCs w:val="24"/>
                <w:lang w:eastAsia="ru-RU"/>
              </w:rPr>
            </w:pPr>
          </w:p>
        </w:tc>
        <w:tc>
          <w:tcPr>
            <w:tcW w:w="1425" w:type="pct"/>
            <w:gridSpan w:val="6"/>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Обучение по МДК</w:t>
            </w:r>
          </w:p>
        </w:tc>
        <w:tc>
          <w:tcPr>
            <w:tcW w:w="1282" w:type="pct"/>
            <w:gridSpan w:val="2"/>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Практики</w:t>
            </w:r>
          </w:p>
        </w:tc>
        <w:tc>
          <w:tcPr>
            <w:tcW w:w="406"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r>
      <w:tr w:rsidR="00727A56" w:rsidRPr="00727A56" w:rsidTr="00E57C44">
        <w:tc>
          <w:tcPr>
            <w:tcW w:w="653" w:type="pct"/>
            <w:vMerge/>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794"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440" w:type="pct"/>
            <w:vMerge/>
            <w:vAlign w:val="center"/>
          </w:tcPr>
          <w:p w:rsidR="00727A56" w:rsidRPr="00727A56" w:rsidRDefault="00727A56" w:rsidP="00727A56">
            <w:pPr>
              <w:spacing w:after="0" w:line="360" w:lineRule="auto"/>
              <w:rPr>
                <w:rFonts w:ascii="Times New Roman" w:eastAsia="Times New Roman" w:hAnsi="Times New Roman" w:cs="Times New Roman"/>
                <w:iCs/>
                <w:sz w:val="24"/>
                <w:szCs w:val="24"/>
                <w:lang w:eastAsia="ru-RU"/>
              </w:rPr>
            </w:pPr>
          </w:p>
        </w:tc>
        <w:tc>
          <w:tcPr>
            <w:tcW w:w="545" w:type="pct"/>
            <w:vMerge w:val="restar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Всего</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p>
        </w:tc>
        <w:tc>
          <w:tcPr>
            <w:tcW w:w="880" w:type="pct"/>
            <w:gridSpan w:val="5"/>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 том числе</w:t>
            </w:r>
          </w:p>
        </w:tc>
        <w:tc>
          <w:tcPr>
            <w:tcW w:w="1282" w:type="pct"/>
            <w:gridSpan w:val="2"/>
            <w:vMerge/>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406"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r>
      <w:tr w:rsidR="00727A56" w:rsidRPr="00727A56" w:rsidTr="00E57C44">
        <w:tc>
          <w:tcPr>
            <w:tcW w:w="653" w:type="pct"/>
            <w:vMerge/>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794"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440"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c>
          <w:tcPr>
            <w:tcW w:w="545" w:type="pct"/>
            <w:vMerge/>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500" w:type="pct"/>
            <w:gridSpan w:val="3"/>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Лабораторных и практических занятий</w:t>
            </w:r>
          </w:p>
        </w:tc>
        <w:tc>
          <w:tcPr>
            <w:tcW w:w="380" w:type="pct"/>
            <w:gridSpan w:val="2"/>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Курсовых работ (проектов)</w:t>
            </w:r>
          </w:p>
        </w:tc>
        <w:tc>
          <w:tcPr>
            <w:tcW w:w="637" w:type="pc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Учебная</w:t>
            </w:r>
          </w:p>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645" w:type="pct"/>
            <w:vAlign w:val="center"/>
          </w:tcPr>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Производственная</w:t>
            </w:r>
          </w:p>
          <w:p w:rsidR="00727A56" w:rsidRPr="00727A56" w:rsidRDefault="00727A56" w:rsidP="00727A56">
            <w:pPr>
              <w:suppressAutoHyphens/>
              <w:spacing w:after="0" w:line="360" w:lineRule="auto"/>
              <w:jc w:val="center"/>
              <w:rPr>
                <w:rFonts w:ascii="Times New Roman" w:eastAsia="Times New Roman" w:hAnsi="Times New Roman" w:cs="Times New Roman"/>
                <w:sz w:val="24"/>
                <w:szCs w:val="24"/>
                <w:lang w:eastAsia="ru-RU"/>
              </w:rPr>
            </w:pPr>
          </w:p>
        </w:tc>
        <w:tc>
          <w:tcPr>
            <w:tcW w:w="406" w:type="pct"/>
            <w:vMerge/>
            <w:vAlign w:val="center"/>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p>
        </w:tc>
      </w:tr>
      <w:tr w:rsidR="00727A56" w:rsidRPr="00727A56" w:rsidTr="00E57C44">
        <w:tc>
          <w:tcPr>
            <w:tcW w:w="653"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w:t>
            </w:r>
          </w:p>
        </w:tc>
        <w:tc>
          <w:tcPr>
            <w:tcW w:w="794"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40"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3</w:t>
            </w:r>
          </w:p>
        </w:tc>
        <w:tc>
          <w:tcPr>
            <w:tcW w:w="545"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w:t>
            </w:r>
          </w:p>
        </w:tc>
        <w:tc>
          <w:tcPr>
            <w:tcW w:w="500" w:type="pct"/>
            <w:gridSpan w:val="3"/>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5</w:t>
            </w:r>
          </w:p>
        </w:tc>
        <w:tc>
          <w:tcPr>
            <w:tcW w:w="380" w:type="pct"/>
            <w:gridSpan w:val="2"/>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6</w:t>
            </w:r>
          </w:p>
        </w:tc>
        <w:tc>
          <w:tcPr>
            <w:tcW w:w="637"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7</w:t>
            </w:r>
          </w:p>
        </w:tc>
        <w:tc>
          <w:tcPr>
            <w:tcW w:w="645"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8</w:t>
            </w:r>
          </w:p>
        </w:tc>
        <w:tc>
          <w:tcPr>
            <w:tcW w:w="406" w:type="pct"/>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9</w:t>
            </w:r>
          </w:p>
        </w:tc>
      </w:tr>
      <w:tr w:rsidR="00727A56" w:rsidRPr="00727A56" w:rsidTr="00E57C44">
        <w:tc>
          <w:tcPr>
            <w:tcW w:w="653"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ПК1.1, ПК1.3</w:t>
            </w:r>
          </w:p>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ОК01-ОК011</w:t>
            </w:r>
          </w:p>
        </w:tc>
        <w:tc>
          <w:tcPr>
            <w:tcW w:w="794"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Раздел 1 Участие в проектировании  архитектурно-конструктивной части проекта зданий</w:t>
            </w:r>
          </w:p>
        </w:tc>
        <w:tc>
          <w:tcPr>
            <w:tcW w:w="440" w:type="pct"/>
            <w:vAlign w:val="center"/>
          </w:tcPr>
          <w:p w:rsidR="00727A56" w:rsidRPr="00727A56" w:rsidRDefault="009E05E2" w:rsidP="000E06F8">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293</w:t>
            </w:r>
          </w:p>
        </w:tc>
        <w:tc>
          <w:tcPr>
            <w:tcW w:w="545" w:type="pct"/>
            <w:vAlign w:val="center"/>
          </w:tcPr>
          <w:p w:rsidR="00727A56" w:rsidRPr="00727A56" w:rsidRDefault="009E05E2" w:rsidP="004C51B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269</w:t>
            </w:r>
          </w:p>
        </w:tc>
        <w:tc>
          <w:tcPr>
            <w:tcW w:w="500" w:type="pct"/>
            <w:gridSpan w:val="3"/>
            <w:vAlign w:val="center"/>
          </w:tcPr>
          <w:p w:rsidR="00727A56" w:rsidRPr="00727A56" w:rsidRDefault="00727A56" w:rsidP="00071D6A">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5</w:t>
            </w:r>
            <w:r w:rsidR="00071D6A">
              <w:rPr>
                <w:rFonts w:ascii="Times New Roman" w:eastAsia="Times New Roman" w:hAnsi="Times New Roman" w:cs="Times New Roman"/>
                <w:sz w:val="24"/>
                <w:szCs w:val="24"/>
                <w:lang w:eastAsia="ru-RU"/>
              </w:rPr>
              <w:t>7</w:t>
            </w:r>
          </w:p>
        </w:tc>
        <w:tc>
          <w:tcPr>
            <w:tcW w:w="380" w:type="pct"/>
            <w:gridSpan w:val="2"/>
            <w:vAlign w:val="center"/>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50</w:t>
            </w:r>
          </w:p>
        </w:tc>
        <w:tc>
          <w:tcPr>
            <w:tcW w:w="637" w:type="pct"/>
            <w:vAlign w:val="center"/>
          </w:tcPr>
          <w:p w:rsidR="00727A56" w:rsidRPr="00727A56" w:rsidRDefault="00071D6A"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645" w:type="pct"/>
            <w:vAlign w:val="center"/>
          </w:tcPr>
          <w:p w:rsidR="00727A56" w:rsidRPr="00727A56" w:rsidRDefault="00727A56" w:rsidP="00727A56">
            <w:pPr>
              <w:spacing w:after="0" w:line="360" w:lineRule="auto"/>
              <w:jc w:val="center"/>
              <w:rPr>
                <w:rFonts w:ascii="Times New Roman" w:eastAsia="Times New Roman" w:hAnsi="Times New Roman" w:cs="Times New Roman"/>
                <w:b/>
                <w:sz w:val="24"/>
                <w:szCs w:val="24"/>
                <w:lang w:eastAsia="ru-RU"/>
              </w:rPr>
            </w:pPr>
          </w:p>
        </w:tc>
        <w:tc>
          <w:tcPr>
            <w:tcW w:w="406" w:type="pct"/>
            <w:vAlign w:val="center"/>
          </w:tcPr>
          <w:p w:rsidR="00727A56" w:rsidRPr="00727A56" w:rsidRDefault="00727A56"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30</w:t>
            </w:r>
          </w:p>
        </w:tc>
      </w:tr>
      <w:tr w:rsidR="00727A56" w:rsidRPr="00727A56" w:rsidTr="00E57C44">
        <w:tc>
          <w:tcPr>
            <w:tcW w:w="653"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ПК1.2</w:t>
            </w:r>
          </w:p>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ОК01- ОК011</w:t>
            </w:r>
          </w:p>
        </w:tc>
        <w:tc>
          <w:tcPr>
            <w:tcW w:w="794"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Раздел 2 Проектирование строительных конструкций</w:t>
            </w:r>
          </w:p>
        </w:tc>
        <w:tc>
          <w:tcPr>
            <w:tcW w:w="440" w:type="pct"/>
          </w:tcPr>
          <w:p w:rsidR="00727A56" w:rsidRPr="00727A56" w:rsidRDefault="0016035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127</w:t>
            </w:r>
          </w:p>
        </w:tc>
        <w:tc>
          <w:tcPr>
            <w:tcW w:w="545" w:type="pct"/>
          </w:tcPr>
          <w:p w:rsidR="00727A56" w:rsidRPr="00727A56" w:rsidRDefault="0016035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127</w:t>
            </w:r>
          </w:p>
        </w:tc>
        <w:tc>
          <w:tcPr>
            <w:tcW w:w="500" w:type="pct"/>
            <w:gridSpan w:val="3"/>
          </w:tcPr>
          <w:p w:rsidR="00727A56" w:rsidRPr="00727A56" w:rsidRDefault="00071D6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0" w:type="pct"/>
            <w:gridSpan w:val="2"/>
          </w:tcPr>
          <w:p w:rsidR="00727A56" w:rsidRPr="00727A56" w:rsidRDefault="0016035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57C44">
              <w:rPr>
                <w:rFonts w:ascii="Times New Roman" w:eastAsia="Times New Roman" w:hAnsi="Times New Roman" w:cs="Times New Roman"/>
                <w:sz w:val="24"/>
                <w:szCs w:val="24"/>
                <w:lang w:eastAsia="ru-RU"/>
              </w:rPr>
              <w:t>0</w:t>
            </w:r>
          </w:p>
        </w:tc>
        <w:tc>
          <w:tcPr>
            <w:tcW w:w="637" w:type="pct"/>
          </w:tcPr>
          <w:p w:rsidR="00727A56" w:rsidRPr="00727A56" w:rsidRDefault="00071D6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0</w:t>
            </w:r>
          </w:p>
        </w:tc>
        <w:tc>
          <w:tcPr>
            <w:tcW w:w="645" w:type="pct"/>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p>
        </w:tc>
        <w:tc>
          <w:tcPr>
            <w:tcW w:w="406" w:type="pct"/>
          </w:tcPr>
          <w:p w:rsidR="00727A56" w:rsidRPr="00727A56" w:rsidRDefault="00071D6A"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30</w:t>
            </w:r>
          </w:p>
        </w:tc>
      </w:tr>
      <w:tr w:rsidR="00727A56" w:rsidRPr="00727A56" w:rsidTr="00E57C44">
        <w:tc>
          <w:tcPr>
            <w:tcW w:w="653"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ПК 1.4.</w:t>
            </w:r>
          </w:p>
        </w:tc>
        <w:tc>
          <w:tcPr>
            <w:tcW w:w="794" w:type="pct"/>
          </w:tcPr>
          <w:p w:rsidR="00727A56" w:rsidRPr="00727A56" w:rsidRDefault="00727A56"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Раздел 3.</w:t>
            </w:r>
            <w:r w:rsidRPr="00727A56">
              <w:rPr>
                <w:rFonts w:ascii="Times New Roman" w:eastAsia="Times New Roman" w:hAnsi="Times New Roman" w:cs="Times New Roman"/>
                <w:sz w:val="24"/>
                <w:szCs w:val="24"/>
                <w:lang w:eastAsia="ru-RU"/>
              </w:rPr>
              <w:t xml:space="preserve"> Разработка проекта производства работ</w:t>
            </w:r>
          </w:p>
        </w:tc>
        <w:tc>
          <w:tcPr>
            <w:tcW w:w="440" w:type="pct"/>
          </w:tcPr>
          <w:p w:rsidR="00727A56" w:rsidRPr="00727A56" w:rsidRDefault="009E05E2" w:rsidP="000E06F8">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218</w:t>
            </w:r>
          </w:p>
        </w:tc>
        <w:tc>
          <w:tcPr>
            <w:tcW w:w="545" w:type="pct"/>
          </w:tcPr>
          <w:p w:rsidR="00727A56" w:rsidRPr="00727A56" w:rsidRDefault="009E05E2" w:rsidP="00E57C4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w:t>
            </w:r>
          </w:p>
        </w:tc>
        <w:tc>
          <w:tcPr>
            <w:tcW w:w="500" w:type="pct"/>
            <w:gridSpan w:val="3"/>
          </w:tcPr>
          <w:p w:rsidR="00727A56" w:rsidRPr="00727A56" w:rsidRDefault="000E06F8"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7</w:t>
            </w:r>
            <w:r w:rsidR="00727A56" w:rsidRPr="00727A56">
              <w:rPr>
                <w:rFonts w:ascii="Times New Roman" w:eastAsia="Times New Roman" w:hAnsi="Times New Roman" w:cs="Times New Roman"/>
                <w:sz w:val="24"/>
                <w:szCs w:val="24"/>
                <w:lang w:eastAsia="ru-RU"/>
              </w:rPr>
              <w:t>0</w:t>
            </w:r>
          </w:p>
        </w:tc>
        <w:tc>
          <w:tcPr>
            <w:tcW w:w="380" w:type="pct"/>
            <w:gridSpan w:val="2"/>
          </w:tcPr>
          <w:p w:rsidR="00727A56" w:rsidRPr="00727A56" w:rsidRDefault="00727A5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50</w:t>
            </w:r>
          </w:p>
        </w:tc>
        <w:tc>
          <w:tcPr>
            <w:tcW w:w="637" w:type="pct"/>
          </w:tcPr>
          <w:p w:rsidR="00727A56" w:rsidRPr="00727A56" w:rsidRDefault="00727A56"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12</w:t>
            </w:r>
          </w:p>
        </w:tc>
        <w:tc>
          <w:tcPr>
            <w:tcW w:w="645" w:type="pct"/>
          </w:tcPr>
          <w:p w:rsidR="00727A56" w:rsidRPr="00727A56" w:rsidRDefault="00727A56"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36</w:t>
            </w:r>
          </w:p>
        </w:tc>
        <w:tc>
          <w:tcPr>
            <w:tcW w:w="406" w:type="pct"/>
          </w:tcPr>
          <w:p w:rsidR="00727A56" w:rsidRPr="00727A56" w:rsidRDefault="00727A56"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30</w:t>
            </w:r>
          </w:p>
        </w:tc>
      </w:tr>
      <w:tr w:rsidR="00727A56" w:rsidRPr="00727A56" w:rsidTr="00E57C44">
        <w:tc>
          <w:tcPr>
            <w:tcW w:w="653" w:type="pct"/>
          </w:tcPr>
          <w:p w:rsidR="00727A56" w:rsidRPr="00727A56" w:rsidRDefault="00727A56" w:rsidP="00727A56">
            <w:pPr>
              <w:spacing w:after="200" w:line="360" w:lineRule="auto"/>
              <w:rPr>
                <w:rFonts w:ascii="Times New Roman" w:eastAsia="Times New Roman" w:hAnsi="Times New Roman" w:cs="Times New Roman"/>
                <w:b/>
                <w:sz w:val="24"/>
                <w:szCs w:val="24"/>
                <w:lang w:eastAsia="ru-RU"/>
              </w:rPr>
            </w:pPr>
          </w:p>
        </w:tc>
        <w:tc>
          <w:tcPr>
            <w:tcW w:w="794" w:type="pct"/>
          </w:tcPr>
          <w:p w:rsidR="00727A56" w:rsidRPr="00727A56" w:rsidRDefault="00727A56"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Всего:</w:t>
            </w:r>
          </w:p>
        </w:tc>
        <w:tc>
          <w:tcPr>
            <w:tcW w:w="440" w:type="pct"/>
          </w:tcPr>
          <w:p w:rsidR="00727A56" w:rsidRPr="00727A56" w:rsidRDefault="00727A56" w:rsidP="00727A56">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638</w:t>
            </w:r>
          </w:p>
        </w:tc>
        <w:tc>
          <w:tcPr>
            <w:tcW w:w="551" w:type="pct"/>
            <w:gridSpan w:val="2"/>
          </w:tcPr>
          <w:p w:rsidR="00727A56" w:rsidRPr="000E06F8" w:rsidRDefault="00E57C44" w:rsidP="00071D6A">
            <w:pPr>
              <w:spacing w:after="200" w:line="36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530</w:t>
            </w:r>
          </w:p>
        </w:tc>
        <w:tc>
          <w:tcPr>
            <w:tcW w:w="480" w:type="pct"/>
          </w:tcPr>
          <w:p w:rsidR="00727A56" w:rsidRPr="00727A56" w:rsidRDefault="00727A56" w:rsidP="000E06F8">
            <w:pPr>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w:t>
            </w:r>
            <w:r w:rsidR="000E06F8">
              <w:rPr>
                <w:rFonts w:ascii="Times New Roman" w:eastAsia="Times New Roman" w:hAnsi="Times New Roman" w:cs="Times New Roman"/>
                <w:b/>
                <w:sz w:val="24"/>
                <w:szCs w:val="24"/>
                <w:lang w:val="en-US" w:eastAsia="ru-RU"/>
              </w:rPr>
              <w:t>5</w:t>
            </w:r>
            <w:r>
              <w:rPr>
                <w:rFonts w:ascii="Times New Roman" w:eastAsia="Times New Roman" w:hAnsi="Times New Roman" w:cs="Times New Roman"/>
                <w:b/>
                <w:sz w:val="24"/>
                <w:szCs w:val="24"/>
                <w:lang w:eastAsia="ru-RU"/>
              </w:rPr>
              <w:t>8</w:t>
            </w:r>
          </w:p>
        </w:tc>
        <w:tc>
          <w:tcPr>
            <w:tcW w:w="385" w:type="pct"/>
            <w:gridSpan w:val="2"/>
          </w:tcPr>
          <w:p w:rsidR="00727A56" w:rsidRPr="00727A56" w:rsidRDefault="00727A56" w:rsidP="00727A56">
            <w:pPr>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100</w:t>
            </w:r>
          </w:p>
        </w:tc>
        <w:tc>
          <w:tcPr>
            <w:tcW w:w="646" w:type="pct"/>
            <w:gridSpan w:val="2"/>
          </w:tcPr>
          <w:p w:rsidR="00727A56" w:rsidRPr="00727A56" w:rsidRDefault="00071D6A" w:rsidP="00727A56">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645" w:type="pct"/>
          </w:tcPr>
          <w:p w:rsidR="00727A56" w:rsidRPr="00727A56" w:rsidRDefault="00727A56" w:rsidP="00727A56">
            <w:pPr>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36</w:t>
            </w:r>
          </w:p>
        </w:tc>
        <w:tc>
          <w:tcPr>
            <w:tcW w:w="406" w:type="pct"/>
          </w:tcPr>
          <w:p w:rsidR="00727A56" w:rsidRPr="00727A56" w:rsidRDefault="00071D6A" w:rsidP="00727A56">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r>
    </w:tbl>
    <w:p w:rsidR="00727A56" w:rsidRPr="00727A56" w:rsidRDefault="00727A56" w:rsidP="00727A56">
      <w:pPr>
        <w:suppressAutoHyphens/>
        <w:spacing w:after="200" w:line="360" w:lineRule="auto"/>
        <w:jc w:val="both"/>
        <w:rPr>
          <w:rFonts w:ascii="Times New Roman" w:eastAsia="Times New Roman" w:hAnsi="Times New Roman" w:cs="Times New Roman"/>
          <w:b/>
          <w:sz w:val="24"/>
          <w:szCs w:val="24"/>
          <w:lang w:val="en-US" w:eastAsia="ru-RU"/>
        </w:rPr>
      </w:pPr>
    </w:p>
    <w:p w:rsidR="00727A56" w:rsidRPr="00727A56" w:rsidRDefault="00727A56"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355"/>
        <w:gridCol w:w="8825"/>
        <w:gridCol w:w="1276"/>
        <w:gridCol w:w="1383"/>
      </w:tblGrid>
      <w:tr w:rsidR="000E06F8" w:rsidRPr="00727A56" w:rsidTr="0016035A">
        <w:trPr>
          <w:trHeight w:val="1204"/>
        </w:trPr>
        <w:tc>
          <w:tcPr>
            <w:tcW w:w="1057" w:type="pct"/>
            <w:gridSpan w:val="2"/>
          </w:tcPr>
          <w:p w:rsidR="000E06F8" w:rsidRPr="00727A56" w:rsidRDefault="000E06F8" w:rsidP="00727A56">
            <w:pPr>
              <w:spacing w:after="200" w:line="360" w:lineRule="auto"/>
              <w:ind w:right="-167"/>
              <w:rPr>
                <w:rFonts w:ascii="Times New Roman" w:eastAsia="Times New Roman" w:hAnsi="Times New Roman" w:cs="Times New Roman"/>
                <w:b/>
                <w:sz w:val="24"/>
                <w:szCs w:val="24"/>
              </w:rPr>
            </w:pPr>
            <w:r w:rsidRPr="00727A56">
              <w:rPr>
                <w:rFonts w:ascii="Times New Roman" w:eastAsia="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3030" w:type="pct"/>
          </w:tcPr>
          <w:p w:rsidR="000E06F8" w:rsidRPr="00727A56" w:rsidRDefault="000E06F8" w:rsidP="00727A56">
            <w:pPr>
              <w:spacing w:after="200" w:line="360" w:lineRule="auto"/>
              <w:jc w:val="center"/>
              <w:rPr>
                <w:rFonts w:ascii="Times New Roman" w:eastAsia="Times New Roman" w:hAnsi="Times New Roman" w:cs="Times New Roman"/>
                <w:b/>
                <w:sz w:val="24"/>
                <w:szCs w:val="24"/>
              </w:rPr>
            </w:pPr>
            <w:r w:rsidRPr="00727A56">
              <w:rPr>
                <w:rFonts w:ascii="Times New Roman" w:eastAsia="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438" w:type="pct"/>
          </w:tcPr>
          <w:p w:rsidR="000E06F8" w:rsidRPr="00727A56" w:rsidRDefault="000E06F8" w:rsidP="00727A56">
            <w:pPr>
              <w:spacing w:after="200" w:line="360" w:lineRule="auto"/>
              <w:jc w:val="center"/>
              <w:rPr>
                <w:rFonts w:ascii="Times New Roman" w:eastAsia="Times New Roman" w:hAnsi="Times New Roman" w:cs="Times New Roman"/>
                <w:b/>
                <w:bCs/>
                <w:sz w:val="24"/>
                <w:szCs w:val="24"/>
              </w:rPr>
            </w:pPr>
            <w:r w:rsidRPr="00727A56">
              <w:rPr>
                <w:rFonts w:ascii="Times New Roman" w:eastAsia="Times New Roman" w:hAnsi="Times New Roman" w:cs="Times New Roman"/>
                <w:b/>
                <w:bCs/>
                <w:sz w:val="24"/>
                <w:szCs w:val="24"/>
              </w:rPr>
              <w:t>Объем часов</w:t>
            </w:r>
          </w:p>
        </w:tc>
        <w:tc>
          <w:tcPr>
            <w:tcW w:w="475" w:type="pct"/>
          </w:tcPr>
          <w:p w:rsidR="000E06F8" w:rsidRPr="000E06F8" w:rsidRDefault="000E06F8" w:rsidP="000E06F8">
            <w:pPr>
              <w:spacing w:after="20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Уровень освоения</w:t>
            </w:r>
          </w:p>
        </w:tc>
      </w:tr>
      <w:tr w:rsidR="000E06F8" w:rsidRPr="00727A56" w:rsidTr="0016035A">
        <w:tc>
          <w:tcPr>
            <w:tcW w:w="1057" w:type="pct"/>
            <w:gridSpan w:val="2"/>
          </w:tcPr>
          <w:p w:rsidR="000E06F8" w:rsidRPr="00727A56" w:rsidRDefault="000E06F8" w:rsidP="00727A56">
            <w:pPr>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w:t>
            </w:r>
          </w:p>
        </w:tc>
        <w:tc>
          <w:tcPr>
            <w:tcW w:w="3030" w:type="pct"/>
          </w:tcPr>
          <w:p w:rsidR="000E06F8" w:rsidRPr="00727A56" w:rsidRDefault="000E06F8" w:rsidP="00727A56">
            <w:pPr>
              <w:spacing w:after="200" w:line="360" w:lineRule="auto"/>
              <w:jc w:val="center"/>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2</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3</w:t>
            </w:r>
          </w:p>
        </w:tc>
        <w:tc>
          <w:tcPr>
            <w:tcW w:w="475" w:type="pct"/>
          </w:tcPr>
          <w:p w:rsidR="000E06F8" w:rsidRPr="00727A56" w:rsidRDefault="000E06F8" w:rsidP="00727A56">
            <w:pPr>
              <w:spacing w:after="20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E06F8" w:rsidRPr="00727A56" w:rsidTr="000E06F8">
        <w:tc>
          <w:tcPr>
            <w:tcW w:w="4087" w:type="pct"/>
            <w:gridSpan w:val="3"/>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Раздел 1</w:t>
            </w:r>
            <w:r w:rsidRPr="00727A56">
              <w:rPr>
                <w:rFonts w:ascii="Times New Roman" w:eastAsia="Times New Roman" w:hAnsi="Times New Roman" w:cs="Times New Roman"/>
                <w:b/>
                <w:sz w:val="24"/>
                <w:szCs w:val="24"/>
              </w:rPr>
              <w:t>Участие в проектировании архитектурно-конструктивной части проекта зданий</w:t>
            </w:r>
          </w:p>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c>
          <w:tcPr>
            <w:tcW w:w="438" w:type="pct"/>
            <w:vAlign w:val="center"/>
          </w:tcPr>
          <w:p w:rsidR="000E06F8" w:rsidRPr="00727A56" w:rsidRDefault="009E05E2" w:rsidP="00E57C44">
            <w:pPr>
              <w:suppressAutoHyphens/>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МДК01.01 Проектирование зданий и сооружений</w:t>
            </w:r>
          </w:p>
        </w:tc>
        <w:tc>
          <w:tcPr>
            <w:tcW w:w="438" w:type="pct"/>
            <w:vAlign w:val="center"/>
          </w:tcPr>
          <w:p w:rsidR="000E06F8" w:rsidRPr="00727A56" w:rsidRDefault="009E05E2" w:rsidP="00727A56">
            <w:pPr>
              <w:suppressAutoHyphens/>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c>
          <w:tcPr>
            <w:tcW w:w="1057" w:type="pct"/>
            <w:gridSpan w:val="2"/>
            <w:vMerge w:val="restart"/>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lastRenderedPageBreak/>
              <w:t xml:space="preserve">Тема 1.1. </w:t>
            </w:r>
            <w:r w:rsidRPr="00727A56">
              <w:rPr>
                <w:rFonts w:ascii="Times New Roman" w:eastAsia="Times New Roman" w:hAnsi="Times New Roman" w:cs="Times New Roman"/>
                <w:b/>
                <w:sz w:val="24"/>
                <w:szCs w:val="24"/>
              </w:rPr>
              <w:t>Инженерно-геологические исследования строительных площадок</w:t>
            </w:r>
          </w:p>
        </w:tc>
        <w:tc>
          <w:tcPr>
            <w:tcW w:w="3030" w:type="pct"/>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 xml:space="preserve">Содержание </w:t>
            </w:r>
          </w:p>
        </w:tc>
        <w:tc>
          <w:tcPr>
            <w:tcW w:w="438" w:type="pct"/>
            <w:vAlign w:val="center"/>
          </w:tcPr>
          <w:p w:rsidR="000E06F8" w:rsidRPr="00727A56" w:rsidRDefault="004562F1" w:rsidP="00727A56">
            <w:pPr>
              <w:suppressAutoHyphens/>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880362" w:rsidRDefault="00880362" w:rsidP="0088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rPr>
            </w:pPr>
            <w:r w:rsidRPr="00880362">
              <w:rPr>
                <w:rFonts w:ascii="Times New Roman" w:eastAsia="Times New Roman" w:hAnsi="Times New Roman" w:cs="Times New Roman"/>
                <w:b/>
                <w:bCs/>
                <w:sz w:val="24"/>
                <w:szCs w:val="24"/>
              </w:rPr>
              <w:t>1.</w:t>
            </w:r>
            <w:r>
              <w:rPr>
                <w:b/>
                <w:bCs/>
              </w:rPr>
              <w:t xml:space="preserve"> </w:t>
            </w:r>
            <w:r w:rsidR="000E06F8" w:rsidRPr="00880362">
              <w:rPr>
                <w:b/>
                <w:bCs/>
              </w:rPr>
              <w:t xml:space="preserve">Геологическое строение и возраст горных пород. </w:t>
            </w:r>
            <w:r w:rsidR="000E06F8" w:rsidRPr="00880362">
              <w:rPr>
                <w:bCs/>
              </w:rPr>
              <w:t xml:space="preserve">Абсолютный и относительный возраст горных пород. Условия залегания горных пород. Виды дислокаций горных пород. Понятие о геологической </w:t>
            </w:r>
            <w:r w:rsidRPr="00880362">
              <w:rPr>
                <w:bCs/>
              </w:rPr>
              <w:t>карте и</w:t>
            </w:r>
            <w:r w:rsidR="000E06F8" w:rsidRPr="00880362">
              <w:rPr>
                <w:bCs/>
              </w:rPr>
              <w:t xml:space="preserve"> разрезе. Значение представлений о возрасте горных пород при инженерно-геологических работах.</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2.</w:t>
            </w:r>
            <w:r w:rsidR="00880362">
              <w:rPr>
                <w:rFonts w:ascii="Times New Roman" w:eastAsia="Times New Roman" w:hAnsi="Times New Roman" w:cs="Times New Roman"/>
                <w:b/>
                <w:bCs/>
                <w:sz w:val="24"/>
                <w:szCs w:val="24"/>
              </w:rPr>
              <w:t xml:space="preserve"> </w:t>
            </w:r>
            <w:r w:rsidRPr="00727A56">
              <w:rPr>
                <w:rFonts w:ascii="Times New Roman" w:eastAsia="Times New Roman" w:hAnsi="Times New Roman" w:cs="Times New Roman"/>
                <w:b/>
                <w:bCs/>
                <w:sz w:val="24"/>
                <w:szCs w:val="24"/>
              </w:rPr>
              <w:t xml:space="preserve">Минералы горных пород. </w:t>
            </w:r>
            <w:r w:rsidRPr="00727A56">
              <w:rPr>
                <w:rFonts w:ascii="Times New Roman" w:eastAsia="Times New Roman" w:hAnsi="Times New Roman" w:cs="Times New Roman"/>
                <w:bCs/>
                <w:sz w:val="24"/>
                <w:szCs w:val="24"/>
              </w:rPr>
              <w:t>Классификация минералов, происхождение, химический состав, строение и свойства. Диагностические признаки.</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3.</w:t>
            </w:r>
            <w:r w:rsidR="00880362">
              <w:rPr>
                <w:rFonts w:ascii="Times New Roman" w:eastAsia="Times New Roman" w:hAnsi="Times New Roman" w:cs="Times New Roman"/>
                <w:b/>
                <w:bCs/>
                <w:sz w:val="24"/>
                <w:szCs w:val="24"/>
              </w:rPr>
              <w:t xml:space="preserve"> </w:t>
            </w:r>
            <w:r w:rsidRPr="00727A56">
              <w:rPr>
                <w:rFonts w:ascii="Times New Roman" w:eastAsia="Times New Roman" w:hAnsi="Times New Roman" w:cs="Times New Roman"/>
                <w:b/>
                <w:bCs/>
                <w:sz w:val="24"/>
                <w:szCs w:val="24"/>
              </w:rPr>
              <w:t xml:space="preserve">Горные породы и процессы в них. </w:t>
            </w:r>
            <w:r w:rsidRPr="00727A56">
              <w:rPr>
                <w:rFonts w:ascii="Times New Roman" w:eastAsia="Times New Roman" w:hAnsi="Times New Roman" w:cs="Times New Roman"/>
                <w:bCs/>
                <w:sz w:val="24"/>
                <w:szCs w:val="24"/>
              </w:rPr>
              <w:t>Классификация горных пород по происхождению. Магматические, осадочные, метаморфические горные породы, их происхождение, классификация, основные свойства.</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4.</w:t>
            </w:r>
            <w:r w:rsidR="00880362">
              <w:rPr>
                <w:rFonts w:ascii="Times New Roman" w:eastAsia="Times New Roman" w:hAnsi="Times New Roman" w:cs="Times New Roman"/>
                <w:b/>
                <w:bCs/>
                <w:sz w:val="24"/>
                <w:szCs w:val="24"/>
              </w:rPr>
              <w:t xml:space="preserve"> </w:t>
            </w:r>
            <w:r w:rsidRPr="00727A56">
              <w:rPr>
                <w:rFonts w:ascii="Times New Roman" w:eastAsia="Times New Roman" w:hAnsi="Times New Roman" w:cs="Times New Roman"/>
                <w:b/>
                <w:bCs/>
                <w:sz w:val="24"/>
                <w:szCs w:val="24"/>
              </w:rPr>
              <w:t xml:space="preserve">Грунтоведение. </w:t>
            </w:r>
            <w:r w:rsidRPr="00727A56">
              <w:rPr>
                <w:rFonts w:ascii="Times New Roman" w:eastAsia="Times New Roman" w:hAnsi="Times New Roman" w:cs="Times New Roman"/>
                <w:bCs/>
                <w:sz w:val="24"/>
                <w:szCs w:val="24"/>
              </w:rPr>
              <w:t>Строительная классификация грунтов. Физико–механические свойства, лабораторные и полевые методы их определения.</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5.</w:t>
            </w:r>
            <w:r w:rsidR="00880362">
              <w:rPr>
                <w:rFonts w:ascii="Times New Roman" w:eastAsia="Times New Roman" w:hAnsi="Times New Roman" w:cs="Times New Roman"/>
                <w:b/>
                <w:bCs/>
                <w:sz w:val="24"/>
                <w:szCs w:val="24"/>
              </w:rPr>
              <w:t xml:space="preserve"> </w:t>
            </w:r>
            <w:r w:rsidRPr="00727A56">
              <w:rPr>
                <w:rFonts w:ascii="Times New Roman" w:eastAsia="Times New Roman" w:hAnsi="Times New Roman" w:cs="Times New Roman"/>
                <w:b/>
                <w:bCs/>
                <w:sz w:val="24"/>
                <w:szCs w:val="24"/>
              </w:rPr>
              <w:t xml:space="preserve">Геоморфология. </w:t>
            </w:r>
            <w:r w:rsidRPr="00727A56">
              <w:rPr>
                <w:rFonts w:ascii="Times New Roman" w:eastAsia="Times New Roman" w:hAnsi="Times New Roman" w:cs="Times New Roman"/>
                <w:bCs/>
                <w:sz w:val="24"/>
                <w:szCs w:val="24"/>
              </w:rPr>
              <w:t>Значение геоморфологии для градостроительства. Типы рельефа. Геоморфологические элементы, форма и особенности рельефа.</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6.</w:t>
            </w:r>
            <w:r w:rsidR="00880362">
              <w:rPr>
                <w:rFonts w:ascii="Times New Roman" w:eastAsia="Times New Roman" w:hAnsi="Times New Roman" w:cs="Times New Roman"/>
                <w:b/>
                <w:bCs/>
                <w:sz w:val="24"/>
                <w:szCs w:val="24"/>
              </w:rPr>
              <w:t xml:space="preserve"> </w:t>
            </w:r>
            <w:r w:rsidRPr="00727A56">
              <w:rPr>
                <w:rFonts w:ascii="Times New Roman" w:eastAsia="Times New Roman" w:hAnsi="Times New Roman" w:cs="Times New Roman"/>
                <w:b/>
                <w:bCs/>
                <w:sz w:val="24"/>
                <w:szCs w:val="24"/>
              </w:rPr>
              <w:t xml:space="preserve">Гидрогеология. </w:t>
            </w:r>
            <w:r w:rsidRPr="00727A56">
              <w:rPr>
                <w:rFonts w:ascii="Times New Roman" w:eastAsia="Times New Roman" w:hAnsi="Times New Roman" w:cs="Times New Roman"/>
                <w:bCs/>
                <w:sz w:val="24"/>
                <w:szCs w:val="24"/>
              </w:rPr>
              <w:t xml:space="preserve">Виды вод в грунтах. Водные свойства грунтов. Классификация, режим и движение подземных вод. Химический состав подземных вод и его влияние на сооружения. Гидрогеологические карты. Приток воды к водозаборам. </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
                <w:bCs/>
                <w:sz w:val="24"/>
                <w:szCs w:val="24"/>
              </w:rPr>
              <w:t>7. Инженерно-геологические изыскания</w:t>
            </w:r>
            <w:r w:rsidRPr="00727A56">
              <w:rPr>
                <w:rFonts w:ascii="Times New Roman" w:eastAsia="Times New Roman" w:hAnsi="Times New Roman" w:cs="Times New Roman"/>
                <w:bCs/>
                <w:sz w:val="24"/>
                <w:szCs w:val="24"/>
              </w:rPr>
              <w:t xml:space="preserve">. Задачи и стадийность инженерно – геологических изысканий для обоснования проектирования градостроительства. Методы, состав и объем инженерно-геологических работ.    </w:t>
            </w:r>
          </w:p>
        </w:tc>
        <w:tc>
          <w:tcPr>
            <w:tcW w:w="438" w:type="pct"/>
            <w:vAlign w:val="center"/>
          </w:tcPr>
          <w:p w:rsidR="000E06F8" w:rsidRPr="00727A56" w:rsidRDefault="001127AF"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rPr>
          <w:trHeight w:val="558"/>
        </w:trPr>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b/>
                <w:bCs/>
                <w:sz w:val="24"/>
                <w:szCs w:val="24"/>
              </w:rPr>
              <w:t xml:space="preserve">В том числе, практических занятий </w:t>
            </w:r>
          </w:p>
        </w:tc>
        <w:tc>
          <w:tcPr>
            <w:tcW w:w="438" w:type="pct"/>
            <w:vAlign w:val="center"/>
          </w:tcPr>
          <w:p w:rsidR="000E06F8" w:rsidRPr="00727A56" w:rsidRDefault="000E06F8" w:rsidP="00727A56">
            <w:pPr>
              <w:spacing w:after="200" w:line="360" w:lineRule="auto"/>
              <w:jc w:val="both"/>
              <w:rPr>
                <w:rFonts w:ascii="Times New Roman" w:eastAsia="Times New Roman" w:hAnsi="Times New Roman" w:cs="Times New Roman"/>
                <w:b/>
                <w:sz w:val="24"/>
                <w:szCs w:val="24"/>
              </w:rPr>
            </w:pPr>
            <w:r w:rsidRPr="00727A56">
              <w:rPr>
                <w:rFonts w:ascii="Times New Roman" w:eastAsia="Times New Roman" w:hAnsi="Times New Roman" w:cs="Times New Roman"/>
                <w:b/>
                <w:sz w:val="24"/>
                <w:szCs w:val="24"/>
              </w:rPr>
              <w:t>6</w:t>
            </w:r>
          </w:p>
        </w:tc>
        <w:tc>
          <w:tcPr>
            <w:tcW w:w="475" w:type="pct"/>
          </w:tcPr>
          <w:p w:rsidR="000E06F8" w:rsidRPr="00727A56" w:rsidRDefault="000E06F8" w:rsidP="00727A56">
            <w:pPr>
              <w:spacing w:after="200" w:line="360" w:lineRule="auto"/>
              <w:jc w:val="both"/>
              <w:rPr>
                <w:rFonts w:ascii="Times New Roman" w:eastAsia="Times New Roman" w:hAnsi="Times New Roman" w:cs="Times New Roman"/>
                <w:b/>
                <w:sz w:val="24"/>
                <w:szCs w:val="24"/>
              </w:rPr>
            </w:pPr>
          </w:p>
        </w:tc>
      </w:tr>
      <w:tr w:rsidR="000E06F8" w:rsidRPr="00727A56" w:rsidTr="0016035A">
        <w:trPr>
          <w:trHeight w:val="560"/>
        </w:trPr>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Практическое занятие №1.</w:t>
            </w:r>
            <w:r w:rsidR="002B5BE7">
              <w:rPr>
                <w:rFonts w:ascii="Times New Roman" w:eastAsia="Times New Roman" w:hAnsi="Times New Roman" w:cs="Times New Roman"/>
                <w:bCs/>
                <w:sz w:val="24"/>
                <w:szCs w:val="24"/>
              </w:rPr>
              <w:t xml:space="preserve"> </w:t>
            </w:r>
            <w:r w:rsidRPr="00727A56">
              <w:rPr>
                <w:rFonts w:ascii="Times New Roman" w:eastAsia="Times New Roman" w:hAnsi="Times New Roman" w:cs="Times New Roman"/>
                <w:bCs/>
                <w:sz w:val="24"/>
                <w:szCs w:val="24"/>
              </w:rPr>
              <w:t>Определение  диагностических признаков минералов</w:t>
            </w:r>
          </w:p>
          <w:p w:rsidR="000E06F8" w:rsidRPr="00727A56" w:rsidRDefault="000E06F8" w:rsidP="00727A56">
            <w:pPr>
              <w:spacing w:after="0" w:line="360" w:lineRule="auto"/>
              <w:jc w:val="both"/>
              <w:rPr>
                <w:rFonts w:ascii="Times New Roman" w:eastAsia="Times New Roman" w:hAnsi="Times New Roman" w:cs="Times New Roman"/>
                <w:b/>
                <w:bCs/>
                <w:sz w:val="24"/>
                <w:szCs w:val="24"/>
              </w:rPr>
            </w:pPr>
            <w:r w:rsidRPr="00727A56">
              <w:rPr>
                <w:rFonts w:ascii="Times New Roman" w:eastAsia="Times New Roman" w:hAnsi="Times New Roman" w:cs="Times New Roman"/>
                <w:bCs/>
                <w:sz w:val="24"/>
                <w:szCs w:val="24"/>
              </w:rPr>
              <w:t>Определение магматических, осадочных, метаморфических горных пород по образцам</w:t>
            </w:r>
          </w:p>
        </w:tc>
        <w:tc>
          <w:tcPr>
            <w:tcW w:w="438" w:type="pct"/>
            <w:vAlign w:val="center"/>
          </w:tcPr>
          <w:p w:rsidR="000E06F8" w:rsidRPr="00727A56" w:rsidRDefault="000E06F8" w:rsidP="00727A56">
            <w:pPr>
              <w:spacing w:after="20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2</w:t>
            </w:r>
          </w:p>
          <w:p w:rsidR="000E06F8" w:rsidRPr="00727A56" w:rsidRDefault="000E06F8" w:rsidP="00727A56">
            <w:pPr>
              <w:spacing w:after="200" w:line="360" w:lineRule="auto"/>
              <w:jc w:val="both"/>
              <w:rPr>
                <w:rFonts w:ascii="Times New Roman" w:eastAsia="Times New Roman" w:hAnsi="Times New Roman" w:cs="Times New Roman"/>
                <w:sz w:val="24"/>
                <w:szCs w:val="24"/>
              </w:rPr>
            </w:pPr>
          </w:p>
        </w:tc>
        <w:tc>
          <w:tcPr>
            <w:tcW w:w="475" w:type="pct"/>
          </w:tcPr>
          <w:p w:rsidR="000E06F8" w:rsidRPr="00727A56" w:rsidRDefault="000E06F8" w:rsidP="00727A56">
            <w:pPr>
              <w:spacing w:after="200" w:line="360" w:lineRule="auto"/>
              <w:jc w:val="both"/>
              <w:rPr>
                <w:rFonts w:ascii="Times New Roman" w:eastAsia="Times New Roman" w:hAnsi="Times New Roman" w:cs="Times New Roman"/>
                <w:sz w:val="24"/>
                <w:szCs w:val="24"/>
              </w:rPr>
            </w:pPr>
          </w:p>
        </w:tc>
      </w:tr>
      <w:tr w:rsidR="000E06F8" w:rsidRPr="00727A56" w:rsidTr="0016035A">
        <w:trPr>
          <w:trHeight w:val="553"/>
        </w:trPr>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Практическое  занятие №2.Построение  геоморфологического и геологического разрезов</w:t>
            </w:r>
          </w:p>
        </w:tc>
        <w:tc>
          <w:tcPr>
            <w:tcW w:w="438" w:type="pct"/>
            <w:vAlign w:val="center"/>
          </w:tcPr>
          <w:p w:rsidR="000E06F8" w:rsidRPr="00727A56" w:rsidRDefault="000E06F8" w:rsidP="00727A56">
            <w:pPr>
              <w:spacing w:after="20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2</w:t>
            </w:r>
          </w:p>
        </w:tc>
        <w:tc>
          <w:tcPr>
            <w:tcW w:w="475" w:type="pct"/>
          </w:tcPr>
          <w:p w:rsidR="000E06F8" w:rsidRPr="00727A56" w:rsidRDefault="000E06F8" w:rsidP="00727A56">
            <w:pPr>
              <w:spacing w:after="200" w:line="360" w:lineRule="auto"/>
              <w:jc w:val="both"/>
              <w:rPr>
                <w:rFonts w:ascii="Times New Roman" w:eastAsia="Times New Roman" w:hAnsi="Times New Roman" w:cs="Times New Roman"/>
                <w:sz w:val="24"/>
                <w:szCs w:val="24"/>
              </w:rPr>
            </w:pPr>
          </w:p>
        </w:tc>
      </w:tr>
      <w:tr w:rsidR="000E06F8" w:rsidRPr="00727A56" w:rsidTr="0016035A">
        <w:trPr>
          <w:trHeight w:val="419"/>
        </w:trPr>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Cs/>
                <w:sz w:val="24"/>
                <w:szCs w:val="24"/>
              </w:rPr>
            </w:pPr>
            <w:r w:rsidRPr="00727A56">
              <w:rPr>
                <w:rFonts w:ascii="Times New Roman" w:eastAsia="Times New Roman" w:hAnsi="Times New Roman" w:cs="Times New Roman"/>
                <w:bCs/>
                <w:sz w:val="24"/>
                <w:szCs w:val="24"/>
              </w:rPr>
              <w:t>Практическое  занятие №3.Построение карты гидроизогипс по данным геологоразведки.</w:t>
            </w:r>
          </w:p>
        </w:tc>
        <w:tc>
          <w:tcPr>
            <w:tcW w:w="438" w:type="pct"/>
            <w:vAlign w:val="center"/>
          </w:tcPr>
          <w:p w:rsidR="000E06F8" w:rsidRPr="00727A56" w:rsidRDefault="000E06F8" w:rsidP="00727A56">
            <w:pPr>
              <w:spacing w:after="200" w:line="360" w:lineRule="auto"/>
              <w:jc w:val="both"/>
              <w:rPr>
                <w:rFonts w:ascii="Times New Roman" w:eastAsia="Times New Roman" w:hAnsi="Times New Roman" w:cs="Times New Roman"/>
                <w:sz w:val="24"/>
                <w:szCs w:val="24"/>
              </w:rPr>
            </w:pPr>
            <w:r w:rsidRPr="00727A56">
              <w:rPr>
                <w:rFonts w:ascii="Times New Roman" w:eastAsia="Times New Roman" w:hAnsi="Times New Roman" w:cs="Times New Roman"/>
                <w:sz w:val="24"/>
                <w:szCs w:val="24"/>
              </w:rPr>
              <w:t>2</w:t>
            </w:r>
          </w:p>
        </w:tc>
        <w:tc>
          <w:tcPr>
            <w:tcW w:w="475" w:type="pct"/>
          </w:tcPr>
          <w:p w:rsidR="000E06F8" w:rsidRPr="00727A56" w:rsidRDefault="000E06F8" w:rsidP="00727A56">
            <w:pPr>
              <w:spacing w:after="200" w:line="360" w:lineRule="auto"/>
              <w:jc w:val="both"/>
              <w:rPr>
                <w:rFonts w:ascii="Times New Roman" w:eastAsia="Times New Roman" w:hAnsi="Times New Roman" w:cs="Times New Roman"/>
                <w:sz w:val="24"/>
                <w:szCs w:val="24"/>
              </w:rPr>
            </w:pPr>
          </w:p>
        </w:tc>
      </w:tr>
      <w:tr w:rsidR="000E06F8" w:rsidRPr="00727A56" w:rsidTr="0016035A">
        <w:trPr>
          <w:trHeight w:val="461"/>
        </w:trPr>
        <w:tc>
          <w:tcPr>
            <w:tcW w:w="1057" w:type="pct"/>
            <w:gridSpan w:val="2"/>
            <w:vMerge w:val="restart"/>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Тема 1.2. </w:t>
            </w:r>
            <w:r w:rsidRPr="00727A56">
              <w:rPr>
                <w:rFonts w:ascii="Times New Roman" w:eastAsia="Times New Roman" w:hAnsi="Times New Roman" w:cs="Times New Roman"/>
                <w:sz w:val="24"/>
                <w:szCs w:val="24"/>
                <w:lang w:eastAsia="ru-RU"/>
              </w:rPr>
              <w:t>Строительные материалы и изделия</w:t>
            </w:r>
          </w:p>
        </w:tc>
        <w:tc>
          <w:tcPr>
            <w:tcW w:w="3030"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 xml:space="preserve">Содержание </w:t>
            </w:r>
          </w:p>
        </w:tc>
        <w:tc>
          <w:tcPr>
            <w:tcW w:w="438" w:type="pct"/>
            <w:vAlign w:val="center"/>
          </w:tcPr>
          <w:p w:rsidR="000E06F8" w:rsidRPr="00727A56" w:rsidRDefault="009E05E2"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rPr>
          <w:trHeight w:val="1375"/>
        </w:trPr>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sz w:val="24"/>
                <w:szCs w:val="24"/>
                <w:lang w:eastAsia="ru-RU"/>
              </w:rPr>
              <w:t xml:space="preserve">1. Основные свойства строительных материалов.  </w:t>
            </w:r>
            <w:r w:rsidRPr="00727A56">
              <w:rPr>
                <w:rFonts w:ascii="Times New Roman" w:eastAsia="Times New Roman" w:hAnsi="Times New Roman" w:cs="Times New Roman"/>
                <w:sz w:val="24"/>
                <w:szCs w:val="24"/>
                <w:lang w:eastAsia="ru-RU"/>
              </w:rPr>
              <w:t>Работа материала в сооружении</w:t>
            </w:r>
            <w:r w:rsidRPr="00727A56">
              <w:rPr>
                <w:rFonts w:ascii="Times New Roman" w:eastAsia="Times New Roman" w:hAnsi="Times New Roman" w:cs="Times New Roman"/>
                <w:b/>
                <w:sz w:val="24"/>
                <w:szCs w:val="24"/>
                <w:lang w:eastAsia="ru-RU"/>
              </w:rPr>
              <w:t xml:space="preserve">. </w:t>
            </w:r>
            <w:r w:rsidRPr="00727A56">
              <w:rPr>
                <w:rFonts w:ascii="Times New Roman" w:eastAsia="Times New Roman" w:hAnsi="Times New Roman" w:cs="Times New Roman"/>
                <w:sz w:val="24"/>
                <w:szCs w:val="24"/>
                <w:lang w:eastAsia="ru-RU"/>
              </w:rPr>
              <w:t>Зависимость свойств материала от его состава (материалы органические и неорганические) и структуры. Структ</w:t>
            </w:r>
            <w:r w:rsidR="001127AF">
              <w:rPr>
                <w:rFonts w:ascii="Times New Roman" w:eastAsia="Times New Roman" w:hAnsi="Times New Roman" w:cs="Times New Roman"/>
                <w:sz w:val="24"/>
                <w:szCs w:val="24"/>
                <w:lang w:eastAsia="ru-RU"/>
              </w:rPr>
              <w:t xml:space="preserve">урные характеристики материала </w:t>
            </w:r>
            <w:r w:rsidRPr="00727A56">
              <w:rPr>
                <w:rFonts w:ascii="Times New Roman" w:eastAsia="Times New Roman" w:hAnsi="Times New Roman" w:cs="Times New Roman"/>
                <w:sz w:val="24"/>
                <w:szCs w:val="24"/>
                <w:lang w:eastAsia="ru-RU"/>
              </w:rPr>
              <w:t>и параметры состояния. Свойства по отношению к воде, к действию тепла, огня.  Механические, специальные свойства. Эстетические характеристики материала.</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2. Древесные материалы</w:t>
            </w:r>
            <w:r w:rsidR="001127AF">
              <w:rPr>
                <w:rFonts w:ascii="Times New Roman" w:eastAsia="Times New Roman" w:hAnsi="Times New Roman" w:cs="Times New Roman"/>
                <w:sz w:val="24"/>
                <w:szCs w:val="24"/>
                <w:lang w:eastAsia="ru-RU"/>
              </w:rPr>
              <w:t xml:space="preserve">. Строение и свойства </w:t>
            </w:r>
            <w:r w:rsidRPr="00727A56">
              <w:rPr>
                <w:rFonts w:ascii="Times New Roman" w:eastAsia="Times New Roman" w:hAnsi="Times New Roman" w:cs="Times New Roman"/>
                <w:sz w:val="24"/>
                <w:szCs w:val="24"/>
                <w:lang w:eastAsia="ru-RU"/>
              </w:rPr>
              <w:t>древесины. Пороки древесины. Сушка и хранение древесины. Породы древесины, используемые в строительстве. Круглый лес. Сортамент пиломатериалов; изделия, паркетные изделия.</w:t>
            </w:r>
            <w:r w:rsidR="001127AF">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sz w:val="24"/>
                <w:szCs w:val="24"/>
                <w:lang w:eastAsia="ru-RU"/>
              </w:rPr>
              <w:t xml:space="preserve">Комплексное использование древесины: клееные деревянные конструкции, шпон, фанера, твердые и сверхтвердые </w:t>
            </w:r>
            <w:r w:rsidR="002B5BE7" w:rsidRPr="00727A56">
              <w:rPr>
                <w:rFonts w:ascii="Times New Roman" w:eastAsia="Times New Roman" w:hAnsi="Times New Roman" w:cs="Times New Roman"/>
                <w:sz w:val="24"/>
                <w:szCs w:val="24"/>
                <w:lang w:eastAsia="ru-RU"/>
              </w:rPr>
              <w:t>древесноволокнистые</w:t>
            </w:r>
            <w:r w:rsidRPr="00727A56">
              <w:rPr>
                <w:rFonts w:ascii="Times New Roman" w:eastAsia="Times New Roman" w:hAnsi="Times New Roman" w:cs="Times New Roman"/>
                <w:sz w:val="24"/>
                <w:szCs w:val="24"/>
                <w:lang w:eastAsia="ru-RU"/>
              </w:rPr>
              <w:t xml:space="preserve"> плиты (оргалит), МДФ (</w:t>
            </w:r>
            <w:r w:rsidR="002B5BE7" w:rsidRPr="00727A56">
              <w:rPr>
                <w:rFonts w:ascii="Times New Roman" w:eastAsia="Times New Roman" w:hAnsi="Times New Roman" w:cs="Times New Roman"/>
                <w:sz w:val="24"/>
                <w:szCs w:val="24"/>
                <w:lang w:eastAsia="ru-RU"/>
              </w:rPr>
              <w:t>мелко модифицированная</w:t>
            </w:r>
            <w:r w:rsidRPr="00727A56">
              <w:rPr>
                <w:rFonts w:ascii="Times New Roman" w:eastAsia="Times New Roman" w:hAnsi="Times New Roman" w:cs="Times New Roman"/>
                <w:sz w:val="24"/>
                <w:szCs w:val="24"/>
                <w:lang w:eastAsia="ru-RU"/>
              </w:rPr>
              <w:t xml:space="preserve"> ДВП), древесно-стружечные плиты, фибролит, арболит. Способы повышения долговечности  древесины.</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3. Природные каменные материалы.  </w:t>
            </w:r>
            <w:r w:rsidRPr="00727A56">
              <w:rPr>
                <w:rFonts w:ascii="Times New Roman" w:eastAsia="Times New Roman" w:hAnsi="Times New Roman" w:cs="Times New Roman"/>
                <w:sz w:val="24"/>
                <w:szCs w:val="24"/>
                <w:lang w:eastAsia="ru-RU"/>
              </w:rPr>
              <w:t>Способы добычи и обработки природных каменных материалов. Область применения горных пород. Номенклатура изделий для подземной и наземной частей зданий. Способы повышения долговечности изделий.</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4. Керамические и стеклянные материалы. </w:t>
            </w:r>
            <w:r w:rsidRPr="00727A56">
              <w:rPr>
                <w:rFonts w:ascii="Times New Roman" w:eastAsia="Times New Roman" w:hAnsi="Times New Roman" w:cs="Times New Roman"/>
                <w:sz w:val="24"/>
                <w:szCs w:val="24"/>
                <w:lang w:eastAsia="ru-RU"/>
              </w:rPr>
              <w:t xml:space="preserve">Классификация керамических материалов и строительного стекла. Основы технологий производства строительной керамики </w:t>
            </w:r>
            <w:r w:rsidR="008A4728" w:rsidRPr="00727A56">
              <w:rPr>
                <w:rFonts w:ascii="Times New Roman" w:eastAsia="Times New Roman" w:hAnsi="Times New Roman" w:cs="Times New Roman"/>
                <w:sz w:val="24"/>
                <w:szCs w:val="24"/>
                <w:lang w:eastAsia="ru-RU"/>
              </w:rPr>
              <w:t>и стекла</w:t>
            </w:r>
            <w:r w:rsidRPr="00727A56">
              <w:rPr>
                <w:rFonts w:ascii="Times New Roman" w:eastAsia="Times New Roman" w:hAnsi="Times New Roman" w:cs="Times New Roman"/>
                <w:sz w:val="24"/>
                <w:szCs w:val="24"/>
                <w:lang w:eastAsia="ru-RU"/>
              </w:rPr>
              <w:t xml:space="preserve">.  Стеновые керамические материалы. Кирпич керамический обыкновенный, свойства, марки кирпича. Специальные виды кирпича и керамических камней. Облицовочная керамика: для облицовки фасадов, интерьера,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 Керамзит и аглопорит. </w:t>
            </w:r>
          </w:p>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Номенклатура строительных стеклоизделий и рациональные области их применения. </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5. Металлические материалы и изделия. </w:t>
            </w:r>
            <w:r w:rsidRPr="00727A56">
              <w:rPr>
                <w:rFonts w:ascii="Times New Roman" w:eastAsia="Times New Roman" w:hAnsi="Times New Roman" w:cs="Times New Roman"/>
                <w:sz w:val="24"/>
                <w:szCs w:val="24"/>
                <w:lang w:eastAsia="ru-RU"/>
              </w:rPr>
              <w:t>Классификация металлов (чистые металлы и сплавы). Свойства металлов. Защита металлов от коррозии.</w:t>
            </w:r>
          </w:p>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Черные металлы. Основы технологии производства чугуна и стали, их состав и свойства. Легированные стали. Виды строительных изделий из черных металлов. Химико-термическая обработка сталей (хромирование, борирование). Цветные металлы. Основные виды цветных металлов, применяемых в строительстве, их свойства. Рациональные области применения этих металлов. Металлопластики. Металлокерамика. Их свойства и области применения.</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6. Минеральные вяжущие. </w:t>
            </w:r>
            <w:r w:rsidRPr="00727A56">
              <w:rPr>
                <w:rFonts w:ascii="Times New Roman" w:eastAsia="Times New Roman" w:hAnsi="Times New Roman" w:cs="Times New Roman"/>
                <w:sz w:val="24"/>
                <w:szCs w:val="24"/>
                <w:lang w:eastAsia="ru-RU"/>
              </w:rPr>
              <w:t>Классификация вяжущих. Воздушные вяжущие вещества. Глина как вяжущее вещество. Гипсовые вяжущие вещества: сырье, производство, схватывание и твердение гипса, технические требования. Известь воздушная: сырье, получение, гашение, виды, механизм твердения, применение в строительстве. Магнезиальные, гидравлические вяжущие вещества. Гидравлическая известь. Портландцемент: сырье, производство, химический и минеральный состав клинкера. Механизм твердения портландцемента. Свойства, марки портландцемента, сроки схватывания цементного теста. Специальные виды портландцемента. Расширяющиеся, напрягающие, безусадочные цементы, их свойства, область применения. Кислотоупорный цемент. Жидкое стекло.  Искусственные каменные материалы и изделия на основе минеральных вяжущих.</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7. Органические вяжущие вещества. </w:t>
            </w:r>
            <w:r w:rsidRPr="00727A56">
              <w:rPr>
                <w:rFonts w:ascii="Times New Roman" w:eastAsia="Times New Roman" w:hAnsi="Times New Roman" w:cs="Times New Roman"/>
                <w:sz w:val="24"/>
                <w:szCs w:val="24"/>
                <w:lang w:eastAsia="ru-RU"/>
              </w:rPr>
              <w:t>Свойства. Старение органических вяжущих. Полимеры: свойства, области применения. Черные вяжущие: битумы, дегти; их получение, состав, свойства, области применения. Добавки к органическим вяжущим (пластификаторы, отвердители, ускорители отверждения, стабилизаторы).</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8. Бетоны.</w:t>
            </w:r>
            <w:r w:rsidR="001127AF">
              <w:rPr>
                <w:rFonts w:ascii="Times New Roman" w:eastAsia="Times New Roman" w:hAnsi="Times New Roman" w:cs="Times New Roman"/>
                <w:b/>
                <w:sz w:val="24"/>
                <w:szCs w:val="24"/>
                <w:lang w:eastAsia="ru-RU"/>
              </w:rPr>
              <w:t xml:space="preserve"> </w:t>
            </w:r>
            <w:r w:rsidRPr="00727A56">
              <w:rPr>
                <w:rFonts w:ascii="Times New Roman" w:eastAsia="Times New Roman" w:hAnsi="Times New Roman" w:cs="Times New Roman"/>
                <w:b/>
                <w:sz w:val="24"/>
                <w:szCs w:val="24"/>
                <w:lang w:eastAsia="ru-RU"/>
              </w:rPr>
              <w:t>Железобетон</w:t>
            </w:r>
            <w:r w:rsidRPr="00727A56">
              <w:rPr>
                <w:rFonts w:ascii="Times New Roman" w:eastAsia="Times New Roman" w:hAnsi="Times New Roman" w:cs="Times New Roman"/>
                <w:sz w:val="24"/>
                <w:szCs w:val="24"/>
                <w:lang w:eastAsia="ru-RU"/>
              </w:rPr>
              <w:t xml:space="preserve">. Классификация. Тяжелый бетон. Заполнители. Приготовление бетонной смеси. Проектирование состава бетона. Свойства бетонной смеси, бетона. Специальные виды тяжелого бетона. Легкие бетоны. Классификация, свойства, области применения. Ячеистые бетоны. Технология приготовления, свойства, использование в строительстве. Асфальтовые бетоны.  Железобетон монолитный и сборный. Арматура для изготовления железобетонных конструкций. Предел прочности бетона. Контроль качества бетонных и железобетонных конструкций. Напряженно-армированный бетон. Изготовление </w:t>
            </w:r>
            <w:r w:rsidRPr="00727A56">
              <w:rPr>
                <w:rFonts w:ascii="Times New Roman" w:eastAsia="Times New Roman" w:hAnsi="Times New Roman" w:cs="Times New Roman"/>
                <w:sz w:val="24"/>
                <w:szCs w:val="24"/>
                <w:lang w:eastAsia="ru-RU"/>
              </w:rPr>
              <w:lastRenderedPageBreak/>
              <w:t>железобетонных изделий. Материалы, используемые для электрозащиты: асбестоцемент.</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9. Строительные растворы. </w:t>
            </w:r>
            <w:r w:rsidRPr="00727A56">
              <w:rPr>
                <w:rFonts w:ascii="Times New Roman" w:eastAsia="Times New Roman" w:hAnsi="Times New Roman" w:cs="Times New Roman"/>
                <w:sz w:val="24"/>
                <w:szCs w:val="24"/>
                <w:lang w:eastAsia="ru-RU"/>
              </w:rPr>
              <w:t>Классификация. Свойства растворной смеси. Кладочные растворы, штукатурные растворы, специальные растворы. Влияние гранулометрического состава песка на свойства растворов. Сухие растворные смеси и товарные растворы заводского изготовления. Добавки, регулирующие свойства растворных смесей. Противоморозные добавки.</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10. Строительные пластмассы. </w:t>
            </w:r>
            <w:r w:rsidRPr="00727A56">
              <w:rPr>
                <w:rFonts w:ascii="Times New Roman" w:eastAsia="Times New Roman" w:hAnsi="Times New Roman" w:cs="Times New Roman"/>
                <w:sz w:val="24"/>
                <w:szCs w:val="24"/>
                <w:lang w:eastAsia="ru-RU"/>
              </w:rPr>
              <w:t>Пластмассы: состав и назначение компонентов. Основные свойства пластмасс. Номенклатура полимерных строительных материалов. Материалы для полов: линолеум, монолитные (наливные) покрытия пола. Изделия на основе термопластичных и термореактивных полимеров: пенополиуретан, пенополистирол, полипропилен. Свето</w:t>
            </w:r>
            <w:r w:rsidR="00B42119">
              <w:rPr>
                <w:rFonts w:ascii="Times New Roman" w:eastAsia="Times New Roman" w:hAnsi="Times New Roman" w:cs="Times New Roman"/>
                <w:sz w:val="24"/>
                <w:szCs w:val="24"/>
                <w:lang w:eastAsia="ru-RU"/>
              </w:rPr>
              <w:t>-</w:t>
            </w:r>
            <w:r w:rsidRPr="00727A56">
              <w:rPr>
                <w:rFonts w:ascii="Times New Roman" w:eastAsia="Times New Roman" w:hAnsi="Times New Roman" w:cs="Times New Roman"/>
                <w:sz w:val="24"/>
                <w:szCs w:val="24"/>
                <w:lang w:eastAsia="ru-RU"/>
              </w:rPr>
              <w:t>прозрачные изделия из пластмасс. Гидроизоляционные пленочные и мастичные материалы.</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11. Кровельные, гидроизоляционные, герметизирующие материалы. </w:t>
            </w:r>
            <w:r w:rsidRPr="00727A56">
              <w:rPr>
                <w:rFonts w:ascii="Times New Roman" w:eastAsia="Times New Roman" w:hAnsi="Times New Roman" w:cs="Times New Roman"/>
                <w:sz w:val="24"/>
                <w:szCs w:val="24"/>
                <w:lang w:eastAsia="ru-RU"/>
              </w:rPr>
              <w:t>Битумные кровельные материалы: рубероид, пергамин, фольгоизол, наплавляемые (бикрост, техноэласт, рубитекс). Гидроизоляционные битумные материалы: гидроизол, фольгоизол. Битумные и битумно-полимерные мастики кровельные, битумные эмульсии. Мембранные покрытия. Герметизирующие материалы: мастики, ленты, упруго</w:t>
            </w:r>
            <w:r w:rsidR="00B42119">
              <w:rPr>
                <w:rFonts w:ascii="Times New Roman" w:eastAsia="Times New Roman" w:hAnsi="Times New Roman" w:cs="Times New Roman"/>
                <w:sz w:val="24"/>
                <w:szCs w:val="24"/>
                <w:lang w:eastAsia="ru-RU"/>
              </w:rPr>
              <w:t>-</w:t>
            </w:r>
            <w:r w:rsidRPr="00727A56">
              <w:rPr>
                <w:rFonts w:ascii="Times New Roman" w:eastAsia="Times New Roman" w:hAnsi="Times New Roman" w:cs="Times New Roman"/>
                <w:sz w:val="24"/>
                <w:szCs w:val="24"/>
                <w:lang w:eastAsia="ru-RU"/>
              </w:rPr>
              <w:t>эластичные прокладки.</w:t>
            </w:r>
          </w:p>
        </w:tc>
        <w:tc>
          <w:tcPr>
            <w:tcW w:w="438" w:type="pct"/>
            <w:vAlign w:val="center"/>
          </w:tcPr>
          <w:p w:rsidR="000E06F8" w:rsidRPr="00727A56" w:rsidRDefault="00882FD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B4211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12. Теплоизоляционные и акустические материалы.  </w:t>
            </w:r>
            <w:r w:rsidRPr="00727A56">
              <w:rPr>
                <w:rFonts w:ascii="Times New Roman" w:eastAsia="Times New Roman" w:hAnsi="Times New Roman" w:cs="Times New Roman"/>
                <w:sz w:val="24"/>
                <w:szCs w:val="24"/>
                <w:lang w:eastAsia="ru-RU"/>
              </w:rPr>
              <w:t>Понятие о теплопередаче</w:t>
            </w:r>
            <w:r w:rsidR="00B42119">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sz w:val="24"/>
                <w:szCs w:val="24"/>
                <w:lang w:eastAsia="ru-RU"/>
              </w:rPr>
              <w:t xml:space="preserve">и термическом сопротивлении строительных конструкций. Классификация, свойства, номенклатура изделий. Рациональная область применения. Сбережение топливно-энергетических ресурсов с помощью теплоизоляционных материалов. </w:t>
            </w:r>
            <w:r w:rsidRPr="00727A56">
              <w:rPr>
                <w:rFonts w:ascii="Times New Roman" w:eastAsia="Times New Roman" w:hAnsi="Times New Roman" w:cs="Times New Roman"/>
                <w:sz w:val="24"/>
                <w:szCs w:val="24"/>
                <w:lang w:eastAsia="ru-RU"/>
              </w:rPr>
              <w:lastRenderedPageBreak/>
              <w:t>Акустические материалы и изделия. Понятие о звукоизоляции, звукопоглощении. Звукоизолирующие, звукопоглощающие материалы.</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475" w:type="pct"/>
          </w:tcPr>
          <w:p w:rsidR="000E06F8" w:rsidRPr="00727A56" w:rsidRDefault="00B4211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13. Лакокрасочные материалы. </w:t>
            </w:r>
            <w:r w:rsidRPr="00727A56">
              <w:rPr>
                <w:rFonts w:ascii="Times New Roman" w:eastAsia="Times New Roman" w:hAnsi="Times New Roman" w:cs="Times New Roman"/>
                <w:sz w:val="24"/>
                <w:szCs w:val="24"/>
                <w:lang w:eastAsia="ru-RU"/>
              </w:rPr>
              <w:t>Связующие, наполнители, пигменты, растворители, разбавители, сиккативы. Лаки, эмали, латексные, минеральные, полимерцементные, силикатные, порошковые краски. Шпатлевки и грунтовки, их роль.</w:t>
            </w:r>
          </w:p>
        </w:tc>
        <w:tc>
          <w:tcPr>
            <w:tcW w:w="438" w:type="pct"/>
            <w:vAlign w:val="center"/>
          </w:tcPr>
          <w:p w:rsidR="000E06F8" w:rsidRPr="00727A56" w:rsidRDefault="00882FD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B4211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14. Строительные материалы для антивандальной защиты. </w:t>
            </w:r>
            <w:r w:rsidRPr="00727A56">
              <w:rPr>
                <w:rFonts w:ascii="Times New Roman" w:eastAsia="Times New Roman" w:hAnsi="Times New Roman" w:cs="Times New Roman"/>
                <w:sz w:val="24"/>
                <w:szCs w:val="24"/>
                <w:lang w:eastAsia="ru-RU"/>
              </w:rPr>
              <w:t>Классификация материалов. Свойства по отношению к механическим, химическим воздействиям. Механические, специальные свойства. Эстетические характеристики материала.</w:t>
            </w:r>
          </w:p>
        </w:tc>
        <w:tc>
          <w:tcPr>
            <w:tcW w:w="438" w:type="pct"/>
            <w:vAlign w:val="center"/>
          </w:tcPr>
          <w:p w:rsidR="000E06F8" w:rsidRPr="00727A56" w:rsidRDefault="008A4728"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B42119" w:rsidP="00727A56">
            <w:pPr>
              <w:suppressAutoHyphen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06F8" w:rsidRPr="00727A56" w:rsidTr="0016035A">
        <w:tc>
          <w:tcPr>
            <w:tcW w:w="1057" w:type="pct"/>
            <w:gridSpan w:val="2"/>
            <w:vMerge/>
          </w:tcPr>
          <w:p w:rsidR="000E06F8" w:rsidRPr="00727A56" w:rsidRDefault="000E06F8" w:rsidP="00727A56">
            <w:pPr>
              <w:spacing w:after="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20</w:t>
            </w:r>
          </w:p>
        </w:tc>
        <w:tc>
          <w:tcPr>
            <w:tcW w:w="475" w:type="pct"/>
          </w:tcPr>
          <w:p w:rsidR="000E06F8" w:rsidRPr="00727A56" w:rsidRDefault="000E06F8" w:rsidP="00727A56">
            <w:pPr>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rPr>
          <w:trHeight w:val="1018"/>
        </w:trPr>
        <w:tc>
          <w:tcPr>
            <w:tcW w:w="1057" w:type="pct"/>
            <w:gridSpan w:val="2"/>
            <w:vMerge/>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Лабораторные работы:</w:t>
            </w:r>
          </w:p>
          <w:p w:rsidR="000E06F8" w:rsidRPr="00727A56" w:rsidRDefault="000E06F8" w:rsidP="00727A56">
            <w:pPr>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Лабораторная работа №1.Определение гранулометрического состава песка</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p>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val="restart"/>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sz w:val="24"/>
                <w:szCs w:val="24"/>
                <w:lang w:eastAsia="ru-RU"/>
              </w:rPr>
              <w:t>Лабораторная работа №2</w:t>
            </w:r>
            <w:r w:rsidRPr="00727A56">
              <w:rPr>
                <w:rFonts w:ascii="Times New Roman" w:eastAsia="Times New Roman" w:hAnsi="Times New Roman" w:cs="Times New Roman"/>
                <w:b/>
                <w:sz w:val="24"/>
                <w:szCs w:val="24"/>
                <w:lang w:eastAsia="ru-RU"/>
              </w:rPr>
              <w:t>.</w:t>
            </w:r>
            <w:r w:rsidR="001127AF">
              <w:rPr>
                <w:rFonts w:ascii="Times New Roman" w:eastAsia="Times New Roman" w:hAnsi="Times New Roman" w:cs="Times New Roman"/>
                <w:sz w:val="24"/>
                <w:szCs w:val="24"/>
                <w:lang w:eastAsia="ru-RU"/>
              </w:rPr>
              <w:t xml:space="preserve"> Определение водопотребности </w:t>
            </w:r>
            <w:r w:rsidRPr="00727A56">
              <w:rPr>
                <w:rFonts w:ascii="Times New Roman" w:eastAsia="Times New Roman" w:hAnsi="Times New Roman" w:cs="Times New Roman"/>
                <w:sz w:val="24"/>
                <w:szCs w:val="24"/>
                <w:lang w:eastAsia="ru-RU"/>
              </w:rPr>
              <w:t xml:space="preserve">и сроков схватывания цементного теста. </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Лабораторная работа №3.</w:t>
            </w:r>
            <w:r w:rsidRPr="00727A56">
              <w:rPr>
                <w:rFonts w:ascii="Times New Roman" w:eastAsia="Times New Roman" w:hAnsi="Times New Roman" w:cs="Times New Roman"/>
                <w:bCs/>
                <w:sz w:val="24"/>
                <w:szCs w:val="24"/>
                <w:lang w:eastAsia="ru-RU"/>
              </w:rPr>
              <w:t xml:space="preserve"> Приготовление бетонной смеси и проверка свойств бетонной смеси</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sz w:val="24"/>
                <w:szCs w:val="24"/>
                <w:lang w:eastAsia="ru-RU"/>
              </w:rPr>
              <w:t>Лабораторная работа №4</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 xml:space="preserve"> Испытания арматуры для железобетонных конструкций</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rPr>
          <w:trHeight w:val="387"/>
        </w:trPr>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sz w:val="24"/>
                <w:szCs w:val="24"/>
                <w:lang w:eastAsia="ru-RU"/>
              </w:rPr>
              <w:t>Лабораторная работа №5</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 xml:space="preserve"> Определение предела прочности бетона на сжатие</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Лабораторная работа №6. Испытание и контроль качества бетона неразрушающим способом</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Практические занятия:</w:t>
            </w:r>
          </w:p>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Cs/>
                <w:sz w:val="24"/>
                <w:szCs w:val="24"/>
                <w:lang w:eastAsia="ru-RU"/>
              </w:rPr>
              <w:t>Практическое  занятие №4</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Ознакомление с эксплуатационно - техническими  характеристиками кровельных  гидроизоляционных материалов.</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t>Практическое  занятие №5</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Ознакомление с эксплуатационно - техническими характеристиками теплоизоляционных материалов.</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rPr>
          <w:trHeight w:val="658"/>
        </w:trPr>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t>Практическое  занятие №6</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Ознакомление со строительными смесями и листовыми материалами на основе гипсовых вяжущих</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16035A">
        <w:tc>
          <w:tcPr>
            <w:tcW w:w="1057" w:type="pct"/>
            <w:gridSpan w:val="2"/>
            <w:vMerge/>
            <w:tcBorders>
              <w:top w:val="nil"/>
            </w:tcBorders>
          </w:tcPr>
          <w:p w:rsidR="000E06F8" w:rsidRPr="00727A56" w:rsidRDefault="000E06F8"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0E06F8" w:rsidRPr="00727A56" w:rsidRDefault="000E06F8"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Cs/>
                <w:sz w:val="24"/>
                <w:szCs w:val="24"/>
                <w:lang w:eastAsia="ru-RU"/>
              </w:rPr>
              <w:t>Практическое  занятие №7</w:t>
            </w:r>
            <w:r w:rsidRPr="00727A56">
              <w:rPr>
                <w:rFonts w:ascii="Times New Roman" w:eastAsia="Times New Roman" w:hAnsi="Times New Roman" w:cs="Times New Roman"/>
                <w:b/>
                <w:sz w:val="24"/>
                <w:szCs w:val="24"/>
                <w:lang w:eastAsia="ru-RU"/>
              </w:rPr>
              <w:t>.</w:t>
            </w:r>
            <w:r w:rsidRPr="00727A56">
              <w:rPr>
                <w:rFonts w:ascii="Times New Roman" w:eastAsia="Times New Roman" w:hAnsi="Times New Roman" w:cs="Times New Roman"/>
                <w:sz w:val="24"/>
                <w:szCs w:val="24"/>
                <w:lang w:eastAsia="ru-RU"/>
              </w:rPr>
              <w:t xml:space="preserve"> Ознакомление со структурой и  пороками древесины</w:t>
            </w:r>
          </w:p>
        </w:tc>
        <w:tc>
          <w:tcPr>
            <w:tcW w:w="438" w:type="pct"/>
            <w:vAlign w:val="center"/>
          </w:tcPr>
          <w:p w:rsidR="000E06F8" w:rsidRPr="00727A56" w:rsidRDefault="000E06F8" w:rsidP="00727A56">
            <w:pPr>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3E50FE" w:rsidP="00727A56">
            <w:pPr>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val="restart"/>
          </w:tcPr>
          <w:p w:rsidR="00F43426" w:rsidRPr="00727A56" w:rsidRDefault="00F43426" w:rsidP="00727A56">
            <w:pPr>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Тема 1.3. Архитектура зданий</w:t>
            </w:r>
          </w:p>
        </w:tc>
        <w:tc>
          <w:tcPr>
            <w:tcW w:w="3030" w:type="pct"/>
          </w:tcPr>
          <w:p w:rsidR="00F43426" w:rsidRPr="00727A56" w:rsidRDefault="00F43426" w:rsidP="00727A56">
            <w:pPr>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Содержание</w:t>
            </w:r>
          </w:p>
        </w:tc>
        <w:tc>
          <w:tcPr>
            <w:tcW w:w="438" w:type="pct"/>
            <w:vAlign w:val="center"/>
          </w:tcPr>
          <w:p w:rsidR="00F43426" w:rsidRPr="00727A56" w:rsidRDefault="00F43426"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74</w:t>
            </w:r>
          </w:p>
        </w:tc>
        <w:tc>
          <w:tcPr>
            <w:tcW w:w="475" w:type="pct"/>
          </w:tcPr>
          <w:p w:rsidR="00F43426" w:rsidRPr="00727A56" w:rsidRDefault="00F43426"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F43426" w:rsidRPr="00727A56" w:rsidTr="00B504D7">
        <w:trPr>
          <w:trHeight w:val="964"/>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1. Общие сведения о зданиях.</w:t>
            </w:r>
            <w:r w:rsidRPr="00727A56">
              <w:rPr>
                <w:rFonts w:ascii="Times New Roman" w:eastAsia="Times New Roman" w:hAnsi="Times New Roman" w:cs="Times New Roman"/>
                <w:bCs/>
                <w:spacing w:val="-1"/>
                <w:sz w:val="24"/>
                <w:szCs w:val="24"/>
                <w:lang w:eastAsia="ru-RU"/>
              </w:rPr>
              <w:t xml:space="preserve"> Классификация, требования к зданиям.  Нагрузки и воздействия.</w:t>
            </w:r>
            <w:r w:rsidRPr="00727A56">
              <w:rPr>
                <w:rFonts w:ascii="Times New Roman" w:eastAsia="Times New Roman" w:hAnsi="Times New Roman" w:cs="Times New Roman"/>
                <w:bCs/>
                <w:spacing w:val="1"/>
                <w:sz w:val="24"/>
                <w:szCs w:val="24"/>
                <w:lang w:eastAsia="ru-RU"/>
              </w:rPr>
              <w:t xml:space="preserve"> Основы</w:t>
            </w:r>
            <w:r w:rsidRPr="00727A56">
              <w:rPr>
                <w:rFonts w:ascii="Times New Roman" w:eastAsia="Times New Roman" w:hAnsi="Times New Roman" w:cs="Times New Roman"/>
                <w:sz w:val="24"/>
                <w:szCs w:val="24"/>
                <w:lang w:eastAsia="ru-RU"/>
              </w:rPr>
              <w:t>. строительной физики.</w:t>
            </w:r>
            <w:r w:rsidRPr="00727A56">
              <w:rPr>
                <w:rFonts w:ascii="Times New Roman" w:eastAsia="Times New Roman" w:hAnsi="Times New Roman" w:cs="Times New Roman"/>
                <w:bCs/>
                <w:spacing w:val="-1"/>
                <w:sz w:val="24"/>
                <w:szCs w:val="24"/>
                <w:lang w:eastAsia="ru-RU"/>
              </w:rPr>
              <w:t xml:space="preserve">  Типизация и стандартизация в строительстве. </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rPr>
          <w:trHeight w:val="964"/>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Cs/>
                <w:spacing w:val="-1"/>
                <w:sz w:val="24"/>
                <w:szCs w:val="24"/>
                <w:lang w:eastAsia="ru-RU"/>
              </w:rPr>
              <w:t>Единая модульная система (ЕМС).</w:t>
            </w:r>
            <w:r>
              <w:rPr>
                <w:rFonts w:ascii="Times New Roman" w:eastAsia="Times New Roman" w:hAnsi="Times New Roman" w:cs="Times New Roman"/>
                <w:bCs/>
                <w:spacing w:val="-1"/>
                <w:sz w:val="24"/>
                <w:szCs w:val="24"/>
                <w:lang w:eastAsia="ru-RU"/>
              </w:rPr>
              <w:t xml:space="preserve"> </w:t>
            </w:r>
            <w:r w:rsidRPr="00727A56">
              <w:rPr>
                <w:rFonts w:ascii="Times New Roman" w:eastAsia="Times New Roman" w:hAnsi="Times New Roman" w:cs="Times New Roman"/>
                <w:bCs/>
                <w:spacing w:val="-1"/>
                <w:sz w:val="24"/>
                <w:szCs w:val="24"/>
                <w:lang w:eastAsia="ru-RU"/>
              </w:rPr>
              <w:t>Размеры объемно-планировочных и конструктивных элементов зданий, устанавливаемые МКРС.</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B504D7">
        <w:trPr>
          <w:trHeight w:val="480"/>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B504D7" w:rsidRDefault="00F43426" w:rsidP="00B504D7">
            <w:pPr>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Cs/>
                <w:spacing w:val="-1"/>
                <w:sz w:val="24"/>
                <w:szCs w:val="24"/>
                <w:lang w:eastAsia="ru-RU"/>
              </w:rPr>
              <w:t>Основные правила привязки несущих конструкций к модульным разбивочным осям</w:t>
            </w:r>
            <w:r>
              <w:rPr>
                <w:rFonts w:ascii="Times New Roman" w:eastAsia="Times New Roman" w:hAnsi="Times New Roman" w:cs="Times New Roman"/>
                <w:bCs/>
                <w:spacing w:val="-1"/>
                <w:sz w:val="24"/>
                <w:szCs w:val="24"/>
                <w:lang w:eastAsia="ru-RU"/>
              </w:rPr>
              <w:t>.</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480"/>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pacing w:val="-1"/>
                <w:sz w:val="24"/>
                <w:szCs w:val="24"/>
                <w:lang w:eastAsia="ru-RU"/>
              </w:rPr>
            </w:pPr>
            <w:r w:rsidRPr="00727A56">
              <w:rPr>
                <w:rFonts w:ascii="Times New Roman" w:eastAsia="Times New Roman" w:hAnsi="Times New Roman" w:cs="Times New Roman"/>
                <w:bCs/>
                <w:spacing w:val="-1"/>
                <w:sz w:val="24"/>
                <w:szCs w:val="24"/>
                <w:lang w:eastAsia="ru-RU"/>
              </w:rPr>
              <w:t>Нормативно – техническая документация на проектирование, строительство, реконструкцию зданий и сооружений.</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bCs/>
                <w:sz w:val="24"/>
                <w:szCs w:val="24"/>
                <w:lang w:eastAsia="ru-RU"/>
              </w:rPr>
              <w:t xml:space="preserve">2. Понятие о проектировании гражданских зданий. </w:t>
            </w:r>
            <w:r w:rsidRPr="00727A56">
              <w:rPr>
                <w:rFonts w:ascii="Times New Roman" w:eastAsia="Times New Roman" w:hAnsi="Times New Roman" w:cs="Times New Roman"/>
                <w:bCs/>
                <w:sz w:val="24"/>
                <w:szCs w:val="24"/>
                <w:lang w:eastAsia="ru-RU"/>
              </w:rPr>
              <w:t>Основные положения проектирования жилых и общественных зданий. Основные показатели проектов. Основы планировки населенных мест. Технико-экономическая оценка застройки.</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B504D7">
        <w:trPr>
          <w:trHeight w:val="1278"/>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tabs>
                <w:tab w:val="left" w:pos="4603"/>
              </w:tab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bCs/>
                <w:sz w:val="24"/>
                <w:szCs w:val="24"/>
                <w:lang w:eastAsia="ru-RU"/>
              </w:rPr>
              <w:t>3. Конструкции гражданских зданий.</w:t>
            </w:r>
            <w:r w:rsidRPr="00727A56">
              <w:rPr>
                <w:rFonts w:ascii="Times New Roman" w:eastAsia="Times New Roman" w:hAnsi="Times New Roman" w:cs="Times New Roman"/>
                <w:bCs/>
                <w:spacing w:val="1"/>
                <w:sz w:val="24"/>
                <w:szCs w:val="24"/>
                <w:lang w:eastAsia="ru-RU"/>
              </w:rPr>
              <w:t xml:space="preserve"> Основные конструктивные элементы зданий. Несущий остов и конструктивные системы зданий. Обеспечение устойчивости и пространственной жесткости зданий</w:t>
            </w:r>
            <w:r>
              <w:rPr>
                <w:rFonts w:ascii="Times New Roman" w:eastAsia="Times New Roman" w:hAnsi="Times New Roman" w:cs="Times New Roman"/>
                <w:sz w:val="24"/>
                <w:szCs w:val="24"/>
                <w:lang w:eastAsia="ru-RU"/>
              </w:rPr>
              <w:t>.</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rPr>
          <w:trHeight w:val="2235"/>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B504D7" w:rsidRDefault="00F43426" w:rsidP="00B504D7">
            <w:pPr>
              <w:tabs>
                <w:tab w:val="left" w:pos="46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3.1 </w:t>
            </w:r>
            <w:r w:rsidRPr="00727A56">
              <w:rPr>
                <w:rFonts w:ascii="Times New Roman" w:eastAsia="Times New Roman" w:hAnsi="Times New Roman" w:cs="Times New Roman"/>
                <w:b/>
                <w:bCs/>
                <w:sz w:val="24"/>
                <w:szCs w:val="24"/>
                <w:lang w:eastAsia="ru-RU"/>
              </w:rPr>
              <w:t>Основания и фундаменты</w:t>
            </w:r>
            <w:r>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z w:val="24"/>
                <w:szCs w:val="24"/>
                <w:lang w:eastAsia="ru-RU"/>
              </w:rPr>
              <w:t>Требования, предъявляемые к основаниям. Классификация грунтов по несущей способности.  Осадки оснований и их влияние на прочность и устойчивость здания. Устройство искусственных оснований.</w:t>
            </w:r>
            <w:r w:rsidRPr="00727A56">
              <w:rPr>
                <w:rFonts w:ascii="Times New Roman" w:eastAsia="Times New Roman" w:hAnsi="Times New Roman" w:cs="Times New Roman"/>
                <w:sz w:val="24"/>
                <w:szCs w:val="24"/>
                <w:lang w:eastAsia="ru-RU"/>
              </w:rPr>
              <w:t xml:space="preserve">  Фундаменты. </w:t>
            </w:r>
            <w:r w:rsidRPr="00727A56">
              <w:rPr>
                <w:rFonts w:ascii="Times New Roman" w:eastAsia="Times New Roman" w:hAnsi="Times New Roman" w:cs="Times New Roman"/>
                <w:bCs/>
                <w:sz w:val="24"/>
                <w:szCs w:val="24"/>
                <w:lang w:eastAsia="ru-RU"/>
              </w:rPr>
              <w:t>Требования к ним, их классификация. Глубина заложения фундаментов; факторы, от которых она зависит. Ленточные фундаменты, область их применения, конструктивные решения. Столбчатые фундаменты,</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область их при</w:t>
            </w:r>
            <w:r>
              <w:rPr>
                <w:rFonts w:ascii="Times New Roman" w:eastAsia="Times New Roman" w:hAnsi="Times New Roman" w:cs="Times New Roman"/>
                <w:bCs/>
                <w:sz w:val="24"/>
                <w:szCs w:val="24"/>
                <w:lang w:eastAsia="ru-RU"/>
              </w:rPr>
              <w:t>менения, конструктивные решения</w:t>
            </w:r>
            <w:r w:rsidRPr="00727A56">
              <w:rPr>
                <w:rFonts w:ascii="Times New Roman" w:eastAsia="Times New Roman" w:hAnsi="Times New Roman" w:cs="Times New Roman"/>
                <w:bCs/>
                <w:sz w:val="24"/>
                <w:szCs w:val="24"/>
                <w:lang w:eastAsia="ru-RU"/>
              </w:rPr>
              <w:t>.  Сплошные фундаментные плиты,</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область их при</w:t>
            </w:r>
            <w:r>
              <w:rPr>
                <w:rFonts w:ascii="Times New Roman" w:eastAsia="Times New Roman" w:hAnsi="Times New Roman" w:cs="Times New Roman"/>
                <w:bCs/>
                <w:sz w:val="24"/>
                <w:szCs w:val="24"/>
                <w:lang w:eastAsia="ru-RU"/>
              </w:rPr>
              <w:t>менения, конструктивные решения</w:t>
            </w:r>
            <w:r w:rsidRPr="00727A56">
              <w:rPr>
                <w:rFonts w:ascii="Times New Roman" w:eastAsia="Times New Roman" w:hAnsi="Times New Roman" w:cs="Times New Roman"/>
                <w:bCs/>
                <w:sz w:val="24"/>
                <w:szCs w:val="24"/>
                <w:lang w:eastAsia="ru-RU"/>
              </w:rPr>
              <w:t>. Свайные фундаменты, область применения. Классификация свайных фундаментов. Ростверк из монолитного железобетона, сборный. Подвалы и технические подполья. Защита подземной части зданий от грунтовой сырости и грунтовых вод.</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B504D7">
        <w:trPr>
          <w:trHeight w:val="1987"/>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B504D7" w:rsidRDefault="00F43426" w:rsidP="00B504D7">
            <w:pPr>
              <w:tabs>
                <w:tab w:val="left" w:pos="46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3.2 </w:t>
            </w:r>
            <w:r w:rsidRPr="00727A56">
              <w:rPr>
                <w:rFonts w:ascii="Times New Roman" w:eastAsia="Times New Roman" w:hAnsi="Times New Roman" w:cs="Times New Roman"/>
                <w:b/>
                <w:bCs/>
                <w:sz w:val="24"/>
                <w:szCs w:val="24"/>
                <w:lang w:eastAsia="ru-RU"/>
              </w:rPr>
              <w:t xml:space="preserve">Стены и отдельные опоры. </w:t>
            </w:r>
            <w:r w:rsidRPr="00727A56">
              <w:rPr>
                <w:rFonts w:ascii="Times New Roman" w:eastAsia="Times New Roman" w:hAnsi="Times New Roman" w:cs="Times New Roman"/>
                <w:bCs/>
                <w:sz w:val="24"/>
                <w:szCs w:val="24"/>
                <w:lang w:eastAsia="ru-RU"/>
              </w:rPr>
              <w:t>Требования, предъявляемые к ним.</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Сплошные кирпичные стены. Облечённые кирпичные стены. Стены из мелких бетонных блоков и природного камня. Архитектурно-конструктивные элементы стен. Деформационные швы. Отдельные опоры. Фасадные системы: вентилируемый фасад, «мокрый» фасад</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2235"/>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B504D7" w:rsidRDefault="00F43426" w:rsidP="00B504D7">
            <w:pPr>
              <w:tabs>
                <w:tab w:val="left" w:pos="46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3.3 </w:t>
            </w:r>
            <w:r w:rsidRPr="00727A56">
              <w:rPr>
                <w:rFonts w:ascii="Times New Roman" w:eastAsia="Times New Roman" w:hAnsi="Times New Roman" w:cs="Times New Roman"/>
                <w:b/>
                <w:bCs/>
                <w:sz w:val="24"/>
                <w:szCs w:val="24"/>
                <w:lang w:eastAsia="ru-RU"/>
              </w:rPr>
              <w:t xml:space="preserve">Перекрытия и полы. </w:t>
            </w:r>
            <w:r w:rsidRPr="00727A56">
              <w:rPr>
                <w:rFonts w:ascii="Times New Roman" w:eastAsia="Times New Roman" w:hAnsi="Times New Roman" w:cs="Times New Roman"/>
                <w:bCs/>
                <w:sz w:val="24"/>
                <w:szCs w:val="24"/>
                <w:lang w:eastAsia="ru-RU"/>
              </w:rPr>
              <w:t>Классификация перекрытий</w:t>
            </w:r>
            <w:r w:rsidRPr="00727A5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z w:val="24"/>
                <w:szCs w:val="24"/>
                <w:lang w:eastAsia="ru-RU"/>
              </w:rPr>
              <w:t>Требования, предъявляемые к ним.</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Конструктивные решения сборных перекрытий из железобетонных плит;</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монолитных перекрытий; над подвальных, чердачных перекрытий, перекрытий в санузлах.</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Классификация полов.</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Требования предъявляемые к ним Конструктивные решения деревянных полов, из плитных и плиточных материалов, полов из рулонных материалов, сплошных полов.</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B504D7">
        <w:trPr>
          <w:trHeight w:val="1629"/>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B504D7" w:rsidRDefault="00F43426" w:rsidP="00B504D7">
            <w:pPr>
              <w:tabs>
                <w:tab w:val="left" w:pos="4603"/>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3.4 </w:t>
            </w:r>
            <w:r w:rsidRPr="00727A56">
              <w:rPr>
                <w:rFonts w:ascii="Times New Roman" w:eastAsia="Times New Roman" w:hAnsi="Times New Roman" w:cs="Times New Roman"/>
                <w:b/>
                <w:bCs/>
                <w:sz w:val="24"/>
                <w:szCs w:val="24"/>
                <w:lang w:eastAsia="ru-RU"/>
              </w:rPr>
              <w:t xml:space="preserve">Перегородки. </w:t>
            </w:r>
            <w:r>
              <w:rPr>
                <w:rFonts w:ascii="Times New Roman" w:eastAsia="Times New Roman" w:hAnsi="Times New Roman" w:cs="Times New Roman"/>
                <w:bCs/>
                <w:sz w:val="24"/>
                <w:szCs w:val="24"/>
                <w:lang w:eastAsia="ru-RU"/>
              </w:rPr>
              <w:t xml:space="preserve">Классификация и </w:t>
            </w:r>
            <w:r w:rsidRPr="00727A56">
              <w:rPr>
                <w:rFonts w:ascii="Times New Roman" w:eastAsia="Times New Roman" w:hAnsi="Times New Roman" w:cs="Times New Roman"/>
                <w:bCs/>
                <w:sz w:val="24"/>
                <w:szCs w:val="24"/>
                <w:lang w:eastAsia="ru-RU"/>
              </w:rPr>
              <w:t>требования, предъявляемые к ним. Конструктивные решения крупнопанельных перегородок, перегородок из мелкоразмерных элементов, деревянных перегородок. Опирание перегородок, их примы</w:t>
            </w:r>
            <w:r>
              <w:rPr>
                <w:rFonts w:ascii="Times New Roman" w:eastAsia="Times New Roman" w:hAnsi="Times New Roman" w:cs="Times New Roman"/>
                <w:bCs/>
                <w:sz w:val="24"/>
                <w:szCs w:val="24"/>
                <w:lang w:eastAsia="ru-RU"/>
              </w:rPr>
              <w:t>кание к стенам и потолкам.</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2235"/>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tabs>
                <w:tab w:val="left" w:pos="4603"/>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3.5 </w:t>
            </w:r>
            <w:r w:rsidRPr="00727A56">
              <w:rPr>
                <w:rFonts w:ascii="Times New Roman" w:eastAsia="Times New Roman" w:hAnsi="Times New Roman" w:cs="Times New Roman"/>
                <w:b/>
                <w:bCs/>
                <w:sz w:val="24"/>
                <w:szCs w:val="24"/>
                <w:lang w:eastAsia="ru-RU"/>
              </w:rPr>
              <w:t>Окна, двери</w:t>
            </w:r>
            <w:r w:rsidRPr="00727A56">
              <w:rPr>
                <w:rFonts w:ascii="Times New Roman" w:eastAsia="Times New Roman" w:hAnsi="Times New Roman" w:cs="Times New Roman"/>
                <w:bCs/>
                <w:sz w:val="24"/>
                <w:szCs w:val="24"/>
                <w:lang w:eastAsia="ru-RU"/>
              </w:rPr>
              <w:t>. Классификация окон и требования, предъявляемые к ним. Деревянные оконные блоки с раздельными и спаренными переплётами. Современные оконные конструкции. Установка и закрепление оконных блоков. Конструкции витражей. Классификация дверей и требования, предъявляемые к ним. Конструкции дверных полотен.</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2235"/>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tabs>
                <w:tab w:val="left" w:pos="4603"/>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3.6 </w:t>
            </w:r>
            <w:r w:rsidRPr="00727A56">
              <w:rPr>
                <w:rFonts w:ascii="Times New Roman" w:eastAsia="Times New Roman" w:hAnsi="Times New Roman" w:cs="Times New Roman"/>
                <w:b/>
                <w:bCs/>
                <w:sz w:val="24"/>
                <w:szCs w:val="24"/>
                <w:lang w:eastAsia="ru-RU"/>
              </w:rPr>
              <w:t xml:space="preserve">Крыши, мансарды, кровли. </w:t>
            </w:r>
            <w:r w:rsidRPr="00727A56">
              <w:rPr>
                <w:rFonts w:ascii="Times New Roman" w:eastAsia="Times New Roman" w:hAnsi="Times New Roman" w:cs="Times New Roman"/>
                <w:bCs/>
                <w:sz w:val="24"/>
                <w:szCs w:val="24"/>
                <w:lang w:eastAsia="ru-RU"/>
              </w:rPr>
              <w:t>Классификация крыш и требования, предъявляемые к ним. Скатные крыши и их конструкции.  Виды мансард и их конструктивное решение. Водоотвод со скатных крыш. Конструкции совмещённых крыш. Крыши раздельной конструкции. Эксплуатируемые крыши- террасы. их конструкции.  Классификация кровли и требования, предъявляемые к ней.  Кровли скатных и совмещённых крыш.  Водоотвод с плоских крыш.  Выход на крышу.</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B504D7">
        <w:trPr>
          <w:trHeight w:val="1629"/>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tabs>
                <w:tab w:val="left" w:pos="4603"/>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3.7 </w:t>
            </w:r>
            <w:r w:rsidRPr="00727A56">
              <w:rPr>
                <w:rFonts w:ascii="Times New Roman" w:eastAsia="Times New Roman" w:hAnsi="Times New Roman" w:cs="Times New Roman"/>
                <w:b/>
                <w:bCs/>
                <w:sz w:val="24"/>
                <w:szCs w:val="24"/>
                <w:lang w:eastAsia="ru-RU"/>
              </w:rPr>
              <w:t xml:space="preserve">Лестницы.  </w:t>
            </w:r>
            <w:r w:rsidRPr="00727A56">
              <w:rPr>
                <w:rFonts w:ascii="Times New Roman" w:eastAsia="Times New Roman" w:hAnsi="Times New Roman" w:cs="Times New Roman"/>
                <w:bCs/>
                <w:sz w:val="24"/>
                <w:szCs w:val="24"/>
                <w:lang w:eastAsia="ru-RU"/>
              </w:rPr>
              <w:t>Конструктивные</w:t>
            </w:r>
            <w:r w:rsidRPr="00727A56">
              <w:rPr>
                <w:rFonts w:ascii="Times New Roman" w:eastAsia="Times New Roman" w:hAnsi="Times New Roman" w:cs="Times New Roman"/>
                <w:b/>
                <w:bCs/>
                <w:sz w:val="24"/>
                <w:szCs w:val="24"/>
                <w:lang w:eastAsia="ru-RU"/>
              </w:rPr>
              <w:t xml:space="preserve"> э</w:t>
            </w:r>
            <w:r w:rsidRPr="00727A56">
              <w:rPr>
                <w:rFonts w:ascii="Times New Roman" w:eastAsia="Times New Roman" w:hAnsi="Times New Roman" w:cs="Times New Roman"/>
                <w:bCs/>
                <w:sz w:val="24"/>
                <w:szCs w:val="24"/>
                <w:lang w:eastAsia="ru-RU"/>
              </w:rPr>
              <w:t>лементы лестниц</w:t>
            </w:r>
            <w:r w:rsidRPr="00727A56">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z w:val="24"/>
                <w:szCs w:val="24"/>
                <w:lang w:eastAsia="ru-RU"/>
              </w:rPr>
              <w:t>Классификация лестниц и требования, предъявляемые к ним</w:t>
            </w:r>
            <w:r w:rsidRPr="00727A56">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z w:val="24"/>
                <w:szCs w:val="24"/>
                <w:lang w:eastAsia="ru-RU"/>
              </w:rPr>
              <w:t>Конструкции железобетонных лестниц. Конструкции деревянных лестниц, пожарных лестниц, лестниц стремянок.</w:t>
            </w:r>
            <w:r>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Пандусы.</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2235"/>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B504D7">
            <w:pPr>
              <w:tabs>
                <w:tab w:val="left" w:pos="4603"/>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3.8 Конструкции </w:t>
            </w:r>
            <w:r w:rsidRPr="00727A56">
              <w:rPr>
                <w:rFonts w:ascii="Times New Roman" w:eastAsia="Times New Roman" w:hAnsi="Times New Roman" w:cs="Times New Roman"/>
                <w:b/>
                <w:bCs/>
                <w:sz w:val="24"/>
                <w:szCs w:val="24"/>
                <w:lang w:eastAsia="ru-RU"/>
              </w:rPr>
              <w:t>большепролетных покрытий общественных зданий.</w:t>
            </w:r>
            <w:r>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z w:val="24"/>
                <w:szCs w:val="24"/>
                <w:lang w:eastAsia="ru-RU"/>
              </w:rPr>
              <w:t>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складки, шатры. Висячие и пневматические покрытия – краткие сведения. Большепролетные конструкции в архитектурной композиции общественных зданий</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B504D7">
        <w:trPr>
          <w:trHeight w:val="1088"/>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tabs>
                <w:tab w:val="left" w:pos="4603"/>
              </w:tabs>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3.9 </w:t>
            </w:r>
            <w:r w:rsidRPr="00727A56">
              <w:rPr>
                <w:rFonts w:ascii="Times New Roman" w:eastAsia="Times New Roman" w:hAnsi="Times New Roman" w:cs="Times New Roman"/>
                <w:b/>
                <w:bCs/>
                <w:sz w:val="24"/>
                <w:szCs w:val="24"/>
                <w:lang w:eastAsia="ru-RU"/>
              </w:rPr>
              <w:t xml:space="preserve">Подвесные потолки </w:t>
            </w:r>
            <w:r w:rsidRPr="00727A56">
              <w:rPr>
                <w:rFonts w:ascii="Times New Roman" w:eastAsia="Times New Roman" w:hAnsi="Times New Roman" w:cs="Times New Roman"/>
                <w:bCs/>
                <w:sz w:val="24"/>
                <w:szCs w:val="24"/>
                <w:lang w:eastAsia="ru-RU"/>
              </w:rPr>
              <w:t>Назначение подвесных потолков. Требования к их конструкциям. Материал. Акустические потолки. Конструкции крепления подвесных потолков. Натяжные потолки Узлы, детали</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pacing w:val="2"/>
                <w:sz w:val="24"/>
                <w:szCs w:val="24"/>
                <w:lang w:eastAsia="ru-RU"/>
              </w:rPr>
              <w:t xml:space="preserve">4. Типы гражданских зданий и их конструкции </w:t>
            </w:r>
            <w:r w:rsidRPr="00727A56">
              <w:rPr>
                <w:rFonts w:ascii="Times New Roman" w:eastAsia="Times New Roman" w:hAnsi="Times New Roman" w:cs="Times New Roman"/>
                <w:sz w:val="24"/>
                <w:szCs w:val="24"/>
                <w:lang w:eastAsia="ru-RU"/>
              </w:rPr>
              <w:t xml:space="preserve">Здания из монолитного железобетона. </w:t>
            </w:r>
            <w:r w:rsidRPr="00727A56">
              <w:rPr>
                <w:rFonts w:ascii="Times New Roman" w:eastAsia="Times New Roman" w:hAnsi="Times New Roman" w:cs="Times New Roman"/>
                <w:bCs/>
                <w:spacing w:val="1"/>
                <w:sz w:val="24"/>
                <w:szCs w:val="24"/>
                <w:lang w:eastAsia="ru-RU"/>
              </w:rPr>
              <w:t xml:space="preserve">Крупнопанельные здания. </w:t>
            </w:r>
            <w:r w:rsidRPr="00727A56">
              <w:rPr>
                <w:rFonts w:ascii="Times New Roman" w:eastAsia="Times New Roman" w:hAnsi="Times New Roman" w:cs="Times New Roman"/>
                <w:sz w:val="24"/>
                <w:szCs w:val="24"/>
                <w:lang w:eastAsia="ru-RU"/>
              </w:rPr>
              <w:t xml:space="preserve"> Крупноблочные здания.  Деревянные здания.</w:t>
            </w:r>
            <w:r w:rsidRPr="00727A56">
              <w:rPr>
                <w:rFonts w:ascii="Times New Roman" w:eastAsia="Times New Roman" w:hAnsi="Times New Roman" w:cs="Times New Roman"/>
                <w:bCs/>
                <w:spacing w:val="1"/>
                <w:sz w:val="24"/>
                <w:szCs w:val="24"/>
                <w:lang w:eastAsia="ru-RU"/>
              </w:rPr>
              <w:t xml:space="preserve"> Современные технологии их возведения.</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
                <w:bCs/>
                <w:spacing w:val="2"/>
                <w:sz w:val="24"/>
                <w:szCs w:val="24"/>
                <w:lang w:eastAsia="ru-RU"/>
              </w:rPr>
            </w:pPr>
            <w:r w:rsidRPr="00727A56">
              <w:rPr>
                <w:rFonts w:ascii="Times New Roman" w:eastAsia="Times New Roman" w:hAnsi="Times New Roman" w:cs="Times New Roman"/>
                <w:b/>
                <w:bCs/>
                <w:spacing w:val="2"/>
                <w:sz w:val="24"/>
                <w:szCs w:val="24"/>
                <w:lang w:eastAsia="ru-RU"/>
              </w:rPr>
              <w:t>5.Строительные элементы санитарно-технического и инженерного оборудования зданий</w:t>
            </w:r>
          </w:p>
          <w:p w:rsidR="00F43426" w:rsidRPr="00727A56" w:rsidRDefault="00F43426" w:rsidP="00727A56">
            <w:pPr>
              <w:spacing w:after="0" w:line="360" w:lineRule="auto"/>
              <w:jc w:val="both"/>
              <w:rPr>
                <w:rFonts w:ascii="Times New Roman" w:eastAsia="Times New Roman" w:hAnsi="Times New Roman" w:cs="Times New Roman"/>
                <w:b/>
                <w:bCs/>
                <w:spacing w:val="2"/>
                <w:sz w:val="24"/>
                <w:szCs w:val="24"/>
                <w:lang w:eastAsia="ru-RU"/>
              </w:rPr>
            </w:pPr>
            <w:r w:rsidRPr="00727A56">
              <w:rPr>
                <w:rFonts w:ascii="Times New Roman" w:eastAsia="Times New Roman" w:hAnsi="Times New Roman" w:cs="Times New Roman"/>
                <w:bCs/>
                <w:spacing w:val="2"/>
                <w:sz w:val="24"/>
                <w:szCs w:val="24"/>
                <w:lang w:eastAsia="ru-RU"/>
              </w:rPr>
              <w:t>Санитарно-технические кабины: конструкция, размещение в зданиях.</w:t>
            </w:r>
            <w:r>
              <w:rPr>
                <w:rFonts w:ascii="Times New Roman" w:eastAsia="Times New Roman" w:hAnsi="Times New Roman" w:cs="Times New Roman"/>
                <w:bCs/>
                <w:spacing w:val="2"/>
                <w:sz w:val="24"/>
                <w:szCs w:val="24"/>
                <w:lang w:eastAsia="ru-RU"/>
              </w:rPr>
              <w:t xml:space="preserve"> </w:t>
            </w:r>
            <w:r w:rsidRPr="00727A56">
              <w:rPr>
                <w:rFonts w:ascii="Times New Roman" w:eastAsia="Times New Roman" w:hAnsi="Times New Roman" w:cs="Times New Roman"/>
                <w:bCs/>
                <w:spacing w:val="2"/>
                <w:sz w:val="24"/>
                <w:szCs w:val="24"/>
                <w:lang w:eastAsia="ru-RU"/>
              </w:rPr>
              <w:t>Вентиляционные устройства зданий. Мусоропроводы, их элементы и местоположение в здании. Пассажирские и грузовые лифты, их размещение в здании. Эскалаторы</w:t>
            </w:r>
            <w:r w:rsidRPr="00727A56">
              <w:rPr>
                <w:rFonts w:ascii="Times New Roman" w:eastAsia="Times New Roman" w:hAnsi="Times New Roman" w:cs="Times New Roman"/>
                <w:b/>
                <w:bCs/>
                <w:spacing w:val="2"/>
                <w:sz w:val="24"/>
                <w:szCs w:val="24"/>
                <w:lang w:eastAsia="ru-RU"/>
              </w:rPr>
              <w:t xml:space="preserve">. </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pacing w:val="2"/>
                <w:sz w:val="24"/>
                <w:szCs w:val="24"/>
                <w:lang w:eastAsia="ru-RU"/>
              </w:rPr>
            </w:pPr>
            <w:r w:rsidRPr="00727A56">
              <w:rPr>
                <w:rFonts w:ascii="Times New Roman" w:eastAsia="Times New Roman" w:hAnsi="Times New Roman" w:cs="Times New Roman"/>
                <w:b/>
                <w:bCs/>
                <w:spacing w:val="2"/>
                <w:sz w:val="24"/>
                <w:szCs w:val="24"/>
                <w:lang w:eastAsia="ru-RU"/>
              </w:rPr>
              <w:t xml:space="preserve">6.. Понятие о проектировании промышленных зданий. </w:t>
            </w:r>
            <w:r w:rsidRPr="00727A56">
              <w:rPr>
                <w:rFonts w:ascii="Times New Roman" w:eastAsia="Times New Roman" w:hAnsi="Times New Roman" w:cs="Times New Roman"/>
                <w:bCs/>
                <w:spacing w:val="2"/>
                <w:sz w:val="24"/>
                <w:szCs w:val="24"/>
                <w:lang w:eastAsia="ru-RU"/>
              </w:rPr>
              <w:t>Основные положения проектирования промышленных зданий. Общие сведения о генеральном плане. Технико-экономические показатели генеральных планов.</w:t>
            </w:r>
          </w:p>
        </w:tc>
        <w:tc>
          <w:tcPr>
            <w:tcW w:w="438" w:type="pct"/>
            <w:vAlign w:val="center"/>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F43426">
        <w:trPr>
          <w:trHeight w:val="1643"/>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F43426" w:rsidRDefault="00F43426" w:rsidP="00F43426">
            <w:pPr>
              <w:spacing w:after="0" w:line="360" w:lineRule="auto"/>
              <w:jc w:val="both"/>
              <w:rPr>
                <w:rFonts w:ascii="Times New Roman" w:eastAsia="Times New Roman" w:hAnsi="Times New Roman" w:cs="Times New Roman"/>
                <w:bCs/>
                <w:spacing w:val="1"/>
                <w:sz w:val="24"/>
                <w:szCs w:val="24"/>
                <w:lang w:eastAsia="ru-RU"/>
              </w:rPr>
            </w:pPr>
            <w:r w:rsidRPr="00727A56">
              <w:rPr>
                <w:rFonts w:ascii="Times New Roman" w:eastAsia="Times New Roman" w:hAnsi="Times New Roman" w:cs="Times New Roman"/>
                <w:b/>
                <w:bCs/>
                <w:spacing w:val="1"/>
                <w:sz w:val="24"/>
                <w:szCs w:val="24"/>
                <w:lang w:eastAsia="ru-RU"/>
              </w:rPr>
              <w:t>7.Конструкции промышленных зданий.</w:t>
            </w:r>
            <w:r w:rsidRPr="00727A56">
              <w:rPr>
                <w:rFonts w:ascii="Times New Roman" w:eastAsia="Times New Roman" w:hAnsi="Times New Roman" w:cs="Times New Roman"/>
                <w:bCs/>
                <w:spacing w:val="1"/>
                <w:sz w:val="24"/>
                <w:szCs w:val="24"/>
                <w:lang w:eastAsia="ru-RU"/>
              </w:rPr>
              <w:t xml:space="preserve"> Классификация и конструктивные системы промышленных зданий.  Подъёмно-транспортное оборудование промышленных зданий и его влияние на конструкции. Правила привязки колонн и стеновых ограждений к разбивочным осям здания</w:t>
            </w:r>
            <w:r>
              <w:rPr>
                <w:rFonts w:ascii="Times New Roman" w:eastAsia="Times New Roman" w:hAnsi="Times New Roman" w:cs="Times New Roman"/>
                <w:bCs/>
                <w:spacing w:val="1"/>
                <w:sz w:val="24"/>
                <w:szCs w:val="24"/>
                <w:lang w:eastAsia="ru-RU"/>
              </w:rPr>
              <w:t>.</w:t>
            </w:r>
          </w:p>
        </w:tc>
        <w:tc>
          <w:tcPr>
            <w:tcW w:w="438" w:type="pct"/>
            <w:vAlign w:val="center"/>
          </w:tcPr>
          <w:p w:rsidR="00F43426" w:rsidRPr="00727A56" w:rsidRDefault="00CD281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val="restar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rPr>
          <w:trHeight w:val="2070"/>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F43426" w:rsidRDefault="00F43426" w:rsidP="00F43426">
            <w:pPr>
              <w:spacing w:after="0" w:line="360" w:lineRule="auto"/>
              <w:ind w:firstLine="709"/>
              <w:jc w:val="both"/>
              <w:rPr>
                <w:rFonts w:ascii="Times New Roman" w:eastAsia="Times New Roman" w:hAnsi="Times New Roman" w:cs="Times New Roman"/>
                <w:bCs/>
                <w:spacing w:val="1"/>
                <w:sz w:val="24"/>
                <w:szCs w:val="24"/>
                <w:lang w:eastAsia="ru-RU"/>
              </w:rPr>
            </w:pPr>
            <w:r w:rsidRPr="00727A56">
              <w:rPr>
                <w:rFonts w:ascii="Times New Roman" w:eastAsia="Times New Roman" w:hAnsi="Times New Roman" w:cs="Times New Roman"/>
                <w:b/>
                <w:bCs/>
                <w:spacing w:val="1"/>
                <w:sz w:val="24"/>
                <w:szCs w:val="24"/>
                <w:lang w:eastAsia="ru-RU"/>
              </w:rPr>
              <w:t>Фундаменты, фундаментные балки</w:t>
            </w:r>
            <w:r w:rsidRPr="00727A56">
              <w:rPr>
                <w:rFonts w:ascii="Times New Roman" w:eastAsia="Times New Roman" w:hAnsi="Times New Roman" w:cs="Times New Roman"/>
                <w:bCs/>
                <w:spacing w:val="1"/>
                <w:sz w:val="24"/>
                <w:szCs w:val="24"/>
                <w:lang w:eastAsia="ru-RU"/>
              </w:rPr>
              <w:t>. Классификация фундаментов промышленных зданий, требования к ним. Конструкции железобетонных фундаментов – сборных и монолитных, столбчатых стаканного типа. Железобетонные фундаменты под стальные колонны. Фундаментные балки: их назначение, виды и опирание на фундаменты. Свайные фундаменты пром</w:t>
            </w:r>
            <w:r>
              <w:rPr>
                <w:rFonts w:ascii="Times New Roman" w:eastAsia="Times New Roman" w:hAnsi="Times New Roman" w:cs="Times New Roman"/>
                <w:bCs/>
                <w:spacing w:val="1"/>
                <w:sz w:val="24"/>
                <w:szCs w:val="24"/>
                <w:lang w:eastAsia="ru-RU"/>
              </w:rPr>
              <w:t>ышленных зданий, их конструкция</w:t>
            </w:r>
          </w:p>
        </w:tc>
        <w:tc>
          <w:tcPr>
            <w:tcW w:w="438" w:type="pct"/>
            <w:vAlign w:val="center"/>
          </w:tcPr>
          <w:p w:rsidR="00F43426" w:rsidRPr="00727A56" w:rsidRDefault="00CD281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rPr>
          <w:trHeight w:val="2070"/>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F43426" w:rsidRDefault="00F43426" w:rsidP="00F43426">
            <w:pPr>
              <w:spacing w:after="0" w:line="360" w:lineRule="auto"/>
              <w:ind w:firstLine="709"/>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
                <w:bCs/>
                <w:spacing w:val="1"/>
                <w:sz w:val="24"/>
                <w:szCs w:val="24"/>
                <w:lang w:eastAsia="ru-RU"/>
              </w:rPr>
              <w:t xml:space="preserve">Конструкции </w:t>
            </w:r>
            <w:r w:rsidRPr="00727A56">
              <w:rPr>
                <w:rFonts w:ascii="Times New Roman" w:eastAsia="Times New Roman" w:hAnsi="Times New Roman" w:cs="Times New Roman"/>
                <w:b/>
                <w:bCs/>
                <w:spacing w:val="1"/>
                <w:sz w:val="24"/>
                <w:szCs w:val="24"/>
                <w:lang w:eastAsia="ru-RU"/>
              </w:rPr>
              <w:t>одноэтажных промышленных зданий</w:t>
            </w:r>
            <w:r>
              <w:rPr>
                <w:rFonts w:ascii="Times New Roman" w:eastAsia="Times New Roman" w:hAnsi="Times New Roman" w:cs="Times New Roman"/>
                <w:bCs/>
                <w:spacing w:val="1"/>
                <w:sz w:val="24"/>
                <w:szCs w:val="24"/>
                <w:lang w:eastAsia="ru-RU"/>
              </w:rPr>
              <w:t>: Железобетонные конструкции</w:t>
            </w:r>
            <w:r w:rsidRPr="00727A56">
              <w:rPr>
                <w:rFonts w:ascii="Times New Roman" w:eastAsia="Times New Roman" w:hAnsi="Times New Roman" w:cs="Times New Roman"/>
                <w:bCs/>
                <w:spacing w:val="1"/>
                <w:sz w:val="24"/>
                <w:szCs w:val="24"/>
                <w:lang w:eastAsia="ru-RU"/>
              </w:rPr>
              <w:t>: колонны, подкрановые и обвязочные балки, стропильные и подстропильные балки и фермы.</w:t>
            </w:r>
            <w:r>
              <w:rPr>
                <w:rFonts w:ascii="Times New Roman" w:eastAsia="Times New Roman" w:hAnsi="Times New Roman" w:cs="Times New Roman"/>
                <w:bCs/>
                <w:spacing w:val="1"/>
                <w:sz w:val="24"/>
                <w:szCs w:val="24"/>
                <w:lang w:eastAsia="ru-RU"/>
              </w:rPr>
              <w:t xml:space="preserve"> </w:t>
            </w:r>
            <w:r w:rsidRPr="00727A56">
              <w:rPr>
                <w:rFonts w:ascii="Times New Roman" w:eastAsia="Times New Roman" w:hAnsi="Times New Roman" w:cs="Times New Roman"/>
                <w:bCs/>
                <w:spacing w:val="1"/>
                <w:sz w:val="24"/>
                <w:szCs w:val="24"/>
                <w:lang w:eastAsia="ru-RU"/>
              </w:rPr>
              <w:t>Обеспечение пространственной жесткости железобетонного каркаса. Узлы сборного железобетонного каркаса. Стальные конструкции: колонны, подкрановые балки, стропильные и подстропильные фермы. Связи в стальном к</w:t>
            </w:r>
            <w:r>
              <w:rPr>
                <w:rFonts w:ascii="Times New Roman" w:eastAsia="Times New Roman" w:hAnsi="Times New Roman" w:cs="Times New Roman"/>
                <w:bCs/>
                <w:spacing w:val="1"/>
                <w:sz w:val="24"/>
                <w:szCs w:val="24"/>
                <w:lang w:eastAsia="ru-RU"/>
              </w:rPr>
              <w:t>аркасе. Узлы стального каркаса.</w:t>
            </w:r>
          </w:p>
        </w:tc>
        <w:tc>
          <w:tcPr>
            <w:tcW w:w="438" w:type="pct"/>
            <w:vAlign w:val="center"/>
          </w:tcPr>
          <w:p w:rsidR="00F43426" w:rsidRPr="00727A56" w:rsidRDefault="00CD281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F43426">
        <w:trPr>
          <w:trHeight w:val="1611"/>
        </w:trPr>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F43426">
            <w:pPr>
              <w:spacing w:after="0" w:line="360" w:lineRule="auto"/>
              <w:ind w:firstLine="709"/>
              <w:jc w:val="both"/>
              <w:rPr>
                <w:rFonts w:ascii="Times New Roman" w:eastAsia="Times New Roman" w:hAnsi="Times New Roman" w:cs="Times New Roman"/>
                <w:bCs/>
                <w:spacing w:val="1"/>
                <w:sz w:val="24"/>
                <w:szCs w:val="24"/>
                <w:lang w:eastAsia="ru-RU"/>
              </w:rPr>
            </w:pPr>
            <w:r w:rsidRPr="00727A56">
              <w:rPr>
                <w:rFonts w:ascii="Times New Roman" w:eastAsia="Times New Roman" w:hAnsi="Times New Roman" w:cs="Times New Roman"/>
                <w:b/>
                <w:bCs/>
                <w:spacing w:val="1"/>
                <w:sz w:val="24"/>
                <w:szCs w:val="24"/>
                <w:lang w:eastAsia="ru-RU"/>
              </w:rPr>
              <w:t>Многоэтажный железобетонный каркас промышленных зданий</w:t>
            </w:r>
            <w:r w:rsidRPr="00727A56">
              <w:rPr>
                <w:rFonts w:ascii="Times New Roman" w:eastAsia="Times New Roman" w:hAnsi="Times New Roman" w:cs="Times New Roman"/>
                <w:bCs/>
                <w:spacing w:val="1"/>
                <w:sz w:val="24"/>
                <w:szCs w:val="24"/>
                <w:lang w:eastAsia="ru-RU"/>
              </w:rPr>
              <w:t xml:space="preserve"> и его конструкции, узлы каркаса Здания из легких металлических конструкций. </w:t>
            </w:r>
          </w:p>
          <w:p w:rsidR="00F43426" w:rsidRPr="00727A56" w:rsidRDefault="00F43426" w:rsidP="00F43426">
            <w:pPr>
              <w:spacing w:after="0" w:line="360" w:lineRule="auto"/>
              <w:jc w:val="both"/>
              <w:rPr>
                <w:rFonts w:ascii="Times New Roman" w:eastAsia="Times New Roman" w:hAnsi="Times New Roman" w:cs="Times New Roman"/>
                <w:b/>
                <w:bCs/>
                <w:spacing w:val="1"/>
                <w:sz w:val="24"/>
                <w:szCs w:val="24"/>
                <w:lang w:eastAsia="ru-RU"/>
              </w:rPr>
            </w:pPr>
            <w:r w:rsidRPr="00727A56">
              <w:rPr>
                <w:rFonts w:ascii="Times New Roman" w:eastAsia="Times New Roman" w:hAnsi="Times New Roman" w:cs="Times New Roman"/>
                <w:bCs/>
                <w:spacing w:val="1"/>
                <w:sz w:val="24"/>
                <w:szCs w:val="24"/>
                <w:lang w:eastAsia="ru-RU"/>
              </w:rPr>
              <w:t>Стены, перегородки, покрытия, фонари, окна, двери, ворота, полы  и их конструкции.</w:t>
            </w:r>
          </w:p>
        </w:tc>
        <w:tc>
          <w:tcPr>
            <w:tcW w:w="438" w:type="pct"/>
            <w:vAlign w:val="center"/>
          </w:tcPr>
          <w:p w:rsidR="00F43426" w:rsidRPr="00727A56" w:rsidRDefault="00CD281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F43426" w:rsidRPr="00727A56" w:rsidRDefault="00F43426" w:rsidP="00727A56">
            <w:pPr>
              <w:suppressAutoHyphens/>
              <w:spacing w:after="200" w:line="360" w:lineRule="auto"/>
              <w:jc w:val="both"/>
              <w:rPr>
                <w:rFonts w:ascii="Times New Roman" w:eastAsia="Times New Roman" w:hAnsi="Times New Roman" w:cs="Times New Roman"/>
                <w:b/>
                <w:sz w:val="24"/>
                <w:szCs w:val="24"/>
                <w:lang w:eastAsia="ru-RU"/>
              </w:rPr>
            </w:pP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keepNext/>
              <w:shd w:val="clear" w:color="auto" w:fill="FFFFFF"/>
              <w:spacing w:after="60" w:line="360" w:lineRule="auto"/>
              <w:jc w:val="both"/>
              <w:textAlignment w:val="baseline"/>
              <w:outlineLvl w:val="2"/>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spacing w:val="-1"/>
                <w:sz w:val="24"/>
                <w:szCs w:val="24"/>
                <w:lang w:eastAsia="ru-RU"/>
              </w:rPr>
              <w:t>8. Приспособление жилых помещений и общего имущества в многоквартирном доме с учетом потребностей инвалидов</w:t>
            </w:r>
            <w:r w:rsidRPr="00727A56">
              <w:rPr>
                <w:rFonts w:ascii="Times New Roman" w:eastAsia="Times New Roman" w:hAnsi="Times New Roman" w:cs="Times New Roman"/>
                <w:spacing w:val="-1"/>
                <w:sz w:val="24"/>
                <w:szCs w:val="24"/>
                <w:lang w:eastAsia="ru-RU"/>
              </w:rPr>
              <w:t xml:space="preserve">. Требования к доступности жилого помещения и общего имущества в многоквартирном жилом доме для инвалида: </w:t>
            </w:r>
            <w:r w:rsidRPr="00727A56">
              <w:rPr>
                <w:rFonts w:ascii="Times New Roman" w:eastAsia="Times New Roman" w:hAnsi="Times New Roman" w:cs="Times New Roman"/>
                <w:bCs/>
                <w:spacing w:val="2"/>
                <w:sz w:val="24"/>
                <w:szCs w:val="24"/>
                <w:lang w:eastAsia="ru-RU"/>
              </w:rPr>
              <w:t>к территории, примыкающей к многоквартирному дому, в котором проживает инвалид, к дорожному покрытию перед крыльцом, к крыльцу, к лестнице крыльца, к пандусу крыльца, к тамбуру, к вне квартирному коридору.</w:t>
            </w:r>
            <w:r>
              <w:rPr>
                <w:rFonts w:ascii="Times New Roman" w:eastAsia="Times New Roman" w:hAnsi="Times New Roman" w:cs="Times New Roman"/>
                <w:bCs/>
                <w:spacing w:val="2"/>
                <w:sz w:val="24"/>
                <w:szCs w:val="24"/>
                <w:lang w:eastAsia="ru-RU"/>
              </w:rPr>
              <w:t xml:space="preserve"> </w:t>
            </w:r>
            <w:r w:rsidRPr="00727A56">
              <w:rPr>
                <w:rFonts w:ascii="Times New Roman" w:eastAsia="Times New Roman" w:hAnsi="Times New Roman" w:cs="Times New Roman"/>
                <w:spacing w:val="2"/>
                <w:sz w:val="24"/>
                <w:szCs w:val="24"/>
                <w:lang w:eastAsia="ru-RU"/>
              </w:rPr>
              <w:t xml:space="preserve">Требования по приспособлению жилого помещения с учетом потребностей инвалида: к </w:t>
            </w:r>
            <w:r w:rsidRPr="00727A56">
              <w:rPr>
                <w:rFonts w:ascii="Times New Roman" w:eastAsia="Times New Roman" w:hAnsi="Times New Roman" w:cs="Times New Roman"/>
                <w:bCs/>
                <w:sz w:val="24"/>
                <w:szCs w:val="24"/>
                <w:lang w:eastAsia="ru-RU"/>
              </w:rPr>
              <w:t xml:space="preserve"> жилой комнате, санитарному узлу, к конструктивным элементам квартиры</w:t>
            </w:r>
            <w:r w:rsidRPr="00727A56">
              <w:rPr>
                <w:rFonts w:ascii="Times New Roman" w:eastAsia="Times New Roman" w:hAnsi="Times New Roman" w:cs="Times New Roman"/>
                <w:b/>
                <w:bCs/>
                <w:sz w:val="24"/>
                <w:szCs w:val="24"/>
                <w:lang w:eastAsia="ru-RU"/>
              </w:rPr>
              <w:t>.</w:t>
            </w:r>
          </w:p>
        </w:tc>
        <w:tc>
          <w:tcPr>
            <w:tcW w:w="438" w:type="pct"/>
            <w:vAlign w:val="center"/>
          </w:tcPr>
          <w:p w:rsidR="00F43426" w:rsidRPr="00727A56" w:rsidRDefault="00CD281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F43426" w:rsidRPr="00727A56" w:rsidRDefault="003E50FE"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В том числе, практических занятий</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26</w:t>
            </w:r>
          </w:p>
        </w:tc>
        <w:tc>
          <w:tcPr>
            <w:tcW w:w="475" w:type="pct"/>
          </w:tcPr>
          <w:p w:rsidR="00F43426" w:rsidRPr="00727A56" w:rsidRDefault="00F43426" w:rsidP="00727A56">
            <w:pPr>
              <w:spacing w:after="0" w:line="360" w:lineRule="auto"/>
              <w:jc w:val="center"/>
              <w:rPr>
                <w:rFonts w:ascii="Times New Roman" w:eastAsia="Times New Roman" w:hAnsi="Times New Roman" w:cs="Times New Roman"/>
                <w:b/>
                <w:sz w:val="24"/>
                <w:szCs w:val="24"/>
                <w:lang w:eastAsia="ru-RU"/>
              </w:rPr>
            </w:pP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№8</w:t>
            </w:r>
            <w:r w:rsidRPr="00727A56">
              <w:rPr>
                <w:rFonts w:ascii="Times New Roman" w:eastAsia="Times New Roman" w:hAnsi="Times New Roman" w:cs="Times New Roman"/>
                <w:bCs/>
                <w:spacing w:val="1"/>
                <w:sz w:val="24"/>
                <w:szCs w:val="24"/>
                <w:lang w:eastAsia="ru-RU"/>
              </w:rPr>
              <w:t xml:space="preserve">. Вычерчивание конструктивной системы гражданского здания. </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№9</w:t>
            </w:r>
            <w:r w:rsidRPr="00727A56">
              <w:rPr>
                <w:rFonts w:ascii="Times New Roman" w:eastAsia="Times New Roman" w:hAnsi="Times New Roman" w:cs="Times New Roman"/>
                <w:sz w:val="24"/>
                <w:szCs w:val="24"/>
                <w:lang w:eastAsia="ru-RU"/>
              </w:rPr>
              <w:t>. Определение глубины заложения фундамента. Вычерчивание схемы  расположения фундаментов</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t>Практическое занятие №10</w:t>
            </w:r>
            <w:r w:rsidRPr="00727A56">
              <w:rPr>
                <w:rFonts w:ascii="Times New Roman" w:eastAsia="Times New Roman" w:hAnsi="Times New Roman" w:cs="Times New Roman"/>
                <w:sz w:val="24"/>
                <w:szCs w:val="24"/>
                <w:lang w:eastAsia="ru-RU"/>
              </w:rPr>
              <w:t>. Определение количества и характера работы перемычек. Вычерчивание перемычек над оконным или дверным проемом.</w:t>
            </w:r>
          </w:p>
        </w:tc>
        <w:tc>
          <w:tcPr>
            <w:tcW w:w="438" w:type="pct"/>
            <w:vAlign w:val="center"/>
          </w:tcPr>
          <w:p w:rsidR="00F43426" w:rsidRPr="00727A56" w:rsidRDefault="00F4342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uppressAutoHyphens/>
              <w:spacing w:after="20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№11</w:t>
            </w:r>
            <w:r w:rsidRPr="00727A56">
              <w:rPr>
                <w:rFonts w:ascii="Times New Roman" w:eastAsia="Times New Roman" w:hAnsi="Times New Roman" w:cs="Times New Roman"/>
                <w:sz w:val="24"/>
                <w:szCs w:val="24"/>
                <w:lang w:eastAsia="ru-RU"/>
              </w:rPr>
              <w:t>. Выполнение теплотехнического  расчёта ограждающих конструкций</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№12</w:t>
            </w:r>
            <w:r w:rsidRPr="00727A56">
              <w:rPr>
                <w:rFonts w:ascii="Times New Roman" w:eastAsia="Times New Roman" w:hAnsi="Times New Roman" w:cs="Times New Roman"/>
                <w:sz w:val="24"/>
                <w:szCs w:val="24"/>
                <w:lang w:eastAsia="ru-RU"/>
              </w:rPr>
              <w:t>. Вычерчивание схемы расположения плит перекрытия</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vAlign w:val="center"/>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№13</w:t>
            </w:r>
            <w:r w:rsidRPr="00727A56">
              <w:rPr>
                <w:rFonts w:ascii="Times New Roman" w:eastAsia="Times New Roman" w:hAnsi="Times New Roman" w:cs="Times New Roman"/>
                <w:b/>
                <w:bCs/>
                <w:spacing w:val="1"/>
                <w:sz w:val="24"/>
                <w:szCs w:val="24"/>
                <w:lang w:eastAsia="ru-RU"/>
              </w:rPr>
              <w:t>.</w:t>
            </w:r>
            <w:r w:rsidRPr="00727A56">
              <w:rPr>
                <w:rFonts w:ascii="Times New Roman" w:eastAsia="Times New Roman" w:hAnsi="Times New Roman" w:cs="Times New Roman"/>
                <w:bCs/>
                <w:spacing w:val="1"/>
                <w:sz w:val="24"/>
                <w:szCs w:val="24"/>
                <w:lang w:eastAsia="ru-RU"/>
              </w:rPr>
              <w:t xml:space="preserve"> Конструирование и </w:t>
            </w:r>
            <w:r w:rsidRPr="00727A56">
              <w:rPr>
                <w:rFonts w:ascii="Times New Roman" w:eastAsia="Times New Roman" w:hAnsi="Times New Roman" w:cs="Times New Roman"/>
                <w:sz w:val="24"/>
                <w:szCs w:val="24"/>
                <w:lang w:eastAsia="ru-RU"/>
              </w:rPr>
              <w:t xml:space="preserve"> расчёт лестницы, лестничной клетки.</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№14</w:t>
            </w:r>
            <w:r w:rsidRPr="00727A56">
              <w:rPr>
                <w:rFonts w:ascii="Times New Roman" w:eastAsia="Times New Roman" w:hAnsi="Times New Roman" w:cs="Times New Roman"/>
                <w:sz w:val="24"/>
                <w:szCs w:val="24"/>
                <w:lang w:eastAsia="ru-RU"/>
              </w:rPr>
              <w:t>. Построение плана промышленного  здания с проработкой конструктивных элементов и соответствующей привязкой их к разбивочным осям</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№15</w:t>
            </w:r>
            <w:r w:rsidRPr="00727A56">
              <w:rPr>
                <w:rFonts w:ascii="Times New Roman" w:eastAsia="Times New Roman" w:hAnsi="Times New Roman" w:cs="Times New Roman"/>
                <w:b/>
                <w:bCs/>
                <w:sz w:val="24"/>
                <w:szCs w:val="24"/>
                <w:lang w:eastAsia="ru-RU"/>
              </w:rPr>
              <w:t>.</w:t>
            </w:r>
            <w:r w:rsidRPr="00727A56">
              <w:rPr>
                <w:rFonts w:ascii="Times New Roman" w:eastAsia="Times New Roman" w:hAnsi="Times New Roman" w:cs="Times New Roman"/>
                <w:bCs/>
                <w:sz w:val="24"/>
                <w:szCs w:val="24"/>
                <w:lang w:eastAsia="ru-RU"/>
              </w:rPr>
              <w:t xml:space="preserve"> Вычерчивание схемы расположения столбчатого фундамента.</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№16</w:t>
            </w:r>
            <w:r w:rsidRPr="00727A56">
              <w:rPr>
                <w:rFonts w:ascii="Times New Roman" w:eastAsia="Times New Roman" w:hAnsi="Times New Roman" w:cs="Times New Roman"/>
                <w:bCs/>
                <w:spacing w:val="1"/>
                <w:sz w:val="24"/>
                <w:szCs w:val="24"/>
                <w:lang w:eastAsia="ru-RU"/>
              </w:rPr>
              <w:t>. Конструирование основных узлов сопряжения элементов железобетонного и стального каркасов промышленного здания.</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43426" w:rsidRPr="00727A56" w:rsidTr="0016035A">
        <w:tc>
          <w:tcPr>
            <w:tcW w:w="1057" w:type="pct"/>
            <w:gridSpan w:val="2"/>
            <w:vMerge/>
          </w:tcPr>
          <w:p w:rsidR="00F43426" w:rsidRPr="00727A56" w:rsidRDefault="00F43426" w:rsidP="00727A56">
            <w:pPr>
              <w:spacing w:after="200" w:line="360" w:lineRule="auto"/>
              <w:jc w:val="both"/>
              <w:rPr>
                <w:rFonts w:ascii="Times New Roman" w:eastAsia="Times New Roman" w:hAnsi="Times New Roman" w:cs="Times New Roman"/>
                <w:b/>
                <w:bCs/>
                <w:sz w:val="24"/>
                <w:szCs w:val="24"/>
                <w:lang w:eastAsia="ru-RU"/>
              </w:rPr>
            </w:pPr>
          </w:p>
        </w:tc>
        <w:tc>
          <w:tcPr>
            <w:tcW w:w="3030" w:type="pct"/>
          </w:tcPr>
          <w:p w:rsidR="00F43426" w:rsidRPr="00727A56" w:rsidRDefault="00F43426" w:rsidP="00727A56">
            <w:pPr>
              <w:spacing w:after="0" w:line="360" w:lineRule="auto"/>
              <w:jc w:val="both"/>
              <w:rPr>
                <w:rFonts w:ascii="Times New Roman" w:eastAsia="Times New Roman" w:hAnsi="Times New Roman" w:cs="Times New Roman"/>
                <w:b/>
                <w:bCs/>
                <w:spacing w:val="1"/>
                <w:sz w:val="24"/>
                <w:szCs w:val="24"/>
                <w:lang w:eastAsia="ru-RU"/>
              </w:rPr>
            </w:pPr>
            <w:r w:rsidRPr="00727A56">
              <w:rPr>
                <w:rFonts w:ascii="Times New Roman" w:eastAsia="Times New Roman" w:hAnsi="Times New Roman" w:cs="Times New Roman"/>
                <w:bCs/>
                <w:sz w:val="24"/>
                <w:szCs w:val="24"/>
                <w:lang w:eastAsia="ru-RU"/>
              </w:rPr>
              <w:t>Практическое занятие №17</w:t>
            </w:r>
            <w:r w:rsidRPr="00727A56">
              <w:rPr>
                <w:rFonts w:ascii="Times New Roman" w:eastAsia="Times New Roman" w:hAnsi="Times New Roman" w:cs="Times New Roman"/>
                <w:b/>
                <w:bCs/>
                <w:spacing w:val="1"/>
                <w:sz w:val="24"/>
                <w:szCs w:val="24"/>
                <w:lang w:eastAsia="ru-RU"/>
              </w:rPr>
              <w:t xml:space="preserve">. </w:t>
            </w:r>
            <w:r w:rsidRPr="00727A56">
              <w:rPr>
                <w:rFonts w:ascii="Times New Roman" w:eastAsia="Times New Roman" w:hAnsi="Times New Roman" w:cs="Times New Roman"/>
                <w:bCs/>
                <w:spacing w:val="1"/>
                <w:sz w:val="24"/>
                <w:szCs w:val="24"/>
                <w:lang w:eastAsia="ru-RU"/>
              </w:rPr>
              <w:t>Разработка схемы планировочной организации земельного участка. Расчет технико-экономических показателей СПОЗУ.</w:t>
            </w:r>
          </w:p>
        </w:tc>
        <w:tc>
          <w:tcPr>
            <w:tcW w:w="438" w:type="pct"/>
            <w:vAlign w:val="center"/>
          </w:tcPr>
          <w:p w:rsidR="00F43426" w:rsidRPr="00727A56" w:rsidRDefault="00F43426"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w:t>
            </w:r>
          </w:p>
        </w:tc>
        <w:tc>
          <w:tcPr>
            <w:tcW w:w="475" w:type="pct"/>
          </w:tcPr>
          <w:p w:rsidR="00F43426"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0E06F8">
        <w:trPr>
          <w:trHeight w:val="1068"/>
        </w:trPr>
        <w:tc>
          <w:tcPr>
            <w:tcW w:w="4087" w:type="pct"/>
            <w:gridSpan w:val="3"/>
          </w:tcPr>
          <w:p w:rsidR="000E06F8" w:rsidRPr="00727A56" w:rsidRDefault="000E06F8" w:rsidP="00727A56">
            <w:pPr>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bCs/>
                <w:sz w:val="24"/>
                <w:szCs w:val="24"/>
                <w:lang w:eastAsia="ru-RU"/>
              </w:rPr>
              <w:t>Примерная тематика самостоятельной учебной работы при изучении раздела 1</w:t>
            </w:r>
          </w:p>
          <w:p w:rsidR="000E06F8" w:rsidRPr="00727A56" w:rsidRDefault="004562F1"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t>Написание рефератов</w:t>
            </w:r>
          </w:p>
          <w:p w:rsidR="000E06F8" w:rsidRPr="00727A56" w:rsidRDefault="000E06F8"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t>Подготовка сообщений</w:t>
            </w:r>
          </w:p>
          <w:p w:rsidR="000E06F8" w:rsidRPr="00727A56" w:rsidRDefault="000E06F8"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t>Подготовка презентаций</w:t>
            </w:r>
          </w:p>
          <w:p w:rsidR="000E06F8" w:rsidRPr="00727A56" w:rsidRDefault="000E06F8"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t>Подготовка к лабораторным, практическим занятиям</w:t>
            </w:r>
          </w:p>
          <w:p w:rsidR="000E06F8" w:rsidRPr="00727A56" w:rsidRDefault="000E06F8"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lastRenderedPageBreak/>
              <w:t>Оформление лабораторных, практических работ</w:t>
            </w:r>
          </w:p>
          <w:p w:rsidR="000E06F8" w:rsidRPr="00727A56" w:rsidRDefault="004562F1" w:rsidP="00727A56">
            <w:pPr>
              <w:spacing w:after="0" w:line="360" w:lineRule="auto"/>
              <w:jc w:val="both"/>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Cs/>
                <w:spacing w:val="-6"/>
                <w:sz w:val="24"/>
                <w:szCs w:val="24"/>
                <w:lang w:eastAsia="ru-RU"/>
              </w:rPr>
              <w:t>Изучение конспектов</w:t>
            </w:r>
            <w:r w:rsidR="000E06F8" w:rsidRPr="00727A56">
              <w:rPr>
                <w:rFonts w:ascii="Times New Roman" w:eastAsia="Times New Roman" w:hAnsi="Times New Roman" w:cs="Times New Roman"/>
                <w:bCs/>
                <w:spacing w:val="-6"/>
                <w:sz w:val="24"/>
                <w:szCs w:val="24"/>
                <w:lang w:eastAsia="ru-RU"/>
              </w:rPr>
              <w:t xml:space="preserve"> занятий</w:t>
            </w:r>
          </w:p>
          <w:p w:rsidR="000E06F8" w:rsidRPr="00727A56" w:rsidRDefault="000E06F8" w:rsidP="00727A56">
            <w:pPr>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Cs/>
                <w:spacing w:val="-6"/>
                <w:sz w:val="24"/>
                <w:szCs w:val="24"/>
                <w:lang w:eastAsia="ru-RU"/>
              </w:rPr>
              <w:t>Работа с нормативной и справочной литературой</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20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 xml:space="preserve"> Учебная практика раздела 1.</w:t>
            </w:r>
          </w:p>
          <w:p w:rsidR="000E06F8" w:rsidRPr="00727A56" w:rsidRDefault="000E06F8" w:rsidP="00727A56">
            <w:pPr>
              <w:spacing w:after="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Виды работ:</w:t>
            </w:r>
          </w:p>
          <w:p w:rsidR="000E06F8" w:rsidRPr="00727A56" w:rsidRDefault="000E06F8" w:rsidP="00727A56">
            <w:pPr>
              <w:spacing w:before="120" w:after="0" w:line="360" w:lineRule="auto"/>
              <w:ind w:left="708"/>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t>1. Подбор строительных конструкций и материалов</w:t>
            </w:r>
            <w:r w:rsidRPr="00727A56">
              <w:rPr>
                <w:rFonts w:ascii="Times New Roman" w:eastAsia="Times New Roman" w:hAnsi="Times New Roman" w:cs="Times New Roman"/>
                <w:sz w:val="24"/>
                <w:szCs w:val="24"/>
                <w:lang w:eastAsia="ru-RU"/>
              </w:rPr>
              <w:t xml:space="preserve"> с использованием средств автоматизированного проектирования:</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-подбор конструкции и материала стены, чердачного перекрытия (покрытия), их теплотехнический расчет с использованием информационных программ;</w:t>
            </w:r>
          </w:p>
          <w:p w:rsidR="000E06F8" w:rsidRPr="00727A56" w:rsidRDefault="000E06F8" w:rsidP="00727A56">
            <w:pPr>
              <w:shd w:val="clear" w:color="auto" w:fill="FFFFFF"/>
              <w:spacing w:after="0" w:line="360" w:lineRule="auto"/>
              <w:ind w:left="360"/>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-подбор элементов наслонных стропил, вычерчивание стропильной системы;  </w:t>
            </w:r>
          </w:p>
          <w:p w:rsidR="000E06F8" w:rsidRPr="00727A56" w:rsidRDefault="000E06F8" w:rsidP="00727A56">
            <w:pPr>
              <w:shd w:val="clear" w:color="auto" w:fill="FFFFFF"/>
              <w:spacing w:after="0" w:line="360" w:lineRule="auto"/>
              <w:ind w:left="360"/>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-подбор ленточных сборных фундаментов, вычерчивание в AutoCAD; </w:t>
            </w:r>
          </w:p>
          <w:p w:rsidR="000E06F8" w:rsidRPr="00727A56" w:rsidRDefault="000E06F8" w:rsidP="00727A56">
            <w:pPr>
              <w:shd w:val="clear" w:color="auto" w:fill="FFFFFF"/>
              <w:spacing w:after="0" w:line="360" w:lineRule="auto"/>
              <w:ind w:left="360"/>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-подбор сборных железобетонных перекрытий</w:t>
            </w:r>
            <w:r w:rsidRPr="00727A56">
              <w:rPr>
                <w:rFonts w:ascii="Times New Roman" w:eastAsia="Times New Roman" w:hAnsi="Times New Roman" w:cs="Times New Roman"/>
                <w:b/>
                <w:sz w:val="24"/>
                <w:szCs w:val="24"/>
                <w:lang w:eastAsia="ru-RU"/>
              </w:rPr>
              <w:t xml:space="preserve">, </w:t>
            </w:r>
            <w:r w:rsidRPr="00727A56">
              <w:rPr>
                <w:rFonts w:ascii="Times New Roman" w:eastAsia="Times New Roman" w:hAnsi="Times New Roman" w:cs="Times New Roman"/>
                <w:sz w:val="24"/>
                <w:szCs w:val="24"/>
                <w:lang w:eastAsia="ru-RU"/>
              </w:rPr>
              <w:t>вычерчивание в AutoCAD</w:t>
            </w:r>
          </w:p>
          <w:p w:rsidR="000E06F8" w:rsidRPr="00727A56" w:rsidRDefault="000E06F8" w:rsidP="00727A56">
            <w:pPr>
              <w:spacing w:before="120" w:after="0" w:line="360" w:lineRule="auto"/>
              <w:ind w:left="708"/>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2.Разработка узлов и деталей конструктивных элементов зданий с использованием средств автоматизированного проектирования:</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 узлов </w:t>
            </w:r>
            <w:r w:rsidR="002B1BD0" w:rsidRPr="00727A56">
              <w:rPr>
                <w:rFonts w:ascii="Times New Roman" w:eastAsia="Times New Roman" w:hAnsi="Times New Roman" w:cs="Times New Roman"/>
                <w:sz w:val="24"/>
                <w:szCs w:val="24"/>
                <w:lang w:eastAsia="ru-RU"/>
              </w:rPr>
              <w:t>цоколя зданий</w:t>
            </w:r>
            <w:r w:rsidRPr="00727A56">
              <w:rPr>
                <w:rFonts w:ascii="Times New Roman" w:eastAsia="Times New Roman" w:hAnsi="Times New Roman" w:cs="Times New Roman"/>
                <w:sz w:val="24"/>
                <w:szCs w:val="24"/>
                <w:lang w:eastAsia="ru-RU"/>
              </w:rPr>
              <w:t>;</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-карнизных узлов зданий;</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-стыков и сопряжений конструктивных элементов бескаркасных панельных зданий.</w:t>
            </w:r>
          </w:p>
          <w:p w:rsidR="000E06F8" w:rsidRPr="00727A56" w:rsidRDefault="000E06F8" w:rsidP="00727A56">
            <w:pPr>
              <w:spacing w:before="120" w:after="0" w:line="360" w:lineRule="auto"/>
              <w:ind w:left="708"/>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3</w:t>
            </w:r>
            <w:r w:rsidRPr="00727A56">
              <w:rPr>
                <w:rFonts w:ascii="Times New Roman" w:eastAsia="Times New Roman" w:hAnsi="Times New Roman" w:cs="Times New Roman"/>
                <w:sz w:val="24"/>
                <w:szCs w:val="24"/>
                <w:lang w:eastAsia="ru-RU"/>
              </w:rPr>
              <w:t xml:space="preserve">.. Разработка архитектурно-строительных чертежей с использованием средств автоматизированного </w:t>
            </w:r>
            <w:r w:rsidR="002B1BD0" w:rsidRPr="00727A56">
              <w:rPr>
                <w:rFonts w:ascii="Times New Roman" w:eastAsia="Times New Roman" w:hAnsi="Times New Roman" w:cs="Times New Roman"/>
                <w:sz w:val="24"/>
                <w:szCs w:val="24"/>
                <w:lang w:eastAsia="ru-RU"/>
              </w:rPr>
              <w:t>проектирования:</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-чертежа плана здания в AutoCAD;</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 чертежа разреза здания в AutoCAD;</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-фасада здания, узлов в AutoCAD.</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Cs/>
                <w:sz w:val="24"/>
                <w:szCs w:val="24"/>
                <w:lang w:eastAsia="ru-RU"/>
              </w:rPr>
              <w:lastRenderedPageBreak/>
              <w:t xml:space="preserve">             </w:t>
            </w:r>
            <w:r w:rsidR="002B1BD0">
              <w:rPr>
                <w:rFonts w:ascii="Times New Roman" w:eastAsia="Times New Roman" w:hAnsi="Times New Roman" w:cs="Times New Roman"/>
                <w:bCs/>
                <w:sz w:val="24"/>
                <w:szCs w:val="24"/>
                <w:lang w:eastAsia="ru-RU"/>
              </w:rPr>
              <w:t xml:space="preserve">4. </w:t>
            </w:r>
            <w:r w:rsidR="002B1BD0" w:rsidRPr="00727A56">
              <w:rPr>
                <w:rFonts w:ascii="Times New Roman" w:eastAsia="Times New Roman" w:hAnsi="Times New Roman" w:cs="Times New Roman"/>
                <w:bCs/>
                <w:sz w:val="24"/>
                <w:szCs w:val="24"/>
                <w:lang w:eastAsia="ru-RU"/>
              </w:rPr>
              <w:t>Трехмерное</w:t>
            </w:r>
            <w:r w:rsidRPr="00727A56">
              <w:rPr>
                <w:rFonts w:ascii="Times New Roman" w:eastAsia="Times New Roman" w:hAnsi="Times New Roman" w:cs="Times New Roman"/>
                <w:bCs/>
                <w:sz w:val="24"/>
                <w:szCs w:val="24"/>
                <w:lang w:eastAsia="ru-RU"/>
              </w:rPr>
              <w:t xml:space="preserve"> моделирование здания</w:t>
            </w:r>
            <w:r w:rsidR="002B1BD0">
              <w:rPr>
                <w:rFonts w:ascii="Times New Roman" w:eastAsia="Times New Roman" w:hAnsi="Times New Roman" w:cs="Times New Roman"/>
                <w:bCs/>
                <w:sz w:val="24"/>
                <w:szCs w:val="24"/>
                <w:lang w:eastAsia="ru-RU"/>
              </w:rPr>
              <w:t xml:space="preserve"> </w:t>
            </w:r>
            <w:r w:rsidRPr="00727A56">
              <w:rPr>
                <w:rFonts w:ascii="Times New Roman" w:eastAsia="Times New Roman" w:hAnsi="Times New Roman" w:cs="Times New Roman"/>
                <w:bCs/>
                <w:sz w:val="24"/>
                <w:szCs w:val="24"/>
                <w:lang w:eastAsia="ru-RU"/>
              </w:rPr>
              <w:t>с использованием В</w:t>
            </w:r>
            <w:r w:rsidRPr="00727A56">
              <w:rPr>
                <w:rFonts w:ascii="Times New Roman" w:eastAsia="Times New Roman" w:hAnsi="Times New Roman" w:cs="Times New Roman"/>
                <w:bCs/>
                <w:sz w:val="24"/>
                <w:szCs w:val="24"/>
                <w:lang w:val="en-US" w:eastAsia="ru-RU"/>
              </w:rPr>
              <w:t>I</w:t>
            </w:r>
            <w:r w:rsidRPr="00727A56">
              <w:rPr>
                <w:rFonts w:ascii="Times New Roman" w:eastAsia="Times New Roman" w:hAnsi="Times New Roman" w:cs="Times New Roman"/>
                <w:bCs/>
                <w:sz w:val="24"/>
                <w:szCs w:val="24"/>
                <w:lang w:eastAsia="ru-RU"/>
              </w:rPr>
              <w:t>М-технологий</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c>
          <w:tcPr>
            <w:tcW w:w="438" w:type="pct"/>
            <w:vAlign w:val="center"/>
          </w:tcPr>
          <w:p w:rsidR="000E06F8" w:rsidRPr="00727A56" w:rsidRDefault="0016035A" w:rsidP="00727A56">
            <w:pPr>
              <w:suppressAutoHyphens/>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24</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rPr>
          <w:trHeight w:val="651"/>
        </w:trPr>
        <w:tc>
          <w:tcPr>
            <w:tcW w:w="4087" w:type="pct"/>
            <w:gridSpan w:val="3"/>
          </w:tcPr>
          <w:p w:rsidR="000E06F8" w:rsidRPr="00727A56" w:rsidRDefault="000E06F8" w:rsidP="00727A56">
            <w:pPr>
              <w:tabs>
                <w:tab w:val="left" w:pos="3615"/>
              </w:tab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lastRenderedPageBreak/>
              <w:t xml:space="preserve">Раздел 2 </w:t>
            </w:r>
            <w:r w:rsidRPr="00727A56">
              <w:rPr>
                <w:rFonts w:ascii="Times New Roman" w:eastAsia="Times New Roman" w:hAnsi="Times New Roman" w:cs="Times New Roman"/>
                <w:b/>
                <w:sz w:val="24"/>
                <w:szCs w:val="24"/>
                <w:lang w:eastAsia="ru-RU"/>
              </w:rPr>
              <w:t>Проектирование строительных конструкций</w:t>
            </w:r>
          </w:p>
        </w:tc>
        <w:tc>
          <w:tcPr>
            <w:tcW w:w="438" w:type="pct"/>
            <w:vAlign w:val="center"/>
          </w:tcPr>
          <w:p w:rsidR="000E06F8" w:rsidRPr="00727A56" w:rsidRDefault="00B504D7" w:rsidP="00B504D7">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178</w:t>
            </w:r>
          </w:p>
        </w:tc>
        <w:tc>
          <w:tcPr>
            <w:tcW w:w="475" w:type="pct"/>
          </w:tcPr>
          <w:p w:rsidR="000E06F8" w:rsidRPr="00727A56" w:rsidRDefault="000E06F8" w:rsidP="00727A56">
            <w:pPr>
              <w:spacing w:after="200" w:line="360" w:lineRule="auto"/>
              <w:jc w:val="center"/>
              <w:rPr>
                <w:rFonts w:ascii="Times New Roman" w:eastAsia="Times New Roman" w:hAnsi="Times New Roman" w:cs="Times New Roman"/>
                <w:b/>
                <w:sz w:val="24"/>
                <w:szCs w:val="24"/>
                <w:lang w:eastAsia="ru-RU"/>
              </w:rPr>
            </w:pPr>
          </w:p>
        </w:tc>
      </w:tr>
      <w:tr w:rsidR="004A3FC1" w:rsidRPr="00727A56" w:rsidTr="0016035A">
        <w:tc>
          <w:tcPr>
            <w:tcW w:w="1057" w:type="pct"/>
            <w:gridSpan w:val="2"/>
            <w:vMerge w:val="restart"/>
          </w:tcPr>
          <w:p w:rsidR="004A3FC1" w:rsidRPr="00727A56" w:rsidRDefault="004A3FC1"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Тема 2.1.  Основы проектирования строительных конструкций</w:t>
            </w:r>
          </w:p>
        </w:tc>
        <w:tc>
          <w:tcPr>
            <w:tcW w:w="3030" w:type="pct"/>
          </w:tcPr>
          <w:p w:rsidR="004A3FC1" w:rsidRPr="00727A56" w:rsidRDefault="004A3FC1"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 xml:space="preserve">Содержание </w:t>
            </w:r>
          </w:p>
        </w:tc>
        <w:tc>
          <w:tcPr>
            <w:tcW w:w="438" w:type="pct"/>
            <w:vAlign w:val="center"/>
          </w:tcPr>
          <w:p w:rsidR="004A3FC1" w:rsidRPr="00727A56" w:rsidRDefault="004A3FC1" w:rsidP="00727A56">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w:t>
            </w:r>
          </w:p>
        </w:tc>
        <w:tc>
          <w:tcPr>
            <w:tcW w:w="475" w:type="pct"/>
          </w:tcPr>
          <w:p w:rsidR="004A3FC1" w:rsidRPr="00727A56" w:rsidRDefault="004A3FC1" w:rsidP="00727A56">
            <w:pPr>
              <w:spacing w:after="200" w:line="360" w:lineRule="auto"/>
              <w:jc w:val="center"/>
              <w:rPr>
                <w:rFonts w:ascii="Times New Roman" w:eastAsia="Times New Roman" w:hAnsi="Times New Roman" w:cs="Times New Roman"/>
                <w:b/>
                <w:sz w:val="24"/>
                <w:szCs w:val="24"/>
                <w:lang w:eastAsia="ru-RU"/>
              </w:rPr>
            </w:pPr>
          </w:p>
        </w:tc>
      </w:tr>
      <w:tr w:rsidR="004A3FC1" w:rsidRPr="00727A56" w:rsidTr="002B5BE7">
        <w:trPr>
          <w:trHeight w:val="621"/>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2B5BE7">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1.Основы расчета строительных конструкций (по предельным состояниям).</w:t>
            </w:r>
            <w:r w:rsidRPr="00727A56">
              <w:rPr>
                <w:rFonts w:ascii="Times New Roman" w:eastAsia="Times New Roman" w:hAnsi="Times New Roman" w:cs="Times New Roman"/>
                <w:sz w:val="24"/>
                <w:szCs w:val="24"/>
                <w:lang w:eastAsia="ru-RU"/>
              </w:rPr>
              <w:t xml:space="preserve"> Предельные состояния конструкций. Прочностные, деформационные характеристики материалов конструкций.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16035A">
        <w:trPr>
          <w:trHeight w:val="621"/>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Конструктивные и расчетные схемы. Использование международных стандартов при проектировании строительных конструкций.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rPr>
          <w:trHeight w:val="621"/>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Использование информационных технологий при расчёте строительных конструкций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2B5BE7">
        <w:trPr>
          <w:trHeight w:val="618"/>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2B5BE7">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2. Расчёт нагрузок, действующих на конструкции.</w:t>
            </w:r>
            <w:r w:rsidRPr="00727A56">
              <w:rPr>
                <w:rFonts w:ascii="Times New Roman" w:eastAsia="Times New Roman" w:hAnsi="Times New Roman" w:cs="Times New Roman"/>
                <w:sz w:val="24"/>
                <w:szCs w:val="24"/>
                <w:lang w:eastAsia="ru-RU"/>
              </w:rPr>
              <w:t xml:space="preserve"> Классификация нагрузок. Определение внутренних усилий от расчётных нагрузок.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16035A">
        <w:trPr>
          <w:trHeight w:val="618"/>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Сбор нагрузок на фундамент, вертикальную опору, плиту покрытия, перекрытия.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2B5BE7">
        <w:trPr>
          <w:trHeight w:val="1130"/>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2B5BE7">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b/>
                <w:sz w:val="24"/>
                <w:szCs w:val="24"/>
                <w:lang w:eastAsia="nl-NL"/>
              </w:rPr>
              <w:t>3. Расчет строительных конструкций, работающих на сжатие</w:t>
            </w:r>
            <w:r w:rsidRPr="00727A56">
              <w:rPr>
                <w:rFonts w:ascii="Times New Roman" w:eastAsia="Times New Roman" w:hAnsi="Times New Roman" w:cs="Times New Roman"/>
                <w:sz w:val="24"/>
                <w:szCs w:val="24"/>
                <w:lang w:eastAsia="nl-NL"/>
              </w:rPr>
              <w:t xml:space="preserve">. Область применения, виды и расчёт стальных колонн. Конструирование стальной колонны: стержня, базы и оголовка.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2B5BE7">
        <w:trPr>
          <w:trHeight w:val="37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2B5BE7" w:rsidRDefault="004A3FC1" w:rsidP="002B5BE7">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sz w:val="24"/>
                <w:szCs w:val="24"/>
                <w:lang w:eastAsia="nl-NL"/>
              </w:rPr>
              <w:t>Расчёт</w:t>
            </w:r>
            <w:r>
              <w:rPr>
                <w:rFonts w:ascii="Times New Roman" w:eastAsia="Times New Roman" w:hAnsi="Times New Roman" w:cs="Times New Roman"/>
                <w:sz w:val="24"/>
                <w:szCs w:val="24"/>
                <w:lang w:eastAsia="nl-NL"/>
              </w:rPr>
              <w:t xml:space="preserve"> </w:t>
            </w:r>
            <w:r w:rsidRPr="00727A56">
              <w:rPr>
                <w:rFonts w:ascii="Times New Roman" w:eastAsia="Times New Roman" w:hAnsi="Times New Roman" w:cs="Times New Roman"/>
                <w:sz w:val="24"/>
                <w:szCs w:val="24"/>
                <w:lang w:eastAsia="nl-NL"/>
              </w:rPr>
              <w:t>и конструирование центрально сжатых деревянных стоек цельного сечения.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2B5BE7">
        <w:trPr>
          <w:trHeight w:val="717"/>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widowControl w:val="0"/>
              <w:spacing w:after="0" w:line="360" w:lineRule="auto"/>
              <w:rPr>
                <w:rFonts w:ascii="Times New Roman" w:eastAsia="Times New Roman" w:hAnsi="Times New Roman" w:cs="Times New Roman"/>
                <w:b/>
                <w:sz w:val="24"/>
                <w:szCs w:val="24"/>
                <w:lang w:eastAsia="nl-NL"/>
              </w:rPr>
            </w:pPr>
            <w:r w:rsidRPr="00727A56">
              <w:rPr>
                <w:rFonts w:ascii="Times New Roman" w:eastAsia="Times New Roman" w:hAnsi="Times New Roman" w:cs="Times New Roman"/>
                <w:sz w:val="24"/>
                <w:szCs w:val="24"/>
                <w:lang w:eastAsia="nl-NL"/>
              </w:rPr>
              <w:t>Область применения, простейшие конструкции и работа железобетонных колонн. Правила конструирования железобетонных колонн.</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rPr>
          <w:trHeight w:val="1035"/>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widowControl w:val="0"/>
              <w:spacing w:after="0" w:line="360" w:lineRule="auto"/>
              <w:rPr>
                <w:rFonts w:ascii="Times New Roman" w:eastAsia="Times New Roman" w:hAnsi="Times New Roman" w:cs="Times New Roman"/>
                <w:b/>
                <w:sz w:val="24"/>
                <w:szCs w:val="24"/>
                <w:lang w:eastAsia="nl-NL"/>
              </w:rPr>
            </w:pPr>
            <w:r w:rsidRPr="00727A56">
              <w:rPr>
                <w:rFonts w:ascii="Times New Roman" w:eastAsia="Times New Roman" w:hAnsi="Times New Roman" w:cs="Times New Roman"/>
                <w:sz w:val="24"/>
                <w:szCs w:val="24"/>
                <w:lang w:eastAsia="nl-NL"/>
              </w:rPr>
              <w:t>Расчёт кирпичных столбов и стен</w:t>
            </w:r>
            <w:r>
              <w:rPr>
                <w:rFonts w:ascii="Times New Roman" w:eastAsia="Times New Roman" w:hAnsi="Times New Roman" w:cs="Times New Roman"/>
                <w:sz w:val="24"/>
                <w:szCs w:val="24"/>
                <w:lang w:eastAsia="nl-NL"/>
              </w:rPr>
              <w:t xml:space="preserve">. </w:t>
            </w:r>
            <w:r w:rsidRPr="00727A56">
              <w:rPr>
                <w:rFonts w:ascii="Times New Roman" w:eastAsia="Times New Roman" w:hAnsi="Times New Roman" w:cs="Times New Roman"/>
                <w:sz w:val="24"/>
                <w:szCs w:val="24"/>
                <w:lang w:eastAsia="nl-NL"/>
              </w:rPr>
              <w:t>Область применения и простейшие конструкции кирпичных столбов. Работа центрально и внецентренно сжатых кирпичных столбов под нагрузкой. Расчёт центрально и внецентренно сжатых неармированных и армированных кирпичных столбов.</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2B5BE7">
        <w:trPr>
          <w:trHeight w:val="828"/>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AC568C">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4</w:t>
            </w:r>
            <w:r w:rsidRPr="00727A56">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b/>
                <w:sz w:val="24"/>
                <w:szCs w:val="24"/>
                <w:lang w:eastAsia="ru-RU"/>
              </w:rPr>
              <w:t>Расчет строительных конструкций, работающих на изгиб</w:t>
            </w:r>
            <w:r w:rsidRPr="00727A56">
              <w:rPr>
                <w:rFonts w:ascii="Times New Roman" w:eastAsia="Times New Roman" w:hAnsi="Times New Roman" w:cs="Times New Roman"/>
                <w:sz w:val="24"/>
                <w:szCs w:val="24"/>
                <w:lang w:eastAsia="ru-RU"/>
              </w:rPr>
              <w:t>. Применение и виды стальных балок. Балочные клетки. Конструирование узлов сопряжений, стыки балок. Расчёт стальных прокатных балок по 1 и 2 группе предельных состояний: по нормальным и касательным напряжениям и по деформациям. Конструирование балок составного сечения.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AC568C">
        <w:trPr>
          <w:trHeight w:val="367"/>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Расчет деревянных балок.</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rPr>
          <w:trHeight w:val="828"/>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Основные принципы расчёта железобетонных изгибаемых элементов. Расчёт по предельным состояниям: несущая способность конструкций прямоугольного, таврового сечений. Подбор сечения элементов, арматуры.</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AC568C">
        <w:trPr>
          <w:trHeight w:val="397"/>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Проектирование элементов междуэтажных перекрытий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AC568C">
        <w:trPr>
          <w:trHeight w:val="267"/>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Особенности расчёта предварительно напряжённых конструкций.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4A3FC1">
        <w:trPr>
          <w:trHeight w:val="103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4A3FC1">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5. Основные принципы расчёта фундаментов. </w:t>
            </w:r>
            <w:r w:rsidRPr="00727A56">
              <w:rPr>
                <w:rFonts w:ascii="Times New Roman" w:eastAsia="Times New Roman" w:hAnsi="Times New Roman" w:cs="Times New Roman"/>
                <w:bCs/>
                <w:sz w:val="24"/>
                <w:szCs w:val="24"/>
                <w:lang w:eastAsia="ru-RU"/>
              </w:rPr>
              <w:t>Распределение напряжений в грунтах оснований, расчет оснований.</w:t>
            </w:r>
            <w:r w:rsidRPr="00727A56">
              <w:rPr>
                <w:rFonts w:ascii="Times New Roman" w:eastAsia="Times New Roman" w:hAnsi="Times New Roman" w:cs="Times New Roman"/>
                <w:sz w:val="24"/>
                <w:szCs w:val="24"/>
                <w:lang w:eastAsia="ru-RU"/>
              </w:rPr>
              <w:t xml:space="preserve"> Определение размеров подошвы. Фундаменты неглубокого заложения (ленточные, столбчатые).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16035A">
        <w:trPr>
          <w:trHeight w:val="103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Особенности расчёта свайных фундаментов: несущая способность свай по грунту, по материалу, шаг и количество свай в ростверке.</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4A3FC1">
        <w:trPr>
          <w:trHeight w:val="1656"/>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4A3FC1">
            <w:pPr>
              <w:shd w:val="clear" w:color="auto" w:fill="FFFFFF"/>
              <w:spacing w:after="0" w:line="360" w:lineRule="auto"/>
              <w:ind w:right="518"/>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6</w:t>
            </w:r>
            <w:r w:rsidRPr="00727A56">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b/>
                <w:sz w:val="24"/>
                <w:szCs w:val="24"/>
                <w:lang w:eastAsia="ru-RU"/>
              </w:rPr>
              <w:t>Расчёт и конструирование соединений элементов строительных конструкций</w:t>
            </w:r>
            <w:r w:rsidRPr="00727A56">
              <w:rPr>
                <w:rFonts w:ascii="Times New Roman" w:eastAsia="Times New Roman" w:hAnsi="Times New Roman" w:cs="Times New Roman"/>
                <w:sz w:val="24"/>
                <w:szCs w:val="24"/>
                <w:lang w:eastAsia="ru-RU"/>
              </w:rPr>
              <w:t xml:space="preserve">. Соединения элементов стальных конструкций: виды сварных соединений, типы сварных швов. Выбор материалов для сварки. Расчёт и конструирование стыковых и угловых сварных швов.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4A3FC1">
        <w:trPr>
          <w:trHeight w:val="55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hd w:val="clear" w:color="auto" w:fill="FFFFFF"/>
              <w:spacing w:after="0" w:line="360" w:lineRule="auto"/>
              <w:ind w:right="518"/>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Типы болтов. Расчёт обычных и высокопрочных болтов.</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rPr>
          <w:trHeight w:val="55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hd w:val="clear" w:color="auto" w:fill="FFFFFF"/>
              <w:spacing w:after="0" w:line="360" w:lineRule="auto"/>
              <w:ind w:right="518"/>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Расчёт и конструирование соединений деревянных элементов на врубках, нагелях и гвоздях. Клеевые соединения.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rPr>
          <w:trHeight w:val="55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hd w:val="clear" w:color="auto" w:fill="FFFFFF"/>
              <w:spacing w:after="0" w:line="360" w:lineRule="auto"/>
              <w:ind w:right="518"/>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Стыки сборных железобетонных конструкций: колонны с колонной, колонны с ригелем. Стыки арматуры. Понятие о работе и расчёте.</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4A3FC1">
        <w:trPr>
          <w:trHeight w:val="124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4A3FC1">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sz w:val="24"/>
                <w:szCs w:val="24"/>
                <w:lang w:eastAsia="ru-RU"/>
              </w:rPr>
              <w:t>7. Расчёт стропильных ферм</w:t>
            </w:r>
            <w:r w:rsidRPr="00727A56">
              <w:rPr>
                <w:rFonts w:ascii="Times New Roman" w:eastAsia="Times New Roman" w:hAnsi="Times New Roman" w:cs="Times New Roman"/>
                <w:sz w:val="24"/>
                <w:szCs w:val="24"/>
                <w:lang w:eastAsia="ru-RU"/>
              </w:rPr>
              <w:t xml:space="preserve">. Область применения, расчёт и конструирование стальных стропильных ферм. Область применения, простейшие конструкции деревянных ферм, понятие о расчёте и конструировании узлов.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val="restar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4A3FC1" w:rsidRPr="00727A56" w:rsidTr="0016035A">
        <w:trPr>
          <w:trHeight w:val="1242"/>
        </w:trPr>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Область применения, простейшие конструкции железобетонных ферм. Понятие о расчёте. Конструирование железобетонных ферм с предварительно напряжённой и обычной арматурой.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vMerge/>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 xml:space="preserve">В том числе практических занятий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28</w:t>
            </w:r>
          </w:p>
        </w:tc>
        <w:tc>
          <w:tcPr>
            <w:tcW w:w="475" w:type="pct"/>
          </w:tcPr>
          <w:p w:rsidR="004A3FC1" w:rsidRPr="00727A56" w:rsidRDefault="004A3FC1" w:rsidP="00727A56">
            <w:pPr>
              <w:spacing w:after="0" w:line="360" w:lineRule="auto"/>
              <w:jc w:val="center"/>
              <w:rPr>
                <w:rFonts w:ascii="Times New Roman" w:eastAsia="Times New Roman" w:hAnsi="Times New Roman" w:cs="Times New Roman"/>
                <w:b/>
                <w:sz w:val="24"/>
                <w:szCs w:val="24"/>
                <w:lang w:eastAsia="ru-RU"/>
              </w:rPr>
            </w:pP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№18</w:t>
            </w:r>
            <w:r w:rsidRPr="00727A56">
              <w:rPr>
                <w:rFonts w:ascii="Times New Roman" w:eastAsia="Times New Roman" w:hAnsi="Times New Roman" w:cs="Times New Roman"/>
                <w:b/>
                <w:bCs/>
                <w:sz w:val="24"/>
                <w:szCs w:val="24"/>
                <w:lang w:eastAsia="ru-RU"/>
              </w:rPr>
              <w:t>.</w:t>
            </w:r>
            <w:r w:rsidRPr="00727A56">
              <w:rPr>
                <w:rFonts w:ascii="Times New Roman" w:eastAsia="Times New Roman" w:hAnsi="Times New Roman" w:cs="Times New Roman"/>
                <w:bCs/>
                <w:sz w:val="24"/>
                <w:szCs w:val="24"/>
                <w:lang w:eastAsia="ru-RU"/>
              </w:rPr>
              <w:t xml:space="preserve"> Технические характеристики строительных материалов конструкций: нормативные, расчётные.</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№19</w:t>
            </w:r>
            <w:r w:rsidRPr="00727A56">
              <w:rPr>
                <w:rFonts w:ascii="Times New Roman" w:eastAsia="Times New Roman" w:hAnsi="Times New Roman" w:cs="Times New Roman"/>
                <w:b/>
                <w:bCs/>
                <w:sz w:val="24"/>
                <w:szCs w:val="24"/>
                <w:lang w:eastAsia="ru-RU"/>
              </w:rPr>
              <w:t>.</w:t>
            </w:r>
            <w:r w:rsidRPr="00727A56">
              <w:rPr>
                <w:rFonts w:ascii="Times New Roman" w:eastAsia="Times New Roman" w:hAnsi="Times New Roman" w:cs="Times New Roman"/>
                <w:bCs/>
                <w:sz w:val="24"/>
                <w:szCs w:val="24"/>
                <w:lang w:eastAsia="ru-RU"/>
              </w:rPr>
              <w:t>Сбор нагрузок на конструкции зданий:  плит покрытия и  перекрытия, фундамент.</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№20. Расчёт и конструирование центрально – сжатой железобетонной колонны.  Конструирование узлов соединения.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№21. Расчёт   и конструирование многопустотной железобетонной  плиты перекрытия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№22. Расчет и конструирование ребристой железобетонной плиты таврового сечения.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№23. Расчёт и конструирование центрально – сжатой стальной колонны. Конструирование узлов соединения.</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№24. Расчёт сварных швов, болтовых соединений стальных конструкций.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№25. Расчёт и конструирование элементов стальной стропильной фермы. Конструирование узлов.</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№26. Расчёт осадки оснований.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70598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№27. Расчет и конструирование  столбчатого фундамента.</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70598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Практическое занятие №28. Расчет и конструирование свайных фундаментов. </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w:t>
            </w:r>
          </w:p>
        </w:tc>
        <w:tc>
          <w:tcPr>
            <w:tcW w:w="475" w:type="pct"/>
          </w:tcPr>
          <w:p w:rsidR="004A3FC1" w:rsidRPr="00727A56" w:rsidRDefault="0070598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№29. Расчёт и конструирование деревянной стойки, лобовой врубки.</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705981"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A3FC1" w:rsidRPr="00727A56" w:rsidTr="0016035A">
        <w:tc>
          <w:tcPr>
            <w:tcW w:w="1057" w:type="pct"/>
            <w:gridSpan w:val="2"/>
            <w:vMerge/>
          </w:tcPr>
          <w:p w:rsidR="004A3FC1" w:rsidRPr="00727A56" w:rsidRDefault="004A3FC1" w:rsidP="00727A56">
            <w:pPr>
              <w:spacing w:after="0" w:line="360" w:lineRule="auto"/>
              <w:rPr>
                <w:rFonts w:ascii="Times New Roman" w:eastAsia="Times New Roman" w:hAnsi="Times New Roman" w:cs="Times New Roman"/>
                <w:b/>
                <w:bCs/>
                <w:sz w:val="24"/>
                <w:szCs w:val="24"/>
                <w:lang w:eastAsia="ru-RU"/>
              </w:rPr>
            </w:pPr>
          </w:p>
        </w:tc>
        <w:tc>
          <w:tcPr>
            <w:tcW w:w="3030" w:type="pct"/>
          </w:tcPr>
          <w:p w:rsidR="004A3FC1" w:rsidRPr="00727A56" w:rsidRDefault="004A3FC1"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Практическое  занятие №30. Подбор сечения, проверка несущей способности каменных и армокаменных конструкций.</w:t>
            </w:r>
          </w:p>
        </w:tc>
        <w:tc>
          <w:tcPr>
            <w:tcW w:w="438" w:type="pct"/>
            <w:vAlign w:val="center"/>
          </w:tcPr>
          <w:p w:rsidR="004A3FC1" w:rsidRPr="00727A56" w:rsidRDefault="004A3FC1" w:rsidP="00727A56">
            <w:pPr>
              <w:spacing w:after="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4A3FC1" w:rsidRPr="00727A56" w:rsidRDefault="003E50FE" w:rsidP="00727A56">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E06F8" w:rsidRPr="00727A56" w:rsidTr="000E06F8">
        <w:tc>
          <w:tcPr>
            <w:tcW w:w="4087" w:type="pct"/>
            <w:gridSpan w:val="3"/>
          </w:tcPr>
          <w:p w:rsidR="000E06F8" w:rsidRPr="00727A56" w:rsidRDefault="000E06F8" w:rsidP="00727A56">
            <w:pPr>
              <w:spacing w:after="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Примерная тематика самостоятельной учебной работы при изучении раздела 2:</w:t>
            </w:r>
          </w:p>
          <w:p w:rsidR="000E06F8" w:rsidRPr="00727A56" w:rsidRDefault="000E06F8" w:rsidP="00727A56">
            <w:pPr>
              <w:spacing w:after="0" w:line="360" w:lineRule="auto"/>
              <w:rPr>
                <w:rFonts w:ascii="Times New Roman" w:eastAsia="Times New Roman" w:hAnsi="Times New Roman" w:cs="Times New Roman"/>
                <w:bCs/>
                <w:spacing w:val="-6"/>
                <w:sz w:val="24"/>
                <w:szCs w:val="24"/>
                <w:lang w:eastAsia="ru-RU"/>
              </w:rPr>
            </w:pPr>
            <w:r w:rsidRPr="00727A56">
              <w:rPr>
                <w:rFonts w:ascii="Times New Roman" w:eastAsia="Times New Roman" w:hAnsi="Times New Roman" w:cs="Times New Roman"/>
                <w:b/>
                <w:bCs/>
                <w:sz w:val="24"/>
                <w:szCs w:val="24"/>
                <w:lang w:eastAsia="ru-RU"/>
              </w:rPr>
              <w:t xml:space="preserve">- </w:t>
            </w:r>
            <w:r w:rsidRPr="00727A56">
              <w:rPr>
                <w:rFonts w:ascii="Times New Roman" w:eastAsia="Times New Roman" w:hAnsi="Times New Roman" w:cs="Times New Roman"/>
                <w:bCs/>
                <w:spacing w:val="-6"/>
                <w:sz w:val="24"/>
                <w:szCs w:val="24"/>
                <w:lang w:eastAsia="ru-RU"/>
              </w:rPr>
              <w:t>нормативно-техническая документация на проектирование строительных конструкций, в том числе стандарты по проектированию строительных конструкций «</w:t>
            </w:r>
            <w:r w:rsidR="002B1BD0" w:rsidRPr="00727A56">
              <w:rPr>
                <w:rFonts w:ascii="Times New Roman" w:eastAsia="Times New Roman" w:hAnsi="Times New Roman" w:cs="Times New Roman"/>
                <w:bCs/>
                <w:spacing w:val="-6"/>
                <w:sz w:val="24"/>
                <w:szCs w:val="24"/>
                <w:lang w:eastAsia="ru-RU"/>
              </w:rPr>
              <w:t>Евро коды</w:t>
            </w:r>
            <w:r w:rsidRPr="00727A56">
              <w:rPr>
                <w:rFonts w:ascii="Times New Roman" w:eastAsia="Times New Roman" w:hAnsi="Times New Roman" w:cs="Times New Roman"/>
                <w:bCs/>
                <w:spacing w:val="-6"/>
                <w:sz w:val="24"/>
                <w:szCs w:val="24"/>
                <w:lang w:eastAsia="ru-RU"/>
              </w:rPr>
              <w:t xml:space="preserve">» (группа стандартов </w:t>
            </w:r>
            <w:r w:rsidRPr="00727A56">
              <w:rPr>
                <w:rFonts w:ascii="Times New Roman" w:eastAsia="Times New Roman" w:hAnsi="Times New Roman" w:cs="Times New Roman"/>
                <w:bCs/>
                <w:spacing w:val="-6"/>
                <w:sz w:val="24"/>
                <w:szCs w:val="24"/>
                <w:lang w:val="en-US" w:eastAsia="ru-RU"/>
              </w:rPr>
              <w:t>EN</w:t>
            </w:r>
            <w:r w:rsidRPr="00727A56">
              <w:rPr>
                <w:rFonts w:ascii="Times New Roman" w:eastAsia="Times New Roman" w:hAnsi="Times New Roman" w:cs="Times New Roman"/>
                <w:bCs/>
                <w:spacing w:val="-6"/>
                <w:sz w:val="24"/>
                <w:szCs w:val="24"/>
                <w:lang w:eastAsia="ru-RU"/>
              </w:rPr>
              <w:t>);</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алгоритм расчета внецентренно-нагруженной стальной колонны;</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правила конструирования железобетонных колонн</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lastRenderedPageBreak/>
              <w:t>- расчет центрально-сжатых столбов, армированных при помощи сеток</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алгоритм расчета центрально-растянутого стального элемента</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алгоритм расчета стальной прокатной балки</w:t>
            </w:r>
          </w:p>
          <w:p w:rsidR="000E06F8" w:rsidRPr="00727A56" w:rsidRDefault="000E06F8" w:rsidP="00727A56">
            <w:pPr>
              <w:spacing w:after="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особенности армирования предварительно напрягаемых элементов</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t>- особенности конструирования стержней стальных ферм</w:t>
            </w:r>
          </w:p>
        </w:tc>
        <w:tc>
          <w:tcPr>
            <w:tcW w:w="438" w:type="pct"/>
            <w:vAlign w:val="center"/>
          </w:tcPr>
          <w:p w:rsidR="000E06F8" w:rsidRPr="00727A56" w:rsidRDefault="000E06F8" w:rsidP="00727A56">
            <w:pPr>
              <w:spacing w:after="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10</w:t>
            </w:r>
          </w:p>
        </w:tc>
        <w:tc>
          <w:tcPr>
            <w:tcW w:w="475" w:type="pct"/>
          </w:tcPr>
          <w:p w:rsidR="000E06F8" w:rsidRPr="00727A56" w:rsidRDefault="000E06F8" w:rsidP="00727A56">
            <w:pPr>
              <w:spacing w:after="0" w:line="360" w:lineRule="auto"/>
              <w:jc w:val="center"/>
              <w:rPr>
                <w:rFonts w:ascii="Times New Roman" w:eastAsia="Times New Roman" w:hAnsi="Times New Roman" w:cs="Times New Roman"/>
                <w:b/>
                <w:sz w:val="24"/>
                <w:szCs w:val="24"/>
                <w:lang w:eastAsia="ru-RU"/>
              </w:rPr>
            </w:pPr>
          </w:p>
        </w:tc>
      </w:tr>
      <w:tr w:rsidR="000E06F8" w:rsidRPr="00727A56" w:rsidTr="000E06F8">
        <w:trPr>
          <w:trHeight w:val="2299"/>
        </w:trPr>
        <w:tc>
          <w:tcPr>
            <w:tcW w:w="4087" w:type="pct"/>
            <w:gridSpan w:val="3"/>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lastRenderedPageBreak/>
              <w:t xml:space="preserve">Учебная практика раздела 2 </w:t>
            </w:r>
          </w:p>
          <w:p w:rsidR="000E06F8" w:rsidRPr="00727A56" w:rsidRDefault="000E06F8" w:rsidP="00727A56">
            <w:pPr>
              <w:spacing w:after="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Виды работ:</w:t>
            </w:r>
          </w:p>
          <w:p w:rsidR="000E06F8" w:rsidRPr="00727A56" w:rsidRDefault="000E06F8" w:rsidP="00727A56">
            <w:pPr>
              <w:spacing w:before="120" w:after="0" w:line="360" w:lineRule="auto"/>
              <w:ind w:left="708"/>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расчетов по проектированию строительных конструкций, оснований с использованием информационный профессиональных программ:</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 сбор нагрузок;</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-определение расчётного сопротивления грунта;</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-определение размеров подошвы ленточного фундамента;</w:t>
            </w:r>
          </w:p>
          <w:p w:rsidR="000E06F8" w:rsidRPr="00727A56" w:rsidRDefault="000E06F8" w:rsidP="00727A56">
            <w:pPr>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-расчёт железобетонной конструкции. </w:t>
            </w:r>
          </w:p>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c>
          <w:tcPr>
            <w:tcW w:w="438" w:type="pct"/>
            <w:vAlign w:val="center"/>
          </w:tcPr>
          <w:p w:rsidR="000E06F8" w:rsidRPr="00727A56" w:rsidRDefault="002B1BD0" w:rsidP="00727A56">
            <w:pPr>
              <w:suppressAutoHyphens/>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rPr>
          <w:trHeight w:val="1552"/>
        </w:trPr>
        <w:tc>
          <w:tcPr>
            <w:tcW w:w="4087" w:type="pct"/>
            <w:gridSpan w:val="3"/>
          </w:tcPr>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Курсовой проект </w:t>
            </w:r>
          </w:p>
          <w:p w:rsidR="000E06F8" w:rsidRPr="00727A56" w:rsidRDefault="000E06F8" w:rsidP="00727A56">
            <w:pPr>
              <w:suppressAutoHyphen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Выполнение курсового проекта </w:t>
            </w:r>
            <w:r w:rsidR="002B1BD0" w:rsidRPr="00727A56">
              <w:rPr>
                <w:rFonts w:ascii="Times New Roman" w:eastAsia="Times New Roman" w:hAnsi="Times New Roman" w:cs="Times New Roman"/>
                <w:bCs/>
                <w:sz w:val="24"/>
                <w:szCs w:val="24"/>
                <w:lang w:eastAsia="ru-RU"/>
              </w:rPr>
              <w:t>по МДК</w:t>
            </w:r>
            <w:r w:rsidRPr="00727A56">
              <w:rPr>
                <w:rFonts w:ascii="Times New Roman" w:eastAsia="Times New Roman" w:hAnsi="Times New Roman" w:cs="Times New Roman"/>
                <w:bCs/>
                <w:sz w:val="24"/>
                <w:szCs w:val="24"/>
                <w:lang w:eastAsia="ru-RU"/>
              </w:rPr>
              <w:t xml:space="preserve"> 01.01. </w:t>
            </w:r>
            <w:r w:rsidR="002B1BD0" w:rsidRPr="00727A56">
              <w:rPr>
                <w:rFonts w:ascii="Times New Roman" w:eastAsia="Times New Roman" w:hAnsi="Times New Roman" w:cs="Times New Roman"/>
                <w:bCs/>
                <w:sz w:val="24"/>
                <w:szCs w:val="24"/>
                <w:lang w:eastAsia="ru-RU"/>
              </w:rPr>
              <w:t>является обязательным</w:t>
            </w:r>
          </w:p>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 Тематика курсовых проектов </w:t>
            </w:r>
          </w:p>
          <w:p w:rsidR="000E06F8" w:rsidRPr="00727A56" w:rsidRDefault="002B1BD0" w:rsidP="00727A56">
            <w:pPr>
              <w:suppressAutoHyphen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Проектирование архитектурно</w:t>
            </w:r>
            <w:r w:rsidR="000E06F8" w:rsidRPr="00727A56">
              <w:rPr>
                <w:rFonts w:ascii="Times New Roman" w:eastAsia="Times New Roman" w:hAnsi="Times New Roman" w:cs="Times New Roman"/>
                <w:bCs/>
                <w:sz w:val="24"/>
                <w:szCs w:val="24"/>
                <w:lang w:eastAsia="ru-RU"/>
              </w:rPr>
              <w:t>-строительной части проекта жилого здания</w:t>
            </w:r>
          </w:p>
          <w:p w:rsidR="000E06F8" w:rsidRPr="00727A56" w:rsidRDefault="002B1BD0" w:rsidP="00727A56">
            <w:pPr>
              <w:suppressAutoHyphen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Проектирование архитектурно</w:t>
            </w:r>
            <w:r w:rsidR="000E06F8" w:rsidRPr="00727A56">
              <w:rPr>
                <w:rFonts w:ascii="Times New Roman" w:eastAsia="Times New Roman" w:hAnsi="Times New Roman" w:cs="Times New Roman"/>
                <w:bCs/>
                <w:sz w:val="24"/>
                <w:szCs w:val="24"/>
                <w:lang w:eastAsia="ru-RU"/>
              </w:rPr>
              <w:t xml:space="preserve">-строительной части проекта общественного здания </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Cs/>
                <w:sz w:val="24"/>
                <w:szCs w:val="24"/>
                <w:lang w:eastAsia="ru-RU"/>
              </w:rPr>
              <w:t>Проектирование  архитектурно-строительной части  проекта промышленного здания</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50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napToGrid w:val="0"/>
              <w:spacing w:after="120" w:line="360" w:lineRule="auto"/>
              <w:ind w:left="284"/>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sz w:val="24"/>
                <w:szCs w:val="24"/>
                <w:lang w:eastAsia="ru-RU"/>
              </w:rPr>
              <w:t xml:space="preserve">Обязательные аудиторные учебные занятия </w:t>
            </w:r>
            <w:r w:rsidRPr="00727A56">
              <w:rPr>
                <w:rFonts w:ascii="Times New Roman" w:eastAsia="Times New Roman" w:hAnsi="Times New Roman" w:cs="Times New Roman"/>
                <w:b/>
                <w:bCs/>
                <w:sz w:val="24"/>
                <w:szCs w:val="24"/>
                <w:lang w:eastAsia="ru-RU"/>
              </w:rPr>
              <w:t xml:space="preserve">по курсовому проекту </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Cs/>
                <w:sz w:val="24"/>
                <w:szCs w:val="24"/>
                <w:lang w:eastAsia="ru-RU"/>
              </w:rPr>
              <w:lastRenderedPageBreak/>
              <w:t>1. Выдача задания, содержания проекта, пояснительной записки</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2. Выбор конструктивного типа, </w:t>
            </w:r>
            <w:r w:rsidR="002B1BD0" w:rsidRPr="00727A56">
              <w:rPr>
                <w:rFonts w:ascii="Times New Roman" w:eastAsia="Times New Roman" w:hAnsi="Times New Roman" w:cs="Times New Roman"/>
                <w:bCs/>
                <w:sz w:val="24"/>
                <w:szCs w:val="24"/>
                <w:lang w:eastAsia="ru-RU"/>
              </w:rPr>
              <w:t>схемы здания</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3. Выбор стен, выполнение теплотехнического расчета стены</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 xml:space="preserve">4. Определение глубины заложения фундамента. </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5. Выбор конструкции фундамента. Составление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6. Вычерчивание схемы расположения фундамента</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7. Выбор </w:t>
            </w:r>
            <w:r w:rsidR="002B1BD0" w:rsidRPr="00727A56">
              <w:rPr>
                <w:rFonts w:ascii="Times New Roman" w:eastAsia="Times New Roman" w:hAnsi="Times New Roman" w:cs="Times New Roman"/>
                <w:sz w:val="24"/>
                <w:szCs w:val="24"/>
                <w:lang w:eastAsia="ru-RU"/>
              </w:rPr>
              <w:t>плит перекрытия</w:t>
            </w:r>
            <w:r w:rsidRPr="00727A56">
              <w:rPr>
                <w:rFonts w:ascii="Times New Roman" w:eastAsia="Times New Roman" w:hAnsi="Times New Roman" w:cs="Times New Roman"/>
                <w:bCs/>
                <w:sz w:val="24"/>
                <w:szCs w:val="24"/>
                <w:lang w:eastAsia="ru-RU"/>
              </w:rPr>
              <w:t>. Составление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 xml:space="preserve">8.  Разработка и </w:t>
            </w:r>
            <w:r w:rsidR="002B1BD0" w:rsidRPr="00727A56">
              <w:rPr>
                <w:rFonts w:ascii="Times New Roman" w:eastAsia="Times New Roman" w:hAnsi="Times New Roman" w:cs="Times New Roman"/>
                <w:sz w:val="24"/>
                <w:szCs w:val="24"/>
                <w:lang w:eastAsia="ru-RU"/>
              </w:rPr>
              <w:t>вычерчивание схемы</w:t>
            </w:r>
            <w:r w:rsidRPr="00727A56">
              <w:rPr>
                <w:rFonts w:ascii="Times New Roman" w:eastAsia="Times New Roman" w:hAnsi="Times New Roman" w:cs="Times New Roman"/>
                <w:sz w:val="24"/>
                <w:szCs w:val="24"/>
                <w:lang w:eastAsia="ru-RU"/>
              </w:rPr>
              <w:t xml:space="preserve"> расположения плит перекрытия </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9. Выполнение теплотехнического расчета чердачного перекрытия (покрытия)</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10.Подбор оконных блоков. Составление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11. Подбор </w:t>
            </w:r>
            <w:r w:rsidR="002B1BD0" w:rsidRPr="00727A56">
              <w:rPr>
                <w:rFonts w:ascii="Times New Roman" w:eastAsia="Times New Roman" w:hAnsi="Times New Roman" w:cs="Times New Roman"/>
                <w:sz w:val="24"/>
                <w:szCs w:val="24"/>
                <w:lang w:eastAsia="ru-RU"/>
              </w:rPr>
              <w:t>дверных блоков</w:t>
            </w:r>
            <w:r w:rsidRPr="00727A56">
              <w:rPr>
                <w:rFonts w:ascii="Times New Roman" w:eastAsia="Times New Roman" w:hAnsi="Times New Roman" w:cs="Times New Roman"/>
                <w:sz w:val="24"/>
                <w:szCs w:val="24"/>
                <w:lang w:eastAsia="ru-RU"/>
              </w:rPr>
              <w:t>. Составление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12.Выполнение плана I, типового этажа</w:t>
            </w:r>
          </w:p>
          <w:p w:rsidR="000E06F8" w:rsidRPr="00727A56" w:rsidRDefault="000E06F8" w:rsidP="00727A56">
            <w:pPr>
              <w:snapToGrid w:val="0"/>
              <w:spacing w:after="120" w:line="360" w:lineRule="auto"/>
              <w:ind w:left="284"/>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13. Подбор перемычек для кирпичного здания. Составление ведомости перемычек. Составление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14. Расчёт лестницы, лестничной клетки </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15. Выполнение разреза здания </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16. Вычерчивание сечения </w:t>
            </w:r>
            <w:r w:rsidR="002B1BD0" w:rsidRPr="00727A56">
              <w:rPr>
                <w:rFonts w:ascii="Times New Roman" w:eastAsia="Times New Roman" w:hAnsi="Times New Roman" w:cs="Times New Roman"/>
                <w:sz w:val="24"/>
                <w:szCs w:val="24"/>
                <w:lang w:eastAsia="ru-RU"/>
              </w:rPr>
              <w:t>фундамента, улов</w:t>
            </w:r>
            <w:r w:rsidRPr="00727A56">
              <w:rPr>
                <w:rFonts w:ascii="Times New Roman" w:eastAsia="Times New Roman" w:hAnsi="Times New Roman" w:cs="Times New Roman"/>
                <w:sz w:val="24"/>
                <w:szCs w:val="24"/>
                <w:lang w:eastAsia="ru-RU"/>
              </w:rPr>
              <w:t xml:space="preserve"> сопряжения конструкций</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17. Выполнение сводной спецификации</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18. Разработка схемы планировочной организации земельного участка (</w:t>
            </w:r>
            <w:r w:rsidR="002B1BD0" w:rsidRPr="00727A56">
              <w:rPr>
                <w:rFonts w:ascii="Times New Roman" w:eastAsia="Times New Roman" w:hAnsi="Times New Roman" w:cs="Times New Roman"/>
                <w:sz w:val="24"/>
                <w:szCs w:val="24"/>
                <w:lang w:eastAsia="ru-RU"/>
              </w:rPr>
              <w:t>СПОЗУ)</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19.Расчет технико-экономических показателей по СПОЗУ</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20. Разработка пояснительной записки</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50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napToGrid w:val="0"/>
              <w:spacing w:after="120" w:line="360" w:lineRule="auto"/>
              <w:ind w:left="283"/>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 xml:space="preserve">Самостоятельная учебная работа обучающегося над курсовым проектом: </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Изучение нормативной документации для расчета глубины заложения фундамента</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Изучение нормативной документации для выполнения теплотехнического расчета ограждающих конструкций</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Вычерчивание плана кровли</w:t>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Вычерчивание схемы </w:t>
            </w:r>
            <w:r w:rsidR="002B1BD0" w:rsidRPr="00727A56">
              <w:rPr>
                <w:rFonts w:ascii="Times New Roman" w:eastAsia="Times New Roman" w:hAnsi="Times New Roman" w:cs="Times New Roman"/>
                <w:sz w:val="24"/>
                <w:szCs w:val="24"/>
                <w:lang w:eastAsia="ru-RU"/>
              </w:rPr>
              <w:t>стропил (</w:t>
            </w:r>
            <w:r w:rsidRPr="00727A56">
              <w:rPr>
                <w:rFonts w:ascii="Times New Roman" w:eastAsia="Times New Roman" w:hAnsi="Times New Roman" w:cs="Times New Roman"/>
                <w:sz w:val="24"/>
                <w:szCs w:val="24"/>
                <w:lang w:eastAsia="ru-RU"/>
              </w:rPr>
              <w:t>для зданий со скатной крышей</w:t>
            </w:r>
          </w:p>
          <w:p w:rsidR="000E06F8" w:rsidRPr="00727A56" w:rsidRDefault="002B1BD0"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Вычерчивание разреза</w:t>
            </w:r>
            <w:r w:rsidR="000E06F8" w:rsidRPr="00727A56">
              <w:rPr>
                <w:rFonts w:ascii="Times New Roman" w:eastAsia="Times New Roman" w:hAnsi="Times New Roman" w:cs="Times New Roman"/>
                <w:sz w:val="24"/>
                <w:szCs w:val="24"/>
                <w:lang w:eastAsia="ru-RU"/>
              </w:rPr>
              <w:t xml:space="preserve">   промышленного здания </w:t>
            </w:r>
          </w:p>
          <w:p w:rsidR="000E06F8" w:rsidRPr="00727A56" w:rsidRDefault="000E06F8" w:rsidP="00727A56">
            <w:pPr>
              <w:snapToGrid w:val="0"/>
              <w:spacing w:after="120" w:line="360" w:lineRule="auto"/>
              <w:ind w:left="284"/>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Построение «розы ветров» для разработки схемы планировочной организации земельного участка</w:t>
            </w:r>
            <w:r w:rsidRPr="00727A56">
              <w:rPr>
                <w:rFonts w:ascii="Times New Roman" w:eastAsia="Times New Roman" w:hAnsi="Times New Roman" w:cs="Times New Roman"/>
                <w:b/>
                <w:sz w:val="24"/>
                <w:szCs w:val="24"/>
                <w:lang w:eastAsia="ru-RU"/>
              </w:rPr>
              <w:tab/>
            </w:r>
          </w:p>
          <w:p w:rsidR="000E06F8" w:rsidRPr="00727A56" w:rsidRDefault="000E06F8" w:rsidP="00727A56">
            <w:pPr>
              <w:snapToGrid w:val="0"/>
              <w:spacing w:after="120" w:line="360" w:lineRule="auto"/>
              <w:ind w:left="284"/>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Подготовка к защите проекта</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rPr>
          <w:trHeight w:val="225"/>
        </w:trPr>
        <w:tc>
          <w:tcPr>
            <w:tcW w:w="4087" w:type="pct"/>
            <w:gridSpan w:val="3"/>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 Раздел 3.Разработка проекта производства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218</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0E06F8">
        <w:trPr>
          <w:trHeight w:val="225"/>
        </w:trPr>
        <w:tc>
          <w:tcPr>
            <w:tcW w:w="4087" w:type="pct"/>
            <w:gridSpan w:val="3"/>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МДК.01.02  Проект производства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140</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c>
          <w:tcPr>
            <w:tcW w:w="935" w:type="pct"/>
            <w:vMerge w:val="restart"/>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Тема 3.1</w:t>
            </w:r>
          </w:p>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Виды и характеристики строительных машин </w:t>
            </w:r>
          </w:p>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 xml:space="preserve">Содержание </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16</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b/>
                <w:sz w:val="24"/>
                <w:szCs w:val="24"/>
                <w:lang w:eastAsia="ru-RU"/>
              </w:rPr>
              <w:t>1.Роль строительных машин</w:t>
            </w:r>
            <w:r w:rsidRPr="00727A56">
              <w:rPr>
                <w:rFonts w:ascii="Times New Roman" w:eastAsia="Times New Roman" w:hAnsi="Times New Roman" w:cs="Times New Roman"/>
                <w:sz w:val="24"/>
                <w:szCs w:val="24"/>
                <w:lang w:eastAsia="ru-RU"/>
              </w:rPr>
              <w:t xml:space="preserve"> (СМ) в механизации и автоматизации технологических процессов в промышленном и гражданском строительстве. Развитие строительных машин. Комплексная механизация и автоматизация строительства</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2 Транспортные, погрузо–разгрузочные машины. </w:t>
            </w:r>
            <w:r w:rsidRPr="00727A56">
              <w:rPr>
                <w:rFonts w:ascii="Times New Roman" w:eastAsia="Times New Roman" w:hAnsi="Times New Roman" w:cs="Times New Roman"/>
                <w:sz w:val="24"/>
                <w:szCs w:val="24"/>
                <w:lang w:eastAsia="ru-RU"/>
              </w:rPr>
              <w:t xml:space="preserve">Назначение, область применения, схемы устройства, принцип работы и производительность ленточных, пластинчатых, </w:t>
            </w:r>
            <w:r w:rsidRPr="00727A56">
              <w:rPr>
                <w:rFonts w:ascii="Times New Roman" w:eastAsia="Times New Roman" w:hAnsi="Times New Roman" w:cs="Times New Roman"/>
                <w:sz w:val="24"/>
                <w:szCs w:val="24"/>
                <w:lang w:eastAsia="ru-RU"/>
              </w:rPr>
              <w:lastRenderedPageBreak/>
              <w:t>скребковых, ковшовых, винтовых и вибрационных конвейеров и виброжелобов. Назначение, область применения, схемы устройства, принцип работы и производительность автопогрузчиков, одноковшовых, фронтальных, полуповоротных и многоковшовых погрузчиков. Системы автоматизации транспортных и транспортирующих машин</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iCs/>
                <w:sz w:val="24"/>
                <w:szCs w:val="24"/>
                <w:lang w:eastAsia="ru-RU"/>
              </w:rPr>
            </w:pPr>
            <w:r w:rsidRPr="00727A56">
              <w:rPr>
                <w:rFonts w:ascii="Times New Roman" w:eastAsia="Times New Roman" w:hAnsi="Times New Roman" w:cs="Times New Roman"/>
                <w:b/>
                <w:iCs/>
                <w:sz w:val="24"/>
                <w:szCs w:val="24"/>
                <w:lang w:eastAsia="ru-RU"/>
              </w:rPr>
              <w:t>3. Машины для приготовления и транспортирования бетонных, растворных смесей</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shd w:val="clear" w:color="auto" w:fill="FFFFFF"/>
              </w:rPr>
            </w:pPr>
            <w:r w:rsidRPr="00727A56">
              <w:rPr>
                <w:rFonts w:ascii="Times New Roman" w:eastAsia="Times New Roman" w:hAnsi="Times New Roman" w:cs="Times New Roman"/>
                <w:sz w:val="24"/>
                <w:szCs w:val="24"/>
                <w:shd w:val="clear" w:color="auto" w:fill="FFFFFF"/>
              </w:rPr>
              <w:t xml:space="preserve">Общая характеристика процесса производства работ с использованием бетонов и растворов, включая приготовление смесей (централизованное и на строительной </w:t>
            </w:r>
            <w:r w:rsidR="002B1BD0" w:rsidRPr="00727A56">
              <w:rPr>
                <w:rFonts w:ascii="Times New Roman" w:eastAsia="Times New Roman" w:hAnsi="Times New Roman" w:cs="Times New Roman"/>
                <w:sz w:val="24"/>
                <w:szCs w:val="24"/>
                <w:shd w:val="clear" w:color="auto" w:fill="FFFFFF"/>
              </w:rPr>
              <w:t>площадке)</w:t>
            </w:r>
            <w:r w:rsidRPr="00727A56">
              <w:rPr>
                <w:rFonts w:ascii="Times New Roman" w:eastAsia="Times New Roman" w:hAnsi="Times New Roman" w:cs="Times New Roman"/>
                <w:sz w:val="24"/>
                <w:szCs w:val="24"/>
                <w:shd w:val="clear" w:color="auto" w:fill="FFFFFF"/>
              </w:rPr>
              <w:t>.</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shd w:val="clear" w:color="auto" w:fill="FFFFFF"/>
              </w:rPr>
            </w:pPr>
            <w:r w:rsidRPr="00727A56">
              <w:rPr>
                <w:rFonts w:ascii="Times New Roman" w:eastAsia="Times New Roman" w:hAnsi="Times New Roman" w:cs="Times New Roman"/>
                <w:sz w:val="24"/>
                <w:szCs w:val="24"/>
                <w:shd w:val="clear" w:color="auto" w:fill="FFFFFF"/>
              </w:rPr>
              <w:t>Назначение и классификация дозаторов. Устройство и принцип работы дозаторов цикличного и непрерывного действия.</w:t>
            </w:r>
          </w:p>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shd w:val="clear" w:color="auto" w:fill="FFFFFF"/>
              </w:rPr>
              <w:t>Общая характеристика технических средств для транспортирования бетонов и растворов. Устройство, рабочие процессы и производительность автобетоновозов, авторастворовозов, автобетоносмесителей, бетоно – и растворонасосов.</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rPr>
          <w:trHeight w:val="1264"/>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0" w:line="360" w:lineRule="auto"/>
              <w:jc w:val="both"/>
              <w:rPr>
                <w:rFonts w:ascii="Times New Roman" w:eastAsia="Times New Roman" w:hAnsi="Times New Roman" w:cs="Times New Roman"/>
                <w:b/>
                <w:iCs/>
                <w:sz w:val="24"/>
                <w:szCs w:val="24"/>
                <w:lang w:eastAsia="ru-RU"/>
              </w:rPr>
            </w:pPr>
            <w:r w:rsidRPr="00727A56">
              <w:rPr>
                <w:rFonts w:ascii="Times New Roman" w:eastAsia="Times New Roman" w:hAnsi="Times New Roman" w:cs="Times New Roman"/>
                <w:b/>
                <w:sz w:val="24"/>
                <w:szCs w:val="24"/>
                <w:lang w:eastAsia="ru-RU"/>
              </w:rPr>
              <w:t>4</w:t>
            </w:r>
            <w:r w:rsidR="0038415F">
              <w:rPr>
                <w:rFonts w:ascii="Times New Roman" w:eastAsia="Times New Roman" w:hAnsi="Times New Roman" w:cs="Times New Roman"/>
                <w:b/>
                <w:sz w:val="24"/>
                <w:szCs w:val="24"/>
                <w:lang w:eastAsia="ru-RU"/>
              </w:rPr>
              <w:t xml:space="preserve"> </w:t>
            </w:r>
            <w:r w:rsidRPr="00727A56">
              <w:rPr>
                <w:rFonts w:ascii="Times New Roman" w:eastAsia="Times New Roman" w:hAnsi="Times New Roman" w:cs="Times New Roman"/>
                <w:b/>
                <w:sz w:val="24"/>
                <w:szCs w:val="24"/>
                <w:lang w:eastAsia="ru-RU"/>
              </w:rPr>
              <w:t>Машины и механизмы для подготовительных и земляных работ.</w:t>
            </w:r>
            <w:r w:rsidRPr="00727A56">
              <w:rPr>
                <w:rFonts w:ascii="Times New Roman" w:eastAsia="Times New Roman" w:hAnsi="Times New Roman" w:cs="Times New Roman"/>
                <w:iCs/>
                <w:sz w:val="24"/>
                <w:szCs w:val="24"/>
                <w:lang w:eastAsia="ru-RU"/>
              </w:rPr>
              <w:t xml:space="preserve"> Технические возможности и производительность роторных и цепных экскаваторов, траншейных, скребковых и поперечного копания</w:t>
            </w:r>
            <w:r w:rsidRPr="00727A56">
              <w:rPr>
                <w:rFonts w:ascii="Times New Roman" w:eastAsia="Times New Roman" w:hAnsi="Times New Roman" w:cs="Times New Roman"/>
                <w:b/>
                <w:iCs/>
                <w:sz w:val="24"/>
                <w:szCs w:val="24"/>
                <w:lang w:eastAsia="ru-RU"/>
              </w:rPr>
              <w:t>.</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iCs/>
                <w:sz w:val="24"/>
                <w:szCs w:val="24"/>
                <w:lang w:eastAsia="ru-RU"/>
              </w:rPr>
              <w:t>Машины для подготовительных работ в строительстве</w:t>
            </w:r>
            <w:r w:rsidRPr="00727A56">
              <w:rPr>
                <w:rFonts w:ascii="Times New Roman" w:eastAsia="Times New Roman" w:hAnsi="Times New Roman" w:cs="Times New Roman"/>
                <w:bCs/>
                <w:iCs/>
                <w:sz w:val="24"/>
                <w:szCs w:val="24"/>
                <w:lang w:eastAsia="ru-RU"/>
              </w:rPr>
              <w:t xml:space="preserve"> (Машины для расчистки территорий, машины для уборки пней кусторезы.)</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5</w:t>
            </w:r>
            <w:r w:rsidRPr="00727A56">
              <w:rPr>
                <w:rFonts w:ascii="Times New Roman" w:eastAsia="Times New Roman" w:hAnsi="Times New Roman" w:cs="Times New Roman"/>
                <w:b/>
                <w:iCs/>
                <w:sz w:val="24"/>
                <w:szCs w:val="24"/>
                <w:lang w:eastAsia="ru-RU"/>
              </w:rPr>
              <w:t xml:space="preserve"> Грунтоуплотняющие машины. Машины и механизмы для уплотнения строительных смесей. </w:t>
            </w:r>
            <w:r w:rsidRPr="00727A56">
              <w:rPr>
                <w:rFonts w:ascii="Times New Roman" w:eastAsia="Times New Roman" w:hAnsi="Times New Roman" w:cs="Times New Roman"/>
                <w:iCs/>
                <w:sz w:val="24"/>
                <w:szCs w:val="24"/>
                <w:lang w:eastAsia="ru-RU"/>
              </w:rPr>
              <w:t>Грунтоуплотняющие машины (</w:t>
            </w:r>
            <w:r w:rsidRPr="00727A56">
              <w:rPr>
                <w:rFonts w:ascii="Times New Roman" w:eastAsia="Times New Roman" w:hAnsi="Times New Roman" w:cs="Times New Roman"/>
                <w:bCs/>
                <w:iCs/>
                <w:sz w:val="24"/>
                <w:szCs w:val="24"/>
                <w:lang w:eastAsia="ru-RU"/>
              </w:rPr>
              <w:t>Катки Трамбующие машины</w:t>
            </w:r>
            <w:r w:rsidRPr="00727A56">
              <w:rPr>
                <w:rFonts w:ascii="Times New Roman" w:eastAsia="Times New Roman" w:hAnsi="Times New Roman" w:cs="Times New Roman"/>
                <w:iCs/>
                <w:sz w:val="24"/>
                <w:szCs w:val="24"/>
                <w:lang w:eastAsia="ru-RU"/>
              </w:rPr>
              <w:t>). Уплотнение грунтов укаткой, требованием и вибротрамбованием. Устройство, рабочие процессы и производительность оборудования для уплотнения бетонных смесей.</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2B1BD0">
        <w:trPr>
          <w:trHeight w:val="841"/>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6</w:t>
            </w:r>
            <w:r w:rsidRPr="00727A56">
              <w:rPr>
                <w:rFonts w:ascii="Times New Roman" w:eastAsia="Times New Roman" w:hAnsi="Times New Roman" w:cs="Times New Roman"/>
                <w:b/>
                <w:iCs/>
                <w:sz w:val="24"/>
                <w:szCs w:val="24"/>
                <w:lang w:eastAsia="ru-RU"/>
              </w:rPr>
              <w:t xml:space="preserve"> Ручной механизированный инструмент.</w:t>
            </w:r>
            <w:r w:rsidRPr="00727A56">
              <w:rPr>
                <w:rFonts w:ascii="Times New Roman" w:eastAsia="Times New Roman" w:hAnsi="Times New Roman" w:cs="Times New Roman"/>
                <w:sz w:val="24"/>
                <w:szCs w:val="24"/>
                <w:shd w:val="clear" w:color="auto" w:fill="FFFFFF"/>
              </w:rPr>
              <w:t xml:space="preserve"> Основные эксплуатационные требования. Устройство, рабочие процессы и основные параметры ручных машин для образования отверстий. Устройство, рабочие процессы и основные параметры ручных машин – перфораторов. Устройство, рабочие процессы и основные параметры ручных машин – молотков и бетоноломов.  Устройство, рабочие процессы и основные параметры ручных машин – шлифовальных машин. машин для обработки древесины (дисковые пилы, электрорубанки, цепные долбежники). Устройство, рабочие процессы штукатурных станций и агрегатов, торкретных установок. Устройство, рабочие процессы </w:t>
            </w:r>
            <w:r w:rsidR="0038415F" w:rsidRPr="00727A56">
              <w:rPr>
                <w:rFonts w:ascii="Times New Roman" w:eastAsia="Times New Roman" w:hAnsi="Times New Roman" w:cs="Times New Roman"/>
                <w:sz w:val="24"/>
                <w:szCs w:val="24"/>
                <w:shd w:val="clear" w:color="auto" w:fill="FFFFFF"/>
              </w:rPr>
              <w:t>шпаклёвочных</w:t>
            </w:r>
            <w:r w:rsidRPr="00727A56">
              <w:rPr>
                <w:rFonts w:ascii="Times New Roman" w:eastAsia="Times New Roman" w:hAnsi="Times New Roman" w:cs="Times New Roman"/>
                <w:sz w:val="24"/>
                <w:szCs w:val="24"/>
                <w:shd w:val="clear" w:color="auto" w:fill="FFFFFF"/>
              </w:rPr>
              <w:t xml:space="preserve"> и окрасочных агрегатов, краскопультов. Устройство, рабочие процессы и основные параметры машин для устройства полов, кровель и гидроизоляции.</w:t>
            </w:r>
          </w:p>
        </w:tc>
        <w:tc>
          <w:tcPr>
            <w:tcW w:w="438" w:type="pct"/>
            <w:vAlign w:val="center"/>
          </w:tcPr>
          <w:p w:rsidR="000E06F8" w:rsidRPr="00727A56" w:rsidRDefault="0038415F" w:rsidP="00727A56">
            <w:pPr>
              <w:suppressAutoHyphens/>
              <w:spacing w:after="20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75" w:type="pct"/>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p>
        </w:tc>
      </w:tr>
      <w:tr w:rsidR="000E06F8" w:rsidRPr="00727A56" w:rsidTr="0016035A">
        <w:trPr>
          <w:trHeight w:val="417"/>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rPr>
          <w:trHeight w:val="339"/>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Практическое занятие №  1. Решение производственных ситуаций по распределению строительных машин и по типам, назначению и видам выполняемых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rPr>
          <w:trHeight w:val="557"/>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2 Распределение  средств  малой механизации по типам, назначению, видам выполняемых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rPr>
          <w:trHeight w:val="461"/>
        </w:trPr>
        <w:tc>
          <w:tcPr>
            <w:tcW w:w="935" w:type="pct"/>
            <w:vMerge w:val="restart"/>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Тема 3.2</w:t>
            </w:r>
          </w:p>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lastRenderedPageBreak/>
              <w:t xml:space="preserve"> Организация строительного производства</w:t>
            </w:r>
          </w:p>
          <w:p w:rsidR="000E06F8" w:rsidRPr="00727A56" w:rsidRDefault="000E06F8" w:rsidP="00727A56">
            <w:pPr>
              <w:spacing w:after="200" w:line="360" w:lineRule="auto"/>
              <w:rPr>
                <w:rFonts w:ascii="Times New Roman" w:eastAsia="Times New Roman" w:hAnsi="Times New Roman" w:cs="Times New Roman"/>
                <w:b/>
                <w:bCs/>
                <w:iCs/>
                <w:sz w:val="24"/>
                <w:szCs w:val="24"/>
                <w:lang w:eastAsia="ru-RU"/>
              </w:rPr>
            </w:pPr>
          </w:p>
          <w:p w:rsidR="000E06F8" w:rsidRPr="00727A56" w:rsidRDefault="000E06F8" w:rsidP="00727A56">
            <w:pPr>
              <w:spacing w:after="200" w:line="360" w:lineRule="auto"/>
              <w:rPr>
                <w:rFonts w:ascii="Times New Roman" w:eastAsia="Times New Roman" w:hAnsi="Times New Roman" w:cs="Times New Roman"/>
                <w:b/>
                <w:bCs/>
                <w:i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lastRenderedPageBreak/>
              <w:t xml:space="preserve">Содержание </w:t>
            </w:r>
          </w:p>
        </w:tc>
        <w:tc>
          <w:tcPr>
            <w:tcW w:w="438" w:type="pct"/>
            <w:vAlign w:val="center"/>
          </w:tcPr>
          <w:p w:rsidR="000E06F8" w:rsidRPr="00727A56" w:rsidRDefault="000E06F8" w:rsidP="002B1BD0">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7</w:t>
            </w:r>
            <w:r w:rsidR="002B1BD0">
              <w:rPr>
                <w:rFonts w:ascii="Times New Roman" w:eastAsia="Times New Roman" w:hAnsi="Times New Roman" w:cs="Times New Roman"/>
                <w:b/>
                <w:sz w:val="24"/>
                <w:szCs w:val="24"/>
                <w:lang w:eastAsia="ru-RU"/>
              </w:rPr>
              <w:t>6</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iCs/>
                <w:sz w:val="24"/>
                <w:szCs w:val="24"/>
                <w:lang w:eastAsia="ru-RU"/>
              </w:rPr>
            </w:pPr>
            <w:r w:rsidRPr="00727A56">
              <w:rPr>
                <w:rFonts w:ascii="Times New Roman" w:eastAsia="Times New Roman" w:hAnsi="Times New Roman" w:cs="Times New Roman"/>
                <w:b/>
                <w:sz w:val="24"/>
                <w:szCs w:val="24"/>
                <w:lang w:eastAsia="ru-RU"/>
              </w:rPr>
              <w:t>1.</w:t>
            </w:r>
            <w:r w:rsidRPr="00727A56">
              <w:rPr>
                <w:rFonts w:ascii="Times New Roman" w:eastAsia="Times New Roman" w:hAnsi="Times New Roman" w:cs="Times New Roman"/>
                <w:b/>
                <w:bCs/>
                <w:sz w:val="24"/>
                <w:szCs w:val="24"/>
                <w:lang w:eastAsia="ru-RU"/>
              </w:rPr>
              <w:t xml:space="preserve">Основы организации строительства и строительного производства. </w:t>
            </w:r>
            <w:r w:rsidRPr="00727A56">
              <w:rPr>
                <w:rFonts w:ascii="Times New Roman" w:eastAsia="Times New Roman" w:hAnsi="Times New Roman" w:cs="Times New Roman"/>
                <w:sz w:val="24"/>
                <w:szCs w:val="24"/>
                <w:lang w:eastAsia="ru-RU"/>
              </w:rPr>
              <w:t xml:space="preserve">Общие положения. Развитие науки об организации и управлении в промышленности и строительстве. Строительные организации. Строительная продукция. Типы и виды проектов. </w:t>
            </w:r>
            <w:r w:rsidRPr="00727A56">
              <w:rPr>
                <w:rFonts w:ascii="Times New Roman" w:eastAsia="Times New Roman" w:hAnsi="Times New Roman" w:cs="Times New Roman"/>
                <w:iCs/>
                <w:sz w:val="24"/>
                <w:szCs w:val="24"/>
                <w:lang w:eastAsia="ru-RU"/>
              </w:rPr>
              <w:t>Требования нормативных правовых актов и нормативных технических документов к составу, содержанию и оформлению проектной документации.</w:t>
            </w:r>
            <w:r w:rsidRPr="00727A56">
              <w:rPr>
                <w:rFonts w:ascii="Times New Roman" w:eastAsia="Times New Roman" w:hAnsi="Times New Roman" w:cs="Times New Roman"/>
                <w:sz w:val="24"/>
                <w:szCs w:val="24"/>
                <w:lang w:eastAsia="ru-RU"/>
              </w:rPr>
              <w:t xml:space="preserve">  Подготовка строительного производства.</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2.Проект организации строительства (ПОС) и проект производства работ (ППР). </w:t>
            </w:r>
            <w:r w:rsidRPr="00727A56">
              <w:rPr>
                <w:rFonts w:ascii="Times New Roman" w:eastAsia="Times New Roman" w:hAnsi="Times New Roman" w:cs="Times New Roman"/>
                <w:sz w:val="24"/>
                <w:szCs w:val="24"/>
                <w:lang w:eastAsia="ru-RU"/>
              </w:rPr>
              <w:t xml:space="preserve">Введение. Проект и его части. </w:t>
            </w:r>
            <w:r w:rsidR="002B1BD0" w:rsidRPr="00727A56">
              <w:rPr>
                <w:rFonts w:ascii="Times New Roman" w:eastAsia="Times New Roman" w:hAnsi="Times New Roman" w:cs="Times New Roman"/>
                <w:sz w:val="24"/>
                <w:szCs w:val="24"/>
                <w:lang w:eastAsia="ru-RU"/>
              </w:rPr>
              <w:t>Пред проектные</w:t>
            </w:r>
            <w:r w:rsidRPr="00727A56">
              <w:rPr>
                <w:rFonts w:ascii="Times New Roman" w:eastAsia="Times New Roman" w:hAnsi="Times New Roman" w:cs="Times New Roman"/>
                <w:sz w:val="24"/>
                <w:szCs w:val="24"/>
                <w:lang w:eastAsia="ru-RU"/>
              </w:rPr>
              <w:t xml:space="preserve"> изыскательские работы. </w:t>
            </w:r>
            <w:r w:rsidR="002B1BD0" w:rsidRPr="00727A56">
              <w:rPr>
                <w:rFonts w:ascii="Times New Roman" w:eastAsia="Times New Roman" w:hAnsi="Times New Roman" w:cs="Times New Roman"/>
                <w:sz w:val="24"/>
                <w:szCs w:val="24"/>
                <w:lang w:eastAsia="ru-RU"/>
              </w:rPr>
              <w:t>Собственно,</w:t>
            </w:r>
            <w:r w:rsidRPr="00727A56">
              <w:rPr>
                <w:rFonts w:ascii="Times New Roman" w:eastAsia="Times New Roman" w:hAnsi="Times New Roman" w:cs="Times New Roman"/>
                <w:sz w:val="24"/>
                <w:szCs w:val="24"/>
                <w:lang w:eastAsia="ru-RU"/>
              </w:rPr>
              <w:t xml:space="preserve"> проектирование. ПОС, его назначение состав и содержание. Порядок разработки и утверждения ПОС.  ППР: исходные данные для разработки, порядок согласования и утверждения.  Состав и содержание ППР. Технико-экономическая оценка ППР.</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3. Основы поточной организации строительства. </w:t>
            </w:r>
            <w:r w:rsidRPr="00727A56">
              <w:rPr>
                <w:rFonts w:ascii="Times New Roman" w:eastAsia="Times New Roman" w:hAnsi="Times New Roman" w:cs="Times New Roman"/>
                <w:sz w:val="24"/>
                <w:szCs w:val="24"/>
                <w:lang w:eastAsia="ru-RU"/>
              </w:rPr>
              <w:t>Цель и сущность поточной организации строительства Общие положения поточной организации строительства и производства строительно-монтажных работ. Основные параметры потока. Периоды потока.</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4.Виды строительных потоков</w:t>
            </w:r>
            <w:r w:rsidRPr="00727A56">
              <w:rPr>
                <w:rFonts w:ascii="Times New Roman" w:eastAsia="Times New Roman" w:hAnsi="Times New Roman" w:cs="Times New Roman"/>
                <w:sz w:val="24"/>
                <w:szCs w:val="24"/>
                <w:lang w:eastAsia="ru-RU"/>
              </w:rPr>
              <w:t>. Расчет строительных потоков. Организация строительного производства поточным методом.</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5. Календарное планирование строительства отдельных объектов. </w:t>
            </w:r>
            <w:r w:rsidRPr="00727A56">
              <w:rPr>
                <w:rFonts w:ascii="Times New Roman" w:eastAsia="Times New Roman" w:hAnsi="Times New Roman" w:cs="Times New Roman"/>
                <w:bCs/>
                <w:iCs/>
                <w:sz w:val="24"/>
                <w:szCs w:val="24"/>
                <w:lang w:eastAsia="ru-RU"/>
              </w:rPr>
              <w:t>Способы и методы планирования строительных работ.</w:t>
            </w:r>
            <w:r w:rsidRPr="00727A56">
              <w:rPr>
                <w:rFonts w:ascii="Times New Roman" w:eastAsia="Times New Roman" w:hAnsi="Times New Roman" w:cs="Times New Roman"/>
                <w:sz w:val="24"/>
                <w:szCs w:val="24"/>
                <w:lang w:eastAsia="ru-RU"/>
              </w:rPr>
              <w:t xml:space="preserve">     Задачи календарного планирования. Виды </w:t>
            </w:r>
            <w:r w:rsidRPr="00727A56">
              <w:rPr>
                <w:rFonts w:ascii="Times New Roman" w:eastAsia="Times New Roman" w:hAnsi="Times New Roman" w:cs="Times New Roman"/>
                <w:sz w:val="24"/>
                <w:szCs w:val="24"/>
                <w:lang w:eastAsia="ru-RU"/>
              </w:rPr>
              <w:lastRenderedPageBreak/>
              <w:t xml:space="preserve">календарных планов. Исходные данные и последовательность проектирования календарных планов строительства отдельных объектов.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rPr>
          <w:trHeight w:val="1246"/>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6. Проектирование календарного плана</w:t>
            </w:r>
            <w:r w:rsidRPr="00727A56">
              <w:rPr>
                <w:rFonts w:ascii="Times New Roman" w:eastAsia="Times New Roman" w:hAnsi="Times New Roman" w:cs="Times New Roman"/>
                <w:sz w:val="24"/>
                <w:szCs w:val="24"/>
                <w:lang w:eastAsia="ru-RU"/>
              </w:rPr>
              <w:t>.  Основные понятия, принципы и последовательность составления календарного плана. Определение номенклатуры и последовательности выполнения работ на объекте.  Определение трудоемкости и продолжительности выполнения работ на объекте. Составление объектного календарного графика производства работ с учетом технологической последовательности работ, требований безопасности труда и рационального использования ресурсов.</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7. </w:t>
            </w:r>
            <w:r w:rsidRPr="00727A56">
              <w:rPr>
                <w:rFonts w:ascii="Times New Roman" w:eastAsia="Times New Roman" w:hAnsi="Times New Roman" w:cs="Times New Roman"/>
                <w:b/>
                <w:iCs/>
                <w:sz w:val="24"/>
                <w:szCs w:val="24"/>
                <w:lang w:eastAsia="ru-RU"/>
              </w:rPr>
              <w:t xml:space="preserve">Составление графиков движения рабочих и потребности </w:t>
            </w:r>
            <w:r w:rsidR="00711269" w:rsidRPr="00727A56">
              <w:rPr>
                <w:rFonts w:ascii="Times New Roman" w:eastAsia="Times New Roman" w:hAnsi="Times New Roman" w:cs="Times New Roman"/>
                <w:b/>
                <w:iCs/>
                <w:sz w:val="24"/>
                <w:szCs w:val="24"/>
                <w:lang w:eastAsia="ru-RU"/>
              </w:rPr>
              <w:t>в кадрах</w:t>
            </w:r>
            <w:r w:rsidRPr="00727A56">
              <w:rPr>
                <w:rFonts w:ascii="Times New Roman" w:eastAsia="Times New Roman" w:hAnsi="Times New Roman" w:cs="Times New Roman"/>
                <w:b/>
                <w:iCs/>
                <w:sz w:val="24"/>
                <w:szCs w:val="24"/>
                <w:lang w:eastAsia="ru-RU"/>
              </w:rPr>
              <w:t xml:space="preserve"> строителей основных категорий</w:t>
            </w:r>
            <w:r w:rsidRPr="00727A56">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iCs/>
                <w:sz w:val="24"/>
                <w:szCs w:val="24"/>
                <w:lang w:eastAsia="ru-RU"/>
              </w:rPr>
              <w:t xml:space="preserve">Составление ведомости потребности в строительных конструкциях, изделиях, материалах и оборудовании .Составление графиков поступления на объект и расхода основных строительных конструкций, изделий и материалов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8. </w:t>
            </w:r>
            <w:r w:rsidRPr="00727A56">
              <w:rPr>
                <w:rFonts w:ascii="Times New Roman" w:eastAsia="Times New Roman" w:hAnsi="Times New Roman" w:cs="Times New Roman"/>
                <w:b/>
                <w:iCs/>
                <w:sz w:val="24"/>
                <w:szCs w:val="24"/>
                <w:lang w:eastAsia="ru-RU"/>
              </w:rPr>
              <w:t>Составление графиков движения</w:t>
            </w:r>
            <w:r w:rsidRPr="00727A56">
              <w:rPr>
                <w:rFonts w:ascii="Times New Roman" w:eastAsia="Times New Roman" w:hAnsi="Times New Roman" w:cs="Times New Roman"/>
                <w:iCs/>
                <w:sz w:val="24"/>
                <w:szCs w:val="24"/>
                <w:lang w:eastAsia="ru-RU"/>
              </w:rPr>
              <w:t xml:space="preserve"> основных строительных машин и механизмов, транспортных средств. </w:t>
            </w:r>
            <w:r w:rsidRPr="00727A56">
              <w:rPr>
                <w:rFonts w:ascii="Times New Roman" w:eastAsia="Times New Roman" w:hAnsi="Times New Roman" w:cs="Times New Roman"/>
                <w:sz w:val="24"/>
                <w:szCs w:val="24"/>
                <w:lang w:eastAsia="ru-RU"/>
              </w:rPr>
              <w:t xml:space="preserve">Оптимизация календарных планов. Технико-экономические показатели календарных планов.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9. </w:t>
            </w:r>
            <w:r w:rsidRPr="00727A56">
              <w:rPr>
                <w:rFonts w:ascii="Times New Roman" w:eastAsia="Times New Roman" w:hAnsi="Times New Roman" w:cs="Times New Roman"/>
                <w:b/>
                <w:bCs/>
                <w:sz w:val="24"/>
                <w:szCs w:val="24"/>
                <w:lang w:eastAsia="ru-RU"/>
              </w:rPr>
              <w:t xml:space="preserve">Сетевое планирование. </w:t>
            </w:r>
            <w:r w:rsidRPr="00727A56">
              <w:rPr>
                <w:rFonts w:ascii="Times New Roman" w:eastAsia="Times New Roman" w:hAnsi="Times New Roman" w:cs="Times New Roman"/>
                <w:sz w:val="24"/>
                <w:szCs w:val="24"/>
                <w:lang w:eastAsia="ru-RU"/>
              </w:rPr>
              <w:t>Общие положения и задачи планирования и управления строительством на основе сетевых графиков. Типы сетевых графиков: «Вершины-</w:t>
            </w:r>
            <w:r w:rsidRPr="00727A56">
              <w:rPr>
                <w:rFonts w:ascii="Times New Roman" w:eastAsia="Times New Roman" w:hAnsi="Times New Roman" w:cs="Times New Roman"/>
                <w:sz w:val="24"/>
                <w:szCs w:val="24"/>
                <w:lang w:eastAsia="ru-RU"/>
              </w:rPr>
              <w:lastRenderedPageBreak/>
              <w:t xml:space="preserve">события», «Вершины-работы». Основные элементы, правила и методика построения сетевых графиков.      Параметры сетевого графика и их определение.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10. </w:t>
            </w:r>
            <w:r w:rsidRPr="00727A56">
              <w:rPr>
                <w:rFonts w:ascii="Times New Roman" w:eastAsia="Times New Roman" w:hAnsi="Times New Roman" w:cs="Times New Roman"/>
                <w:b/>
                <w:iCs/>
                <w:sz w:val="24"/>
                <w:szCs w:val="24"/>
                <w:lang w:eastAsia="ru-RU"/>
              </w:rPr>
              <w:t>Методика расчета сетевого графика</w:t>
            </w:r>
            <w:r w:rsidRPr="00727A56">
              <w:rPr>
                <w:rFonts w:ascii="Times New Roman" w:eastAsia="Times New Roman" w:hAnsi="Times New Roman" w:cs="Times New Roman"/>
                <w:sz w:val="24"/>
                <w:szCs w:val="24"/>
                <w:lang w:eastAsia="ru-RU"/>
              </w:rPr>
              <w:t xml:space="preserve"> типа «вершины - события». Построение сетевого графика в масштабе времени. Оптимизация сетевого графика.</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11. </w:t>
            </w:r>
            <w:r w:rsidRPr="00727A56">
              <w:rPr>
                <w:rFonts w:ascii="Times New Roman" w:eastAsia="Times New Roman" w:hAnsi="Times New Roman" w:cs="Times New Roman"/>
                <w:b/>
                <w:iCs/>
                <w:sz w:val="24"/>
                <w:szCs w:val="24"/>
                <w:lang w:eastAsia="ru-RU"/>
              </w:rPr>
              <w:t>Методика расчета сетевого графика</w:t>
            </w:r>
            <w:r w:rsidRPr="00727A56">
              <w:rPr>
                <w:rFonts w:ascii="Times New Roman" w:eastAsia="Times New Roman" w:hAnsi="Times New Roman" w:cs="Times New Roman"/>
                <w:sz w:val="24"/>
                <w:szCs w:val="24"/>
                <w:lang w:eastAsia="ru-RU"/>
              </w:rPr>
              <w:t xml:space="preserve"> типа «вершины - работы». Оптимизация сетевого графика</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12. Строительный генеральный план (СГП). </w:t>
            </w:r>
            <w:r w:rsidRPr="00727A56">
              <w:rPr>
                <w:rFonts w:ascii="Times New Roman" w:eastAsia="Times New Roman" w:hAnsi="Times New Roman" w:cs="Times New Roman"/>
                <w:sz w:val="24"/>
                <w:szCs w:val="24"/>
                <w:lang w:eastAsia="ru-RU"/>
              </w:rPr>
              <w:t xml:space="preserve">    Назначение, виды и состав СГП. Принципы проектирования СГП. Исходные данные для проектирования СГП. </w:t>
            </w:r>
            <w:r w:rsidRPr="00727A56">
              <w:rPr>
                <w:rFonts w:ascii="Times New Roman" w:eastAsia="Times New Roman" w:hAnsi="Times New Roman" w:cs="Times New Roman"/>
                <w:iCs/>
                <w:sz w:val="24"/>
                <w:szCs w:val="24"/>
                <w:lang w:eastAsia="ru-RU"/>
              </w:rPr>
              <w:t xml:space="preserve">Методика проектирования строительных генеральных планов.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13. </w:t>
            </w:r>
            <w:r w:rsidRPr="00727A56">
              <w:rPr>
                <w:rFonts w:ascii="Times New Roman" w:eastAsia="Times New Roman" w:hAnsi="Times New Roman" w:cs="Times New Roman"/>
                <w:sz w:val="24"/>
                <w:szCs w:val="24"/>
                <w:lang w:eastAsia="ru-RU"/>
              </w:rPr>
              <w:t>Опасные зоны на строительной площадке. Размещение на СГП монтажных машин и механизмов</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14. </w:t>
            </w:r>
            <w:r w:rsidRPr="00727A56">
              <w:rPr>
                <w:rFonts w:ascii="Times New Roman" w:eastAsia="Times New Roman" w:hAnsi="Times New Roman" w:cs="Times New Roman"/>
                <w:sz w:val="24"/>
                <w:szCs w:val="24"/>
                <w:lang w:eastAsia="ru-RU"/>
              </w:rPr>
              <w:t>Размещение на СГП складских площадок, дорог, временных зданий и сооружений.</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15. </w:t>
            </w:r>
            <w:r w:rsidRPr="00727A56">
              <w:rPr>
                <w:rFonts w:ascii="Times New Roman" w:eastAsia="Times New Roman" w:hAnsi="Times New Roman" w:cs="Times New Roman"/>
                <w:sz w:val="24"/>
                <w:szCs w:val="24"/>
                <w:lang w:eastAsia="ru-RU"/>
              </w:rPr>
              <w:t>Временные здания.</w:t>
            </w:r>
            <w:r w:rsidRPr="00727A56">
              <w:rPr>
                <w:rFonts w:ascii="Times New Roman" w:eastAsia="Times New Roman" w:hAnsi="Times New Roman" w:cs="Times New Roman"/>
                <w:iCs/>
                <w:sz w:val="24"/>
                <w:szCs w:val="24"/>
                <w:lang w:eastAsia="ru-RU"/>
              </w:rPr>
              <w:t xml:space="preserve"> Определение перечня</w:t>
            </w:r>
            <w:r w:rsidR="00711269">
              <w:rPr>
                <w:rFonts w:ascii="Times New Roman" w:eastAsia="Times New Roman" w:hAnsi="Times New Roman" w:cs="Times New Roman"/>
                <w:iCs/>
                <w:sz w:val="24"/>
                <w:szCs w:val="24"/>
                <w:lang w:eastAsia="ru-RU"/>
              </w:rPr>
              <w:t xml:space="preserve"> </w:t>
            </w:r>
            <w:r w:rsidRPr="00727A56">
              <w:rPr>
                <w:rFonts w:ascii="Times New Roman" w:eastAsia="Times New Roman" w:hAnsi="Times New Roman" w:cs="Times New Roman"/>
                <w:iCs/>
                <w:sz w:val="24"/>
                <w:szCs w:val="24"/>
                <w:lang w:eastAsia="ru-RU"/>
              </w:rPr>
              <w:t>бытовых и санитарно-гигиенических помещений, расчет площадей.</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16.</w:t>
            </w:r>
            <w:r w:rsidRPr="00727A56">
              <w:rPr>
                <w:rFonts w:ascii="Times New Roman" w:eastAsia="Times New Roman" w:hAnsi="Times New Roman" w:cs="Times New Roman"/>
                <w:sz w:val="24"/>
                <w:szCs w:val="24"/>
                <w:lang w:eastAsia="ru-RU"/>
              </w:rPr>
              <w:t xml:space="preserve">Проектирование временного водоснабжения </w:t>
            </w:r>
            <w:r w:rsidR="00711269" w:rsidRPr="00727A56">
              <w:rPr>
                <w:rFonts w:ascii="Times New Roman" w:eastAsia="Times New Roman" w:hAnsi="Times New Roman" w:cs="Times New Roman"/>
                <w:sz w:val="24"/>
                <w:szCs w:val="24"/>
                <w:lang w:eastAsia="ru-RU"/>
              </w:rPr>
              <w:t>и электроснабжения</w:t>
            </w:r>
            <w:r w:rsidRPr="00727A56">
              <w:rPr>
                <w:rFonts w:ascii="Times New Roman" w:eastAsia="Times New Roman" w:hAnsi="Times New Roman" w:cs="Times New Roman"/>
                <w:sz w:val="24"/>
                <w:szCs w:val="24"/>
                <w:lang w:eastAsia="ru-RU"/>
              </w:rPr>
              <w:t xml:space="preserve"> строительной площадки.                 </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sz w:val="24"/>
                <w:szCs w:val="24"/>
                <w:lang w:eastAsia="ru-RU"/>
              </w:rPr>
              <w:t>17.</w:t>
            </w:r>
            <w:r w:rsidRPr="00727A56">
              <w:rPr>
                <w:rFonts w:ascii="Times New Roman" w:eastAsia="Times New Roman" w:hAnsi="Times New Roman" w:cs="Times New Roman"/>
                <w:bCs/>
                <w:sz w:val="24"/>
                <w:szCs w:val="24"/>
                <w:lang w:eastAsia="ru-RU"/>
              </w:rPr>
              <w:t>Назначение, виды и структура технологических карт и карт трудовых процессов</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
                <w:sz w:val="24"/>
                <w:szCs w:val="24"/>
                <w:lang w:eastAsia="ru-RU"/>
              </w:rPr>
              <w:t>18.</w:t>
            </w:r>
            <w:r w:rsidRPr="00727A56">
              <w:rPr>
                <w:rFonts w:ascii="Times New Roman" w:eastAsia="Times New Roman" w:hAnsi="Times New Roman" w:cs="Times New Roman"/>
                <w:bCs/>
                <w:sz w:val="24"/>
                <w:szCs w:val="24"/>
                <w:lang w:eastAsia="ru-RU"/>
              </w:rPr>
              <w:t>Методика разработки технологических карт (разделы ТК 6, 5,1)</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19.</w:t>
            </w:r>
            <w:r w:rsidRPr="00727A56">
              <w:rPr>
                <w:rFonts w:ascii="Times New Roman" w:eastAsia="Times New Roman" w:hAnsi="Times New Roman" w:cs="Times New Roman"/>
                <w:bCs/>
                <w:sz w:val="24"/>
                <w:szCs w:val="24"/>
                <w:lang w:eastAsia="ru-RU"/>
              </w:rPr>
              <w:t>Методика разработки технологических карт (разделы ТК 2,3,4)</w:t>
            </w:r>
          </w:p>
        </w:tc>
        <w:tc>
          <w:tcPr>
            <w:tcW w:w="438" w:type="pct"/>
            <w:vAlign w:val="center"/>
          </w:tcPr>
          <w:p w:rsidR="000E06F8" w:rsidRPr="00727A56" w:rsidRDefault="00711269" w:rsidP="00727A56">
            <w:pPr>
              <w:suppressAutoHyphens/>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36</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b/>
                <w:sz w:val="24"/>
                <w:szCs w:val="24"/>
                <w:lang w:eastAsia="ru-RU"/>
              </w:rPr>
            </w:pPr>
          </w:p>
        </w:tc>
      </w:tr>
      <w:tr w:rsidR="000E06F8" w:rsidRPr="00727A56" w:rsidTr="0016035A">
        <w:trPr>
          <w:trHeight w:val="748"/>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iCs/>
                <w:spacing w:val="15"/>
                <w:sz w:val="24"/>
                <w:szCs w:val="24"/>
                <w:lang w:eastAsia="ru-RU"/>
              </w:rPr>
              <w:t xml:space="preserve"> Практическое занятие №</w:t>
            </w:r>
            <w:r w:rsidR="002B1BD0" w:rsidRPr="00727A56">
              <w:rPr>
                <w:rFonts w:ascii="Times New Roman" w:eastAsia="Times New Roman" w:hAnsi="Times New Roman" w:cs="Times New Roman"/>
                <w:iCs/>
                <w:spacing w:val="15"/>
                <w:sz w:val="24"/>
                <w:szCs w:val="24"/>
                <w:lang w:eastAsia="ru-RU"/>
              </w:rPr>
              <w:t>3.</w:t>
            </w:r>
            <w:r w:rsidR="002B1BD0" w:rsidRPr="00727A56">
              <w:rPr>
                <w:rFonts w:ascii="Times New Roman" w:eastAsia="Times New Roman" w:hAnsi="Times New Roman" w:cs="Times New Roman"/>
                <w:sz w:val="24"/>
                <w:szCs w:val="24"/>
                <w:lang w:eastAsia="ru-RU"/>
              </w:rPr>
              <w:t xml:space="preserve"> Организация</w:t>
            </w:r>
            <w:r w:rsidRPr="00727A56">
              <w:rPr>
                <w:rFonts w:ascii="Times New Roman" w:eastAsia="Times New Roman" w:hAnsi="Times New Roman" w:cs="Times New Roman"/>
                <w:sz w:val="24"/>
                <w:szCs w:val="24"/>
                <w:lang w:eastAsia="ru-RU"/>
              </w:rPr>
              <w:t xml:space="preserve"> строительного производства поточным методом (поточно-расчлененным, поточно-комплексным). Расчет параметров потока. Построение графиков потока и графиков ресурсов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Практическое занятие № 4. Определение объемов работ и потребности в материально-технических ресурсах</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Практическое занятие </w:t>
            </w:r>
            <w:r w:rsidR="002B1BD0" w:rsidRPr="00727A56">
              <w:rPr>
                <w:rFonts w:ascii="Times New Roman" w:eastAsia="Times New Roman" w:hAnsi="Times New Roman" w:cs="Times New Roman"/>
                <w:sz w:val="24"/>
                <w:szCs w:val="24"/>
                <w:lang w:eastAsia="ru-RU"/>
              </w:rPr>
              <w:t>№ 5. Составление</w:t>
            </w:r>
            <w:r w:rsidRPr="00727A56">
              <w:rPr>
                <w:rFonts w:ascii="Times New Roman" w:eastAsia="Times New Roman" w:hAnsi="Times New Roman" w:cs="Times New Roman"/>
                <w:sz w:val="24"/>
                <w:szCs w:val="24"/>
                <w:lang w:eastAsia="ru-RU"/>
              </w:rPr>
              <w:t xml:space="preserve"> номенклатуры работ календарного плана на строительство объекта. Расчет календарного плана</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rPr>
          <w:trHeight w:val="311"/>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6.Составление календарного графика на общестроительные работы</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2B1BD0">
            <w:pPr>
              <w:suppressAutoHyphens/>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sz w:val="24"/>
                <w:szCs w:val="24"/>
                <w:lang w:eastAsia="ru-RU"/>
              </w:rPr>
              <w:t xml:space="preserve">Практическое занятие </w:t>
            </w:r>
            <w:r w:rsidR="002B1BD0" w:rsidRPr="00727A56">
              <w:rPr>
                <w:rFonts w:ascii="Times New Roman" w:eastAsia="Times New Roman" w:hAnsi="Times New Roman" w:cs="Times New Roman"/>
                <w:sz w:val="24"/>
                <w:szCs w:val="24"/>
                <w:lang w:eastAsia="ru-RU"/>
              </w:rPr>
              <w:t>№ 7. Составление</w:t>
            </w:r>
            <w:r w:rsidRPr="00727A56">
              <w:rPr>
                <w:rFonts w:ascii="Times New Roman" w:eastAsia="Times New Roman" w:hAnsi="Times New Roman" w:cs="Times New Roman"/>
                <w:sz w:val="24"/>
                <w:szCs w:val="24"/>
                <w:lang w:eastAsia="ru-RU"/>
              </w:rPr>
              <w:t xml:space="preserve"> графика движения рабочих. Взаимо</w:t>
            </w:r>
            <w:r w:rsidR="002B1BD0">
              <w:rPr>
                <w:rFonts w:ascii="Times New Roman" w:eastAsia="Times New Roman" w:hAnsi="Times New Roman" w:cs="Times New Roman"/>
                <w:sz w:val="24"/>
                <w:szCs w:val="24"/>
                <w:lang w:eastAsia="ru-RU"/>
              </w:rPr>
              <w:t>связь</w:t>
            </w:r>
            <w:r w:rsidRPr="00727A56">
              <w:rPr>
                <w:rFonts w:ascii="Times New Roman" w:eastAsia="Times New Roman" w:hAnsi="Times New Roman" w:cs="Times New Roman"/>
                <w:sz w:val="24"/>
                <w:szCs w:val="24"/>
                <w:lang w:eastAsia="ru-RU"/>
              </w:rPr>
              <w:t xml:space="preserve"> общестроительных и специальных работ.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bCs/>
                <w:iCs/>
                <w:sz w:val="24"/>
                <w:szCs w:val="24"/>
                <w:lang w:eastAsia="ru-RU"/>
              </w:rPr>
            </w:pPr>
            <w:r w:rsidRPr="00727A56">
              <w:rPr>
                <w:rFonts w:ascii="Times New Roman" w:eastAsia="Times New Roman" w:hAnsi="Times New Roman" w:cs="Times New Roman"/>
                <w:iCs/>
                <w:sz w:val="24"/>
                <w:szCs w:val="24"/>
                <w:lang w:eastAsia="ru-RU"/>
              </w:rPr>
              <w:t>Практическое занятие №  8. Построение графика поступления на объект и расхода строительных конструкций, изделий и материалов (расход материальных ресурсов).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Практическое занятие №  9.Построение графика поступления на объект и расхода строительных конструкций, изделий и материалов (поступление на объект материальных ресурсов).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Практическое занятие №  10.Построение графика поступления на объект и расхода строительных конструкций, изделий и материалов. Поступление на объект  </w:t>
            </w:r>
            <w:r w:rsidRPr="00727A56">
              <w:rPr>
                <w:rFonts w:ascii="Times New Roman" w:eastAsia="Times New Roman" w:hAnsi="Times New Roman" w:cs="Times New Roman"/>
                <w:iCs/>
                <w:sz w:val="24"/>
                <w:szCs w:val="24"/>
                <w:lang w:eastAsia="ru-RU"/>
              </w:rPr>
              <w:t>и распределение</w:t>
            </w:r>
            <w:r w:rsidRPr="00727A56">
              <w:rPr>
                <w:rFonts w:ascii="Times New Roman" w:eastAsia="Times New Roman" w:hAnsi="Times New Roman" w:cs="Times New Roman"/>
                <w:sz w:val="24"/>
                <w:szCs w:val="24"/>
                <w:lang w:eastAsia="ru-RU"/>
              </w:rPr>
              <w:t xml:space="preserve"> материальных ресурсов.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iCs/>
                <w:sz w:val="24"/>
                <w:szCs w:val="24"/>
                <w:lang w:eastAsia="ru-RU"/>
              </w:rPr>
              <w:t>Практическое занятие №  11.Разработка графика движения строительных машин и механизмов.</w:t>
            </w:r>
            <w:r w:rsidRPr="00727A56">
              <w:rPr>
                <w:rFonts w:ascii="Times New Roman" w:eastAsia="Times New Roman" w:hAnsi="Times New Roman" w:cs="Times New Roman"/>
                <w:sz w:val="24"/>
                <w:szCs w:val="24"/>
                <w:lang w:eastAsia="ru-RU"/>
              </w:rPr>
              <w:t xml:space="preserve"> Расчет транспортных средств  для доставки строительных грузов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 xml:space="preserve">Практическое занятие №  12.Определение технико-экономических показателей  ППР </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contextualSpacing/>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13.Построение модели сетевого графика на заданный цикл работ. Расчет сетевого графика типа «вершины-события»</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uppressAutoHyphens/>
              <w:spacing w:after="20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sz w:val="24"/>
                <w:szCs w:val="24"/>
                <w:lang w:eastAsia="ru-RU"/>
              </w:rPr>
              <w:t>Практическое занятие №  14.Расчет сетевого графика типа «вершины-работы»</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Практическое занятие №  15.Построение сетевого графика в масштабе времени. Оптимизация сетевого графика</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b/>
                <w:iCs/>
                <w:sz w:val="24"/>
                <w:szCs w:val="24"/>
                <w:lang w:eastAsia="ru-RU"/>
              </w:rPr>
            </w:pPr>
            <w:r w:rsidRPr="00727A56">
              <w:rPr>
                <w:rFonts w:ascii="Times New Roman" w:eastAsia="Times New Roman" w:hAnsi="Times New Roman" w:cs="Times New Roman"/>
                <w:iCs/>
                <w:sz w:val="24"/>
                <w:szCs w:val="24"/>
                <w:lang w:eastAsia="ru-RU"/>
              </w:rPr>
              <w:t>Практическое занятие №  16.Определение перечня и расчет площадей временных бытовых и санитарно-гигиенических помещений для работников.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rPr>
          <w:trHeight w:val="189"/>
        </w:trPr>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17.Выбор и привязка монтажных кранов</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18. Определение опасных зон на стройгенплане</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19.Разработка элементов технологических карт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16035A">
        <w:tc>
          <w:tcPr>
            <w:tcW w:w="935" w:type="pct"/>
            <w:vMerge/>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p>
        </w:tc>
        <w:tc>
          <w:tcPr>
            <w:tcW w:w="3152" w:type="pct"/>
            <w:gridSpan w:val="2"/>
          </w:tcPr>
          <w:p w:rsidR="000E06F8" w:rsidRPr="00727A56" w:rsidRDefault="000E06F8" w:rsidP="00727A56">
            <w:pPr>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Практическое занятие №  20.Разработка элементов технологических карт</w:t>
            </w:r>
          </w:p>
        </w:tc>
        <w:tc>
          <w:tcPr>
            <w:tcW w:w="438" w:type="pct"/>
            <w:vAlign w:val="center"/>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w:t>
            </w:r>
          </w:p>
        </w:tc>
        <w:tc>
          <w:tcPr>
            <w:tcW w:w="475" w:type="pct"/>
          </w:tcPr>
          <w:p w:rsidR="000E06F8" w:rsidRPr="00727A56" w:rsidRDefault="000E06F8" w:rsidP="00727A56">
            <w:pPr>
              <w:suppressAutoHyphens/>
              <w:spacing w:after="200" w:line="360" w:lineRule="auto"/>
              <w:jc w:val="center"/>
              <w:rPr>
                <w:rFonts w:ascii="Times New Roman" w:eastAsia="Times New Roman" w:hAnsi="Times New Roman" w:cs="Times New Roman"/>
                <w:sz w:val="24"/>
                <w:szCs w:val="24"/>
                <w:lang w:eastAsia="ru-RU"/>
              </w:rPr>
            </w:pPr>
          </w:p>
        </w:tc>
      </w:tr>
      <w:tr w:rsidR="000E06F8" w:rsidRPr="00727A56" w:rsidTr="000E06F8">
        <w:trPr>
          <w:trHeight w:val="1068"/>
        </w:trPr>
        <w:tc>
          <w:tcPr>
            <w:tcW w:w="4087" w:type="pct"/>
            <w:gridSpan w:val="3"/>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lastRenderedPageBreak/>
              <w:t>Примерная тематика самостоятельной учебной работы при изучении раздела 3.</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 Выбор строительной техники при выполнении различных видов работ</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Выбор методов производства работ. Выбор средств малой механизации </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 xml:space="preserve">Разработка фрагмента календарного плана </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Доработка построения графика поступления на объект и расхода строительных конструкций, изделий и материалов</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Построение и расчет сетевого графика</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Расчет площади складов</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Разработка элементов строительного генерального плана</w:t>
            </w:r>
          </w:p>
          <w:p w:rsidR="000E06F8" w:rsidRPr="00727A56" w:rsidRDefault="000E06F8" w:rsidP="00A77AB5">
            <w:pPr>
              <w:numPr>
                <w:ilvl w:val="0"/>
                <w:numId w:val="1"/>
              </w:numPr>
              <w:tabs>
                <w:tab w:val="left" w:pos="234"/>
              </w:tabs>
              <w:spacing w:after="0" w:line="360" w:lineRule="auto"/>
              <w:contextualSpacing/>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Разработка элементов технологической карты</w:t>
            </w:r>
          </w:p>
          <w:p w:rsidR="000E06F8" w:rsidRPr="00727A56" w:rsidRDefault="000E06F8" w:rsidP="00727A56">
            <w:pPr>
              <w:tabs>
                <w:tab w:val="left" w:pos="234"/>
              </w:tabs>
              <w:spacing w:after="0" w:line="360" w:lineRule="auto"/>
              <w:ind w:left="45"/>
              <w:contextualSpacing/>
              <w:rPr>
                <w:rFonts w:ascii="Times New Roman" w:eastAsia="Times New Roman" w:hAnsi="Times New Roman" w:cs="Times New Roman"/>
                <w:sz w:val="24"/>
                <w:szCs w:val="24"/>
                <w:lang w:eastAsia="ru-RU"/>
              </w:rPr>
            </w:pPr>
          </w:p>
        </w:tc>
        <w:tc>
          <w:tcPr>
            <w:tcW w:w="438" w:type="pct"/>
            <w:vAlign w:val="center"/>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18</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Учебная практика раздела 3.</w:t>
            </w:r>
          </w:p>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Виды работ </w:t>
            </w:r>
          </w:p>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 xml:space="preserve">составление и описание работ, спецификаций, таблиц и другой технической документации для разработки линейных и сетевых графиков производства работ </w:t>
            </w:r>
          </w:p>
        </w:tc>
        <w:tc>
          <w:tcPr>
            <w:tcW w:w="438" w:type="pct"/>
            <w:vAlign w:val="center"/>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12</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0E06F8">
        <w:trPr>
          <w:trHeight w:val="276"/>
        </w:trPr>
        <w:tc>
          <w:tcPr>
            <w:tcW w:w="4087" w:type="pct"/>
            <w:gridSpan w:val="3"/>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bCs/>
                <w:sz w:val="24"/>
                <w:szCs w:val="24"/>
                <w:lang w:eastAsia="ru-RU"/>
              </w:rPr>
              <w:t>Производственная практика раздела 3</w:t>
            </w:r>
          </w:p>
          <w:p w:rsidR="000E06F8" w:rsidRPr="00727A56" w:rsidRDefault="000E06F8" w:rsidP="00727A56">
            <w:pPr>
              <w:spacing w:after="20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 xml:space="preserve">Виды </w:t>
            </w:r>
            <w:r w:rsidR="005C2C78" w:rsidRPr="00727A56">
              <w:rPr>
                <w:rFonts w:ascii="Times New Roman" w:eastAsia="Times New Roman" w:hAnsi="Times New Roman" w:cs="Times New Roman"/>
                <w:b/>
                <w:bCs/>
                <w:sz w:val="24"/>
                <w:szCs w:val="24"/>
                <w:lang w:eastAsia="ru-RU"/>
              </w:rPr>
              <w:t>работ:</w:t>
            </w:r>
          </w:p>
          <w:p w:rsidR="000E06F8" w:rsidRPr="00727A56" w:rsidRDefault="000E06F8" w:rsidP="00A77AB5">
            <w:pPr>
              <w:numPr>
                <w:ilvl w:val="0"/>
                <w:numId w:val="2"/>
              </w:numPr>
              <w:spacing w:before="120" w:after="120" w:line="360" w:lineRule="auto"/>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bCs/>
                <w:sz w:val="24"/>
                <w:szCs w:val="24"/>
                <w:lang w:eastAsia="ru-RU"/>
              </w:rPr>
              <w:t xml:space="preserve">разработка и согласование календарных планов производства строительных работ на объекте капитального строительства </w:t>
            </w:r>
          </w:p>
          <w:p w:rsidR="000E06F8" w:rsidRPr="00727A56" w:rsidRDefault="000E06F8" w:rsidP="00A77AB5">
            <w:pPr>
              <w:numPr>
                <w:ilvl w:val="0"/>
                <w:numId w:val="2"/>
              </w:numPr>
              <w:spacing w:before="120" w:after="12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lastRenderedPageBreak/>
              <w:t>разработка карт технологических и трудовых процессов</w:t>
            </w:r>
          </w:p>
        </w:tc>
        <w:tc>
          <w:tcPr>
            <w:tcW w:w="438" w:type="pct"/>
            <w:vAlign w:val="center"/>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36</w:t>
            </w:r>
          </w:p>
        </w:tc>
        <w:tc>
          <w:tcPr>
            <w:tcW w:w="475" w:type="pct"/>
          </w:tcPr>
          <w:p w:rsidR="000E06F8" w:rsidRPr="00727A56" w:rsidRDefault="000E06F8" w:rsidP="00727A56">
            <w:pPr>
              <w:suppressAutoHyphens/>
              <w:spacing w:after="200" w:line="360" w:lineRule="auto"/>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lastRenderedPageBreak/>
              <w:t xml:space="preserve">Курсовой проект </w:t>
            </w:r>
          </w:p>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Cs/>
                <w:sz w:val="24"/>
                <w:szCs w:val="24"/>
                <w:lang w:eastAsia="ru-RU"/>
              </w:rPr>
              <w:t xml:space="preserve">Выполнение курсового проекта </w:t>
            </w:r>
            <w:r w:rsidR="005C2C78" w:rsidRPr="00727A56">
              <w:rPr>
                <w:rFonts w:ascii="Times New Roman" w:eastAsia="Times New Roman" w:hAnsi="Times New Roman" w:cs="Times New Roman"/>
                <w:bCs/>
                <w:sz w:val="24"/>
                <w:szCs w:val="24"/>
                <w:lang w:eastAsia="ru-RU"/>
              </w:rPr>
              <w:t>по МДК</w:t>
            </w:r>
            <w:r w:rsidRPr="00727A56">
              <w:rPr>
                <w:rFonts w:ascii="Times New Roman" w:eastAsia="Times New Roman" w:hAnsi="Times New Roman" w:cs="Times New Roman"/>
                <w:bCs/>
                <w:sz w:val="24"/>
                <w:szCs w:val="24"/>
                <w:lang w:eastAsia="ru-RU"/>
              </w:rPr>
              <w:t xml:space="preserve"> 01.02 </w:t>
            </w:r>
            <w:r w:rsidR="005C2C78" w:rsidRPr="00727A56">
              <w:rPr>
                <w:rFonts w:ascii="Times New Roman" w:eastAsia="Times New Roman" w:hAnsi="Times New Roman" w:cs="Times New Roman"/>
                <w:bCs/>
                <w:sz w:val="24"/>
                <w:szCs w:val="24"/>
                <w:lang w:eastAsia="ru-RU"/>
              </w:rPr>
              <w:t>является обязательным</w:t>
            </w:r>
            <w:r w:rsidRPr="00727A56">
              <w:rPr>
                <w:rFonts w:ascii="Times New Roman" w:eastAsia="Times New Roman" w:hAnsi="Times New Roman" w:cs="Times New Roman"/>
                <w:b/>
                <w:bCs/>
                <w:sz w:val="24"/>
                <w:szCs w:val="24"/>
                <w:lang w:eastAsia="ru-RU"/>
              </w:rPr>
              <w:t xml:space="preserve">. </w:t>
            </w:r>
          </w:p>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Тематика курсовых проектов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  Разработка элементов ППР на строительство объекта непроизводственного назначения</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   Разработка элементов ППР на строительство объекта производственного назначения</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p>
        </w:tc>
        <w:tc>
          <w:tcPr>
            <w:tcW w:w="438" w:type="pct"/>
            <w:vAlign w:val="center"/>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50</w:t>
            </w:r>
          </w:p>
        </w:tc>
        <w:tc>
          <w:tcPr>
            <w:tcW w:w="475" w:type="pct"/>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r>
      <w:tr w:rsidR="000E06F8" w:rsidRPr="00727A56" w:rsidTr="000E06F8">
        <w:trPr>
          <w:trHeight w:val="982"/>
        </w:trPr>
        <w:tc>
          <w:tcPr>
            <w:tcW w:w="4087" w:type="pct"/>
            <w:gridSpan w:val="3"/>
          </w:tcPr>
          <w:p w:rsidR="000E06F8" w:rsidRPr="00727A56" w:rsidRDefault="000E06F8" w:rsidP="00727A56">
            <w:pPr>
              <w:suppressAutoHyphens/>
              <w:spacing w:after="0" w:line="360" w:lineRule="auto"/>
              <w:jc w:val="both"/>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sz w:val="24"/>
                <w:szCs w:val="24"/>
                <w:lang w:eastAsia="ru-RU"/>
              </w:rPr>
              <w:t xml:space="preserve">Обязательные аудиторные учебные занятия </w:t>
            </w:r>
            <w:r w:rsidRPr="00727A56">
              <w:rPr>
                <w:rFonts w:ascii="Times New Roman" w:eastAsia="Times New Roman" w:hAnsi="Times New Roman" w:cs="Times New Roman"/>
                <w:b/>
                <w:bCs/>
                <w:sz w:val="24"/>
                <w:szCs w:val="24"/>
                <w:lang w:eastAsia="ru-RU"/>
              </w:rPr>
              <w:t xml:space="preserve">по курсовому проекту </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  1 Разработка календарного плана (КП)</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Цели и задачи проекта</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1.1 Условия строительства</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1.2 Определение объемов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1.3 Определение трудоемкости работ и потребности в машинах</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1.4 Определение потребности в материальных ресурсах  </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1.5 Выбор методов производства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1.6 Календарный план производства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1.6.1 Разработка календарного плана</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1.6.2 </w:t>
            </w:r>
            <w:r w:rsidR="005C2C78" w:rsidRPr="00727A56">
              <w:rPr>
                <w:rFonts w:ascii="Times New Roman" w:eastAsia="Times New Roman" w:hAnsi="Times New Roman" w:cs="Times New Roman"/>
                <w:sz w:val="24"/>
                <w:szCs w:val="24"/>
                <w:lang w:eastAsia="ru-RU"/>
              </w:rPr>
              <w:t>Построение графиков</w:t>
            </w:r>
            <w:r w:rsidRPr="00727A56">
              <w:rPr>
                <w:rFonts w:ascii="Times New Roman" w:eastAsia="Times New Roman" w:hAnsi="Times New Roman" w:cs="Times New Roman"/>
                <w:sz w:val="24"/>
                <w:szCs w:val="24"/>
                <w:lang w:eastAsia="ru-RU"/>
              </w:rPr>
              <w:t xml:space="preserve"> ресурсов на основе календарного плана (график движения рабочих, графика поступления на объект и расхода строительных конструкций, изделий и </w:t>
            </w:r>
            <w:r w:rsidR="005C2C78" w:rsidRPr="00727A56">
              <w:rPr>
                <w:rFonts w:ascii="Times New Roman" w:eastAsia="Times New Roman" w:hAnsi="Times New Roman" w:cs="Times New Roman"/>
                <w:sz w:val="24"/>
                <w:szCs w:val="24"/>
                <w:lang w:eastAsia="ru-RU"/>
              </w:rPr>
              <w:t>материалов, график</w:t>
            </w:r>
            <w:r w:rsidRPr="00727A56">
              <w:rPr>
                <w:rFonts w:ascii="Times New Roman" w:eastAsia="Times New Roman" w:hAnsi="Times New Roman" w:cs="Times New Roman"/>
                <w:sz w:val="24"/>
                <w:szCs w:val="24"/>
                <w:lang w:eastAsia="ru-RU"/>
              </w:rPr>
              <w:t xml:space="preserve"> движения строительных машин и механизмов)</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1.6.3 Расчет ТЭП.</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 Разработка технологической карты (на заданный вид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 xml:space="preserve">3. Безопасность труда при производстве работ на объекте </w:t>
            </w:r>
          </w:p>
        </w:tc>
        <w:tc>
          <w:tcPr>
            <w:tcW w:w="438" w:type="pct"/>
            <w:vAlign w:val="center"/>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50</w:t>
            </w:r>
          </w:p>
        </w:tc>
        <w:tc>
          <w:tcPr>
            <w:tcW w:w="475" w:type="pct"/>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Самостоятельная учебная работа обучающегося над курсовым проектом</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b/>
                <w:sz w:val="24"/>
                <w:szCs w:val="24"/>
                <w:lang w:eastAsia="ru-RU"/>
              </w:rPr>
              <w:t xml:space="preserve"> 1. </w:t>
            </w:r>
            <w:r w:rsidRPr="00727A56">
              <w:rPr>
                <w:rFonts w:ascii="Times New Roman" w:eastAsia="Times New Roman" w:hAnsi="Times New Roman" w:cs="Times New Roman"/>
                <w:sz w:val="24"/>
                <w:szCs w:val="24"/>
                <w:lang w:eastAsia="ru-RU"/>
              </w:rPr>
              <w:t xml:space="preserve">Планирование выполнения курсового проекта. </w:t>
            </w:r>
            <w:r w:rsidR="005C2C78" w:rsidRPr="00727A56">
              <w:rPr>
                <w:rFonts w:ascii="Times New Roman" w:eastAsia="Times New Roman" w:hAnsi="Times New Roman" w:cs="Times New Roman"/>
                <w:sz w:val="24"/>
                <w:szCs w:val="24"/>
                <w:lang w:eastAsia="ru-RU"/>
              </w:rPr>
              <w:t>Определение задач</w:t>
            </w:r>
            <w:r w:rsidRPr="00727A56">
              <w:rPr>
                <w:rFonts w:ascii="Times New Roman" w:eastAsia="Times New Roman" w:hAnsi="Times New Roman" w:cs="Times New Roman"/>
                <w:sz w:val="24"/>
                <w:szCs w:val="24"/>
                <w:lang w:eastAsia="ru-RU"/>
              </w:rPr>
              <w:t xml:space="preserve"> проекта. Изучение нормативно-технической документации в области разработки проекта производства работ</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2. Выбор методов производства работ. Выбор средств малой механизации</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3. Построение графика движения рабочих. Построение графика поступления на объект и расхода строительных конструкций, изделий и материалов</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4. Изучение типовых технологических карт на заданный вид работ. Разработка элементов технологической карты</w:t>
            </w:r>
          </w:p>
          <w:p w:rsidR="000E06F8" w:rsidRPr="00727A56" w:rsidRDefault="000E06F8"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5. Выполнение графической части проекта с использованием ИТ</w:t>
            </w:r>
          </w:p>
          <w:p w:rsidR="000E06F8" w:rsidRPr="00727A56" w:rsidRDefault="000E06F8" w:rsidP="00727A56">
            <w:pPr>
              <w:suppressAutoHyphens/>
              <w:spacing w:after="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6.. Подготовка к защите проекта (составление заключений, доклада, подготовка к ответам на вопросы)</w:t>
            </w:r>
            <w:r w:rsidRPr="00727A56">
              <w:rPr>
                <w:rFonts w:ascii="Times New Roman" w:eastAsia="Times New Roman" w:hAnsi="Times New Roman" w:cs="Times New Roman"/>
                <w:b/>
                <w:sz w:val="24"/>
                <w:szCs w:val="24"/>
                <w:lang w:eastAsia="ru-RU"/>
              </w:rPr>
              <w:t xml:space="preserve"> .</w:t>
            </w:r>
          </w:p>
        </w:tc>
        <w:tc>
          <w:tcPr>
            <w:tcW w:w="438" w:type="pct"/>
            <w:vAlign w:val="center"/>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12</w:t>
            </w:r>
          </w:p>
        </w:tc>
        <w:tc>
          <w:tcPr>
            <w:tcW w:w="475" w:type="pct"/>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r>
      <w:tr w:rsidR="000E06F8" w:rsidRPr="00727A56" w:rsidTr="000E06F8">
        <w:tc>
          <w:tcPr>
            <w:tcW w:w="4087" w:type="pct"/>
            <w:gridSpan w:val="3"/>
          </w:tcPr>
          <w:p w:rsidR="000E06F8" w:rsidRPr="00727A56" w:rsidRDefault="000E06F8" w:rsidP="00727A56">
            <w:pPr>
              <w:spacing w:after="0" w:line="360" w:lineRule="auto"/>
              <w:rPr>
                <w:rFonts w:ascii="Times New Roman" w:eastAsia="Times New Roman" w:hAnsi="Times New Roman" w:cs="Times New Roman"/>
                <w:b/>
                <w:bCs/>
                <w:sz w:val="24"/>
                <w:szCs w:val="24"/>
                <w:lang w:eastAsia="ru-RU"/>
              </w:rPr>
            </w:pPr>
            <w:r w:rsidRPr="00727A56">
              <w:rPr>
                <w:rFonts w:ascii="Times New Roman" w:eastAsia="Times New Roman" w:hAnsi="Times New Roman" w:cs="Times New Roman"/>
                <w:b/>
                <w:bCs/>
                <w:sz w:val="24"/>
                <w:szCs w:val="24"/>
                <w:lang w:eastAsia="ru-RU"/>
              </w:rPr>
              <w:t>Всего</w:t>
            </w:r>
          </w:p>
        </w:tc>
        <w:tc>
          <w:tcPr>
            <w:tcW w:w="438" w:type="pct"/>
            <w:vAlign w:val="center"/>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568</w:t>
            </w:r>
          </w:p>
        </w:tc>
        <w:tc>
          <w:tcPr>
            <w:tcW w:w="475" w:type="pct"/>
          </w:tcPr>
          <w:p w:rsidR="000E06F8" w:rsidRPr="00727A56" w:rsidRDefault="000E06F8" w:rsidP="00727A56">
            <w:pPr>
              <w:spacing w:after="200" w:line="360" w:lineRule="auto"/>
              <w:rPr>
                <w:rFonts w:ascii="Times New Roman" w:eastAsia="Times New Roman" w:hAnsi="Times New Roman" w:cs="Times New Roman"/>
                <w:b/>
                <w:sz w:val="24"/>
                <w:szCs w:val="24"/>
                <w:lang w:eastAsia="ru-RU"/>
              </w:rPr>
            </w:pPr>
          </w:p>
        </w:tc>
      </w:tr>
    </w:tbl>
    <w:p w:rsidR="00727A56" w:rsidRPr="00727A56" w:rsidRDefault="00727A56" w:rsidP="00727A56">
      <w:pPr>
        <w:suppressAutoHyphens/>
        <w:spacing w:after="200" w:line="360" w:lineRule="auto"/>
        <w:jc w:val="both"/>
        <w:rPr>
          <w:rFonts w:ascii="Times New Roman" w:eastAsia="Times New Roman" w:hAnsi="Times New Roman" w:cs="Times New Roman"/>
          <w:sz w:val="24"/>
          <w:szCs w:val="24"/>
          <w:lang w:eastAsia="ru-RU"/>
        </w:rPr>
      </w:pPr>
    </w:p>
    <w:p w:rsidR="00727A56" w:rsidRPr="00727A56" w:rsidRDefault="00727A56" w:rsidP="00727A56">
      <w:pPr>
        <w:suppressAutoHyphens/>
        <w:spacing w:after="200" w:line="360" w:lineRule="auto"/>
        <w:jc w:val="both"/>
        <w:rPr>
          <w:rFonts w:ascii="Times New Roman" w:eastAsia="Times New Roman" w:hAnsi="Times New Roman" w:cs="Times New Roman"/>
          <w:sz w:val="24"/>
          <w:szCs w:val="24"/>
          <w:lang w:eastAsia="ru-RU"/>
        </w:rPr>
        <w:sectPr w:rsidR="00727A56" w:rsidRPr="00727A56" w:rsidSect="00727A56">
          <w:type w:val="continuous"/>
          <w:pgSz w:w="16840" w:h="11907" w:orient="landscape"/>
          <w:pgMar w:top="1134" w:right="567" w:bottom="1134" w:left="1701" w:header="709" w:footer="709" w:gutter="0"/>
          <w:cols w:space="720"/>
        </w:sectPr>
      </w:pPr>
    </w:p>
    <w:p w:rsidR="00727A56" w:rsidRPr="00727A56" w:rsidRDefault="00727A56"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lastRenderedPageBreak/>
        <w:t xml:space="preserve">3. УСЛОВИЯ РЕАЛИЗАЦИИ ПРОГРАММЫ </w:t>
      </w:r>
      <w:r w:rsidR="005C2C78" w:rsidRPr="00727A56">
        <w:rPr>
          <w:rFonts w:ascii="Times New Roman" w:eastAsia="Times New Roman" w:hAnsi="Times New Roman" w:cs="Times New Roman"/>
          <w:b/>
          <w:sz w:val="24"/>
          <w:szCs w:val="24"/>
          <w:lang w:eastAsia="ru-RU"/>
        </w:rPr>
        <w:t>ПРОФЕССИОНАЛЬНОГО МОДУЛЯ</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3.1. Для реализации программы профессионального модуля должны быть предусмотрены следующие специальные помещения:</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Кабинет «Строительные </w:t>
      </w:r>
      <w:r w:rsidR="005C2C78" w:rsidRPr="00727A56">
        <w:rPr>
          <w:rFonts w:ascii="Times New Roman" w:eastAsia="Times New Roman" w:hAnsi="Times New Roman" w:cs="Times New Roman"/>
          <w:sz w:val="24"/>
          <w:szCs w:val="24"/>
          <w:lang w:eastAsia="ru-RU"/>
        </w:rPr>
        <w:t>материалы и</w:t>
      </w:r>
      <w:r w:rsidRPr="00727A56">
        <w:rPr>
          <w:rFonts w:ascii="Times New Roman" w:eastAsia="Times New Roman" w:hAnsi="Times New Roman" w:cs="Times New Roman"/>
          <w:sz w:val="24"/>
          <w:szCs w:val="24"/>
          <w:lang w:eastAsia="ru-RU"/>
        </w:rPr>
        <w:t xml:space="preserve"> изделия» </w:t>
      </w:r>
      <w:r w:rsidR="005C2C78" w:rsidRPr="00727A56">
        <w:rPr>
          <w:rFonts w:ascii="Times New Roman" w:eastAsia="Times New Roman" w:hAnsi="Times New Roman" w:cs="Times New Roman"/>
          <w:sz w:val="24"/>
          <w:szCs w:val="24"/>
          <w:lang w:eastAsia="ru-RU"/>
        </w:rPr>
        <w:t>оснащённый оборудованием</w:t>
      </w:r>
      <w:r w:rsidRPr="00727A56">
        <w:rPr>
          <w:rFonts w:ascii="Times New Roman" w:eastAsia="Times New Roman" w:hAnsi="Times New Roman" w:cs="Times New Roman"/>
          <w:sz w:val="24"/>
          <w:szCs w:val="24"/>
          <w:lang w:eastAsia="ru-RU"/>
        </w:rPr>
        <w:t>:</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рабочие места преподавателя и обучающихся </w:t>
      </w:r>
      <w:r w:rsidR="005C2C78" w:rsidRPr="00727A56">
        <w:rPr>
          <w:rFonts w:ascii="Times New Roman" w:eastAsia="Times New Roman" w:hAnsi="Times New Roman" w:cs="Times New Roman"/>
          <w:sz w:val="24"/>
          <w:szCs w:val="24"/>
          <w:lang w:eastAsia="ru-RU"/>
        </w:rPr>
        <w:t>(столы</w:t>
      </w:r>
      <w:r w:rsidRPr="00727A56">
        <w:rPr>
          <w:rFonts w:ascii="Times New Roman" w:eastAsia="Times New Roman" w:hAnsi="Times New Roman" w:cs="Times New Roman"/>
          <w:sz w:val="24"/>
          <w:szCs w:val="24"/>
          <w:lang w:eastAsia="ru-RU"/>
        </w:rPr>
        <w:t xml:space="preserve"> м стулья по количеству посадочных мест);</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комплект демонстрационных строительных </w:t>
      </w:r>
      <w:r w:rsidR="005C2C78" w:rsidRPr="00727A56">
        <w:rPr>
          <w:rFonts w:ascii="Times New Roman" w:eastAsia="Times New Roman" w:hAnsi="Times New Roman" w:cs="Times New Roman"/>
          <w:sz w:val="24"/>
          <w:szCs w:val="24"/>
          <w:lang w:eastAsia="ru-RU"/>
        </w:rPr>
        <w:t>материалов;</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программное обеспечение профессионального назначения</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техническими </w:t>
      </w:r>
      <w:r w:rsidR="005C2C78" w:rsidRPr="00727A56">
        <w:rPr>
          <w:rFonts w:ascii="Times New Roman" w:eastAsia="Times New Roman" w:hAnsi="Times New Roman" w:cs="Times New Roman"/>
          <w:sz w:val="24"/>
          <w:szCs w:val="24"/>
          <w:lang w:eastAsia="ru-RU"/>
        </w:rPr>
        <w:t>средствами обучения</w:t>
      </w:r>
      <w:r w:rsidRPr="00727A56">
        <w:rPr>
          <w:rFonts w:ascii="Times New Roman" w:eastAsia="Times New Roman" w:hAnsi="Times New Roman" w:cs="Times New Roman"/>
          <w:sz w:val="24"/>
          <w:szCs w:val="24"/>
          <w:lang w:eastAsia="ru-RU"/>
        </w:rPr>
        <w:t xml:space="preserve">: персональный компьютер, ноутбуки, мультимедийный проектор, </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Кабинет «Основы инженерной геологии при производстве работ на строительной площадке» </w:t>
      </w:r>
      <w:r w:rsidR="005C2C78" w:rsidRPr="00727A56">
        <w:rPr>
          <w:rFonts w:ascii="Times New Roman" w:eastAsia="Times New Roman" w:hAnsi="Times New Roman" w:cs="Times New Roman"/>
          <w:sz w:val="24"/>
          <w:szCs w:val="24"/>
          <w:lang w:eastAsia="ru-RU"/>
        </w:rPr>
        <w:t>оснащённый оборудованием</w:t>
      </w:r>
      <w:r w:rsidRPr="00727A56">
        <w:rPr>
          <w:rFonts w:ascii="Times New Roman" w:eastAsia="Times New Roman" w:hAnsi="Times New Roman" w:cs="Times New Roman"/>
          <w:sz w:val="24"/>
          <w:szCs w:val="24"/>
          <w:lang w:eastAsia="ru-RU"/>
        </w:rPr>
        <w:t>:</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рабочие места преподавателя и обучающихся </w:t>
      </w:r>
      <w:r w:rsidR="005C2C78" w:rsidRPr="00727A56">
        <w:rPr>
          <w:rFonts w:ascii="Times New Roman" w:eastAsia="Times New Roman" w:hAnsi="Times New Roman" w:cs="Times New Roman"/>
          <w:sz w:val="24"/>
          <w:szCs w:val="24"/>
          <w:lang w:eastAsia="ru-RU"/>
        </w:rPr>
        <w:t>(столы</w:t>
      </w:r>
      <w:r w:rsidRPr="00727A56">
        <w:rPr>
          <w:rFonts w:ascii="Times New Roman" w:eastAsia="Times New Roman" w:hAnsi="Times New Roman" w:cs="Times New Roman"/>
          <w:sz w:val="24"/>
          <w:szCs w:val="24"/>
          <w:lang w:eastAsia="ru-RU"/>
        </w:rPr>
        <w:t xml:space="preserve"> м стулья </w:t>
      </w:r>
      <w:r w:rsidR="005C2C78">
        <w:rPr>
          <w:rFonts w:ascii="Times New Roman" w:eastAsia="Times New Roman" w:hAnsi="Times New Roman" w:cs="Times New Roman"/>
          <w:sz w:val="24"/>
          <w:szCs w:val="24"/>
          <w:lang w:eastAsia="ru-RU"/>
        </w:rPr>
        <w:t>по количеству посадочных мест);</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комплект демонстрационных материалов: минералов, горных пород;</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техническими средствами обучения: персональный компьютер, мультимедийный проектор.</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Кабинет «Проектирование зданий и сооружений» </w:t>
      </w:r>
      <w:r w:rsidR="005C2C78" w:rsidRPr="00727A56">
        <w:rPr>
          <w:rFonts w:ascii="Times New Roman" w:eastAsia="Times New Roman" w:hAnsi="Times New Roman" w:cs="Times New Roman"/>
          <w:sz w:val="24"/>
          <w:szCs w:val="24"/>
          <w:lang w:eastAsia="ru-RU"/>
        </w:rPr>
        <w:t>оснащённый оборудованием</w:t>
      </w:r>
      <w:r w:rsidRPr="00727A56">
        <w:rPr>
          <w:rFonts w:ascii="Times New Roman" w:eastAsia="Times New Roman" w:hAnsi="Times New Roman" w:cs="Times New Roman"/>
          <w:sz w:val="24"/>
          <w:szCs w:val="24"/>
          <w:lang w:eastAsia="ru-RU"/>
        </w:rPr>
        <w:t xml:space="preserve">: </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рабочие места преподавателя и обучающихся </w:t>
      </w:r>
      <w:r w:rsidR="005C2C78" w:rsidRPr="00727A56">
        <w:rPr>
          <w:rFonts w:ascii="Times New Roman" w:eastAsia="Times New Roman" w:hAnsi="Times New Roman" w:cs="Times New Roman"/>
          <w:sz w:val="24"/>
          <w:szCs w:val="24"/>
          <w:lang w:eastAsia="ru-RU"/>
        </w:rPr>
        <w:t>(столы</w:t>
      </w:r>
      <w:r w:rsidRPr="00727A56">
        <w:rPr>
          <w:rFonts w:ascii="Times New Roman" w:eastAsia="Times New Roman" w:hAnsi="Times New Roman" w:cs="Times New Roman"/>
          <w:sz w:val="24"/>
          <w:szCs w:val="24"/>
          <w:lang w:eastAsia="ru-RU"/>
        </w:rPr>
        <w:t xml:space="preserve"> м стулья по количеству посадочных мест);</w:t>
      </w:r>
    </w:p>
    <w:p w:rsidR="00727A56" w:rsidRPr="00727A56" w:rsidRDefault="00727A56" w:rsidP="005C2C78">
      <w:pPr>
        <w:suppressAutoHyphens/>
        <w:spacing w:after="200" w:line="360" w:lineRule="auto"/>
        <w:ind w:left="142"/>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программное </w:t>
      </w:r>
      <w:r w:rsidR="005C2C78" w:rsidRPr="00727A56">
        <w:rPr>
          <w:rFonts w:ascii="Times New Roman" w:eastAsia="Times New Roman" w:hAnsi="Times New Roman" w:cs="Times New Roman"/>
          <w:sz w:val="24"/>
          <w:szCs w:val="24"/>
          <w:lang w:eastAsia="ru-RU"/>
        </w:rPr>
        <w:t>обеспечение профессионального</w:t>
      </w:r>
      <w:r w:rsidRPr="00727A56">
        <w:rPr>
          <w:rFonts w:ascii="Times New Roman" w:eastAsia="Times New Roman" w:hAnsi="Times New Roman" w:cs="Times New Roman"/>
          <w:sz w:val="24"/>
          <w:szCs w:val="24"/>
          <w:lang w:eastAsia="ru-RU"/>
        </w:rPr>
        <w:t xml:space="preserve"> назначения по проектированию </w:t>
      </w:r>
      <w:r w:rsidR="005C2C78" w:rsidRPr="00727A56">
        <w:rPr>
          <w:rFonts w:ascii="Times New Roman" w:eastAsia="Times New Roman" w:hAnsi="Times New Roman" w:cs="Times New Roman"/>
          <w:sz w:val="24"/>
          <w:szCs w:val="24"/>
          <w:lang w:eastAsia="ru-RU"/>
        </w:rPr>
        <w:t>зданий;</w:t>
      </w:r>
    </w:p>
    <w:p w:rsidR="00727A56" w:rsidRPr="00727A56" w:rsidRDefault="00727A56" w:rsidP="005C2C78">
      <w:pPr>
        <w:suppressAutoHyphens/>
        <w:spacing w:after="200" w:line="360" w:lineRule="auto"/>
        <w:ind w:left="142"/>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 модели и макеты конструкций и конструктивных узлов.</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техническими средствами обучения: персональный компьютер, мультимедийный проектор.</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ab/>
      </w:r>
      <w:r w:rsidR="005C2C78" w:rsidRPr="00727A56">
        <w:rPr>
          <w:rFonts w:ascii="Times New Roman" w:eastAsia="Times New Roman" w:hAnsi="Times New Roman" w:cs="Times New Roman"/>
          <w:sz w:val="24"/>
          <w:szCs w:val="24"/>
          <w:lang w:eastAsia="ru-RU"/>
        </w:rPr>
        <w:t>Кабинет «</w:t>
      </w:r>
      <w:r w:rsidRPr="00727A56">
        <w:rPr>
          <w:rFonts w:ascii="Times New Roman" w:eastAsia="Times New Roman" w:hAnsi="Times New Roman" w:cs="Times New Roman"/>
          <w:sz w:val="24"/>
          <w:szCs w:val="24"/>
          <w:lang w:eastAsia="ru-RU"/>
        </w:rPr>
        <w:t xml:space="preserve">Проектирование производства работ» </w:t>
      </w:r>
      <w:r w:rsidR="005C2C78" w:rsidRPr="00727A56">
        <w:rPr>
          <w:rFonts w:ascii="Times New Roman" w:eastAsia="Times New Roman" w:hAnsi="Times New Roman" w:cs="Times New Roman"/>
          <w:sz w:val="24"/>
          <w:szCs w:val="24"/>
          <w:lang w:eastAsia="ru-RU"/>
        </w:rPr>
        <w:t>оснащённый оборудованием</w:t>
      </w:r>
      <w:r w:rsidRPr="00727A56">
        <w:rPr>
          <w:rFonts w:ascii="Times New Roman" w:eastAsia="Times New Roman" w:hAnsi="Times New Roman" w:cs="Times New Roman"/>
          <w:sz w:val="24"/>
          <w:szCs w:val="24"/>
          <w:lang w:eastAsia="ru-RU"/>
        </w:rPr>
        <w:t>:</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-рабочие места преподавателя и обучающихся </w:t>
      </w:r>
      <w:r w:rsidR="005C2C78" w:rsidRPr="00727A56">
        <w:rPr>
          <w:rFonts w:ascii="Times New Roman" w:eastAsia="Times New Roman" w:hAnsi="Times New Roman" w:cs="Times New Roman"/>
          <w:sz w:val="24"/>
          <w:szCs w:val="24"/>
          <w:lang w:eastAsia="ru-RU"/>
        </w:rPr>
        <w:t>(столы</w:t>
      </w:r>
      <w:r w:rsidRPr="00727A56">
        <w:rPr>
          <w:rFonts w:ascii="Times New Roman" w:eastAsia="Times New Roman" w:hAnsi="Times New Roman" w:cs="Times New Roman"/>
          <w:sz w:val="24"/>
          <w:szCs w:val="24"/>
          <w:lang w:eastAsia="ru-RU"/>
        </w:rPr>
        <w:t xml:space="preserve"> м стулья по количеству посадочных мест);</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-модели и макеты производства работ на строительной площадке</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-программное обеспечение профессионального </w:t>
      </w:r>
      <w:r w:rsidR="005C2C78" w:rsidRPr="00727A56">
        <w:rPr>
          <w:rFonts w:ascii="Times New Roman" w:eastAsia="Times New Roman" w:hAnsi="Times New Roman" w:cs="Times New Roman"/>
          <w:sz w:val="24"/>
          <w:szCs w:val="24"/>
          <w:lang w:eastAsia="ru-RU"/>
        </w:rPr>
        <w:t>назначения;</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техническими средствами обучения: персональный компьютер, мультимедийный проектор. </w:t>
      </w:r>
    </w:p>
    <w:p w:rsidR="00727A56" w:rsidRPr="00727A56" w:rsidRDefault="005C2C78"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Кабинет «Инженерных</w:t>
      </w:r>
      <w:r w:rsidR="00727A56" w:rsidRPr="00727A56">
        <w:rPr>
          <w:rFonts w:ascii="Times New Roman" w:eastAsia="Times New Roman" w:hAnsi="Times New Roman" w:cs="Times New Roman"/>
          <w:sz w:val="24"/>
          <w:szCs w:val="24"/>
          <w:lang w:eastAsia="ru-RU"/>
        </w:rPr>
        <w:t xml:space="preserve"> сетей и оборудования территорий, зданий и стройплощадок» </w:t>
      </w:r>
      <w:r w:rsidRPr="00727A56">
        <w:rPr>
          <w:rFonts w:ascii="Times New Roman" w:eastAsia="Times New Roman" w:hAnsi="Times New Roman" w:cs="Times New Roman"/>
          <w:sz w:val="24"/>
          <w:szCs w:val="24"/>
          <w:lang w:eastAsia="ru-RU"/>
        </w:rPr>
        <w:t>оснащённый оборудованием</w:t>
      </w:r>
      <w:r w:rsidR="00727A56" w:rsidRPr="00727A56">
        <w:rPr>
          <w:rFonts w:ascii="Times New Roman" w:eastAsia="Times New Roman" w:hAnsi="Times New Roman" w:cs="Times New Roman"/>
          <w:sz w:val="24"/>
          <w:szCs w:val="24"/>
          <w:lang w:eastAsia="ru-RU"/>
        </w:rPr>
        <w:t>:</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-рабочие места преподавателя и обучающихся </w:t>
      </w:r>
      <w:r w:rsidR="005C2C78" w:rsidRPr="00727A56">
        <w:rPr>
          <w:rFonts w:ascii="Times New Roman" w:eastAsia="Times New Roman" w:hAnsi="Times New Roman" w:cs="Times New Roman"/>
          <w:sz w:val="24"/>
          <w:szCs w:val="24"/>
          <w:lang w:eastAsia="ru-RU"/>
        </w:rPr>
        <w:t>(столы</w:t>
      </w:r>
      <w:r w:rsidRPr="00727A56">
        <w:rPr>
          <w:rFonts w:ascii="Times New Roman" w:eastAsia="Times New Roman" w:hAnsi="Times New Roman" w:cs="Times New Roman"/>
          <w:sz w:val="24"/>
          <w:szCs w:val="24"/>
          <w:lang w:eastAsia="ru-RU"/>
        </w:rPr>
        <w:t xml:space="preserve"> м стулья по количеству посадочных мест);</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-программное обеспечение профессионального </w:t>
      </w:r>
      <w:r w:rsidR="005C2C78" w:rsidRPr="00727A56">
        <w:rPr>
          <w:rFonts w:ascii="Times New Roman" w:eastAsia="Times New Roman" w:hAnsi="Times New Roman" w:cs="Times New Roman"/>
          <w:sz w:val="24"/>
          <w:szCs w:val="24"/>
          <w:lang w:eastAsia="ru-RU"/>
        </w:rPr>
        <w:t>назначения;</w:t>
      </w:r>
    </w:p>
    <w:p w:rsidR="00727A56" w:rsidRPr="00727A56" w:rsidRDefault="005C2C78"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техническими средствами</w:t>
      </w:r>
      <w:r w:rsidR="00727A56" w:rsidRPr="00727A56">
        <w:rPr>
          <w:rFonts w:ascii="Times New Roman" w:eastAsia="Times New Roman" w:hAnsi="Times New Roman" w:cs="Times New Roman"/>
          <w:sz w:val="24"/>
          <w:szCs w:val="24"/>
          <w:lang w:eastAsia="ru-RU"/>
        </w:rPr>
        <w:t xml:space="preserve"> обучения: персональный компьютер, мультимедийный проектор.</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Лаборатория «Испытания строительных материалов и конструкций» </w:t>
      </w:r>
      <w:r w:rsidR="005C2C78" w:rsidRPr="00727A56">
        <w:rPr>
          <w:rFonts w:ascii="Times New Roman" w:eastAsia="Times New Roman" w:hAnsi="Times New Roman" w:cs="Times New Roman"/>
          <w:sz w:val="24"/>
          <w:szCs w:val="24"/>
          <w:lang w:eastAsia="ru-RU"/>
        </w:rPr>
        <w:t>оснащённый оборудованием</w:t>
      </w:r>
      <w:r w:rsidRPr="00727A56">
        <w:rPr>
          <w:rFonts w:ascii="Times New Roman" w:eastAsia="Times New Roman" w:hAnsi="Times New Roman" w:cs="Times New Roman"/>
          <w:sz w:val="24"/>
          <w:szCs w:val="24"/>
          <w:lang w:eastAsia="ru-RU"/>
        </w:rPr>
        <w:t>:</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Набор сит для определения гранулометрического состава песка,</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Разрывная машина для определения прочности арматурной стали и сварных швов,</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Стандартный конус для определения подвижности бетонной смеси,</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Прибор «</w:t>
      </w:r>
      <w:r w:rsidR="005C2C78" w:rsidRPr="00727A56">
        <w:rPr>
          <w:rFonts w:ascii="Times New Roman" w:eastAsia="Times New Roman" w:hAnsi="Times New Roman" w:cs="Times New Roman"/>
          <w:sz w:val="24"/>
          <w:szCs w:val="24"/>
          <w:lang w:eastAsia="ru-RU"/>
        </w:rPr>
        <w:t>Вика» для</w:t>
      </w:r>
      <w:r w:rsidRPr="00727A56">
        <w:rPr>
          <w:rFonts w:ascii="Times New Roman" w:eastAsia="Times New Roman" w:hAnsi="Times New Roman" w:cs="Times New Roman"/>
          <w:sz w:val="24"/>
          <w:szCs w:val="24"/>
          <w:lang w:eastAsia="ru-RU"/>
        </w:rPr>
        <w:t xml:space="preserve"> определения водопотребности и сроков схватывания цементного теста,</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Пресс для определения прочности на сжатие бетона,</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Прибор для определения прочности бетона неразрушающим способом.</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Лаборатория «Информационных технологий в профессиональной деятельности» оснащена оборудованием </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 рабочие места преподавателя и </w:t>
      </w:r>
      <w:r w:rsidR="005C2C78" w:rsidRPr="00727A56">
        <w:rPr>
          <w:rFonts w:ascii="Times New Roman" w:eastAsia="Times New Roman" w:hAnsi="Times New Roman" w:cs="Times New Roman"/>
          <w:sz w:val="24"/>
          <w:szCs w:val="24"/>
          <w:lang w:eastAsia="ru-RU"/>
        </w:rPr>
        <w:t>обучающихся (столы</w:t>
      </w:r>
      <w:r w:rsidRPr="00727A56">
        <w:rPr>
          <w:rFonts w:ascii="Times New Roman" w:eastAsia="Times New Roman" w:hAnsi="Times New Roman" w:cs="Times New Roman"/>
          <w:sz w:val="24"/>
          <w:szCs w:val="24"/>
          <w:lang w:eastAsia="ru-RU"/>
        </w:rPr>
        <w:t xml:space="preserve"> и стулья по количеству мест);</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-техническими средствами </w:t>
      </w:r>
      <w:r w:rsidR="005C2C78" w:rsidRPr="00727A56">
        <w:rPr>
          <w:rFonts w:ascii="Times New Roman" w:eastAsia="Times New Roman" w:hAnsi="Times New Roman" w:cs="Times New Roman"/>
          <w:sz w:val="24"/>
          <w:szCs w:val="24"/>
          <w:lang w:eastAsia="ru-RU"/>
        </w:rPr>
        <w:t>обучения:</w:t>
      </w:r>
      <w:r w:rsidRPr="00727A56">
        <w:rPr>
          <w:rFonts w:ascii="Times New Roman" w:eastAsia="Times New Roman" w:hAnsi="Times New Roman" w:cs="Times New Roman"/>
          <w:sz w:val="24"/>
          <w:szCs w:val="24"/>
          <w:lang w:eastAsia="ru-RU"/>
        </w:rPr>
        <w:t xml:space="preserve"> компьютер с необходимым лицензионным программным обеспечением и </w:t>
      </w:r>
      <w:r w:rsidR="005C2C78" w:rsidRPr="00727A56">
        <w:rPr>
          <w:rFonts w:ascii="Times New Roman" w:eastAsia="Times New Roman" w:hAnsi="Times New Roman" w:cs="Times New Roman"/>
          <w:sz w:val="24"/>
          <w:szCs w:val="24"/>
          <w:lang w:eastAsia="ru-RU"/>
        </w:rPr>
        <w:t>мультимедиа проектор (</w:t>
      </w:r>
      <w:r w:rsidRPr="00727A56">
        <w:rPr>
          <w:rFonts w:ascii="Times New Roman" w:eastAsia="Times New Roman" w:hAnsi="Times New Roman" w:cs="Times New Roman"/>
          <w:sz w:val="24"/>
          <w:szCs w:val="24"/>
          <w:lang w:eastAsia="ru-RU"/>
        </w:rPr>
        <w:t>рабочее место преподавателя); принтер, сканер, проектор.</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-компьютеры с необходимым лицензионным программным обеспечением по количеству обучающихся.</w:t>
      </w:r>
    </w:p>
    <w:p w:rsidR="00727A56" w:rsidRPr="00727A56" w:rsidRDefault="005C2C78"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Оснащенные базы</w:t>
      </w:r>
      <w:r w:rsidR="00727A56" w:rsidRPr="00727A56">
        <w:rPr>
          <w:rFonts w:ascii="Times New Roman" w:eastAsia="Times New Roman" w:hAnsi="Times New Roman" w:cs="Times New Roman"/>
          <w:sz w:val="24"/>
          <w:szCs w:val="24"/>
          <w:lang w:eastAsia="ru-RU"/>
        </w:rPr>
        <w:t xml:space="preserve"> </w:t>
      </w:r>
      <w:r w:rsidRPr="00727A56">
        <w:rPr>
          <w:rFonts w:ascii="Times New Roman" w:eastAsia="Times New Roman" w:hAnsi="Times New Roman" w:cs="Times New Roman"/>
          <w:sz w:val="24"/>
          <w:szCs w:val="24"/>
          <w:lang w:eastAsia="ru-RU"/>
        </w:rPr>
        <w:t>практики, в</w:t>
      </w:r>
      <w:r w:rsidR="00727A56" w:rsidRPr="00727A56">
        <w:rPr>
          <w:rFonts w:ascii="Times New Roman" w:eastAsia="Times New Roman" w:hAnsi="Times New Roman" w:cs="Times New Roman"/>
          <w:sz w:val="24"/>
          <w:szCs w:val="24"/>
          <w:lang w:eastAsia="ru-RU"/>
        </w:rPr>
        <w:t xml:space="preserve"> соответствии с п 6.2.3 Примерной программы по специальности.</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p>
    <w:p w:rsidR="00727A56" w:rsidRPr="00727A56" w:rsidRDefault="00727A56" w:rsidP="005C2C78">
      <w:pPr>
        <w:suppressAutoHyphens/>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sz w:val="24"/>
          <w:szCs w:val="24"/>
          <w:lang w:eastAsia="ru-RU"/>
        </w:rPr>
        <w:t>3</w:t>
      </w:r>
      <w:r w:rsidRPr="00727A56">
        <w:rPr>
          <w:rFonts w:ascii="Times New Roman" w:eastAsia="Times New Roman" w:hAnsi="Times New Roman" w:cs="Times New Roman"/>
          <w:b/>
          <w:sz w:val="24"/>
          <w:szCs w:val="24"/>
          <w:lang w:eastAsia="ru-RU"/>
        </w:rPr>
        <w:t>.2. Информационное обеспечение реализации программы</w:t>
      </w:r>
    </w:p>
    <w:p w:rsidR="00727A56" w:rsidRPr="00727A56" w:rsidRDefault="00727A56" w:rsidP="005C2C78">
      <w:pPr>
        <w:suppressAutoHyphens/>
        <w:spacing w:after="20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727A56" w:rsidRPr="00065C94" w:rsidRDefault="00727A56" w:rsidP="00727A56">
      <w:pPr>
        <w:suppressAutoHyphens/>
        <w:spacing w:after="200" w:line="360" w:lineRule="auto"/>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            </w:t>
      </w:r>
      <w:r w:rsidRPr="00065C94">
        <w:rPr>
          <w:rFonts w:ascii="Times New Roman" w:eastAsia="Times New Roman" w:hAnsi="Times New Roman" w:cs="Times New Roman"/>
          <w:b/>
          <w:sz w:val="24"/>
          <w:szCs w:val="24"/>
          <w:lang w:eastAsia="ru-RU"/>
        </w:rPr>
        <w:t>3.2.1 Печатные издания</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Архитектурные конструкции и теория конструирования: малоэтажные жилые здания: Учебное пособие / Сысоева Е.В., Трушин С.И., Коновалов В.П. - М.:НИЦ ИНФРА-М, 2018. - 280 с. </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Барабанщиков, Ю.Г. Строительные материалы и изделия: учебник. / Ю.Г. Барабанщиков. – М.: Академия, 2015. – 368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Вильчик, Н.П. Архитектура зданий: учебник / Н.П. Вильчик. – 2-е изд., перераб. и доп. – М.:ИНФРА – М, 2018. – 319с.: ил. – (Среднее профессиональное образование);</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Георгиевский О.В. Единые требования по выполнению строительных чертежей: справ. Пособие / О.В. Георгиевский. – М.: Архитектура – С, 2015. 143 с.: ил.3.12.3.;</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Елизарова В.А. Технология монтажа каркасно-обшивных конструкций. Практикум. Учебное пособие/ В.А. Елизарова. - М.: Издательский центр «Академия», 2015. - 192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Инженерные сети и оборудование территорий, зданий и стройплощадок:учебник для сред. Проф. Образования  / И.А.Николаевкая. - 6-е изд. стер. - М. : Издательский центр "Академия", 2014. - 215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Конструкции зданий и сооружений с элементами статики : учебник / под ред. Л.Р. Маиляна. — М. : ИНФРА-М, 2018. — 687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Кровельные работы : учебное пособие / А.И. Долгих, С.Л. Долгих.- М. :Альфа-М :ИНФРА-М, 2016.- 304с.:</w:t>
      </w:r>
    </w:p>
    <w:p w:rsidR="00727A56" w:rsidRPr="00065C94" w:rsidRDefault="00727A56" w:rsidP="00A77AB5">
      <w:pPr>
        <w:numPr>
          <w:ilvl w:val="0"/>
          <w:numId w:val="3"/>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lastRenderedPageBreak/>
        <w:t>Куликов О.Н., Е.И. Ролин «Охрана труда в строительстве» – М.:  «Академия», 2014 г.-288с.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Металлические конструкции : учебник / В.В. Доркин, М.П. Рябцева. – М:. ИНФРА-М, 2018. — 457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Михайлов А.Ю. Технология и организация строительства. Практикум. – М.: Инфра – Инженерия, 2017. – 196с</w:t>
      </w:r>
    </w:p>
    <w:p w:rsidR="00727A56" w:rsidRPr="00065C94" w:rsidRDefault="00727A56" w:rsidP="00A77AB5">
      <w:pPr>
        <w:numPr>
          <w:ilvl w:val="0"/>
          <w:numId w:val="3"/>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Основы инженерной геологии/ Н.А.Платов, А.А.Касаткина. Изд - 2-е перераб. и доп. - М.: ИНФРА-М, 2018. - 192 с.</w:t>
      </w:r>
    </w:p>
    <w:p w:rsidR="00727A56" w:rsidRPr="00065C94" w:rsidRDefault="00727A56" w:rsidP="00A77AB5">
      <w:pPr>
        <w:numPr>
          <w:ilvl w:val="0"/>
          <w:numId w:val="3"/>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Основы технологии и организации строительно-монтажных работ : учебник /С.Д. Сокова. — М. : ИНФРА-М, 2018. — 208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Прохорский, Г.В. Информационные технологии в архитектуре и строительстве: учебное пособие/ Г.В. Прохорский. – М. : КНОРУС, 2016. – 264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Сборник задач по строительным конструкциям : учеб. пособие / А.И. Павлова. —М. : ИНФРА-М, 2018. — 143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Строительные конструкции : учеб. пособие / Сербин Е.П., Сетков В.И. - М. : РИОР, НИЦ ИНФРА-М, 2018. - 236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Сетков В.И., Сербин Е.П. Строительные конструкции. Расчет и проектирование: Учебник. – 3-е изд., доп. И испр. - М. ИНФРА-М, 2017. – 444 с. – (Среднее профессиональное образование).</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Синявский, И.А. Типология зданий и сооружений: учебник. / И.А. Синявский, Н.И. Манешина. – 4-е изд., стер – М.: Академия, 2014. – 224 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Соколов Г.К. Технология и организация строительства: учебник для студ.учреждений  СПО   -М.: Издательский центр «Академия», 2015 – 528с.</w:t>
      </w:r>
    </w:p>
    <w:p w:rsidR="00727A56" w:rsidRPr="00065C94" w:rsidRDefault="00727A56" w:rsidP="00A77AB5">
      <w:pPr>
        <w:numPr>
          <w:ilvl w:val="0"/>
          <w:numId w:val="3"/>
        </w:numPr>
        <w:suppressAutoHyphens/>
        <w:spacing w:before="120" w:after="120" w:line="360" w:lineRule="auto"/>
        <w:jc w:val="both"/>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Томилова, С.В. Инженерная графика. Строительство : учебник для студ.учреждений сред. проф. образования / С.В. Томилова. – М.: Академия, 2014. – 336 с.</w:t>
      </w:r>
    </w:p>
    <w:p w:rsidR="00727A56" w:rsidRPr="00065C94" w:rsidRDefault="00727A56" w:rsidP="00727A56">
      <w:pPr>
        <w:spacing w:before="100" w:beforeAutospacing="1" w:after="100" w:afterAutospacing="1" w:line="360" w:lineRule="auto"/>
        <w:ind w:left="1068"/>
        <w:rPr>
          <w:rFonts w:ascii="Times New Roman" w:eastAsia="Times New Roman" w:hAnsi="Times New Roman" w:cs="Times New Roman"/>
          <w:b/>
          <w:sz w:val="24"/>
          <w:szCs w:val="24"/>
          <w:lang w:eastAsia="ru-RU"/>
        </w:rPr>
      </w:pPr>
      <w:r w:rsidRPr="00065C94">
        <w:rPr>
          <w:rFonts w:ascii="Times New Roman" w:eastAsia="Times New Roman" w:hAnsi="Times New Roman" w:cs="Times New Roman"/>
          <w:b/>
          <w:sz w:val="24"/>
          <w:szCs w:val="24"/>
          <w:lang w:eastAsia="ru-RU"/>
        </w:rPr>
        <w:t>3.2.2. Электронные издания (электронные ресурсы)</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Архитектурные конструкции [Электронный ресурс]. – Режим доступа:http://archkonstrukt.narod.ru/Index.html</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lastRenderedPageBreak/>
        <w:t xml:space="preserve">Всё о строительных материалах [Электронный ресурс]. – Режим доступа:  </w:t>
      </w:r>
      <w:hyperlink r:id="rId8" w:history="1">
        <w:r w:rsidRPr="00065C94">
          <w:rPr>
            <w:rFonts w:ascii="Times New Roman" w:eastAsia="Times New Roman" w:hAnsi="Times New Roman" w:cs="Times New Roman"/>
            <w:sz w:val="24"/>
            <w:szCs w:val="24"/>
            <w:lang w:eastAsia="ru-RU"/>
          </w:rPr>
          <w:t>http://www.stroykat.com/stroitelnye-materialy/</w:t>
        </w:r>
      </w:hyperlink>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Геращенко В.Н. Строительные машины и оборудование. [Электронный ресурс]: лабораторный практикум/ Геращенко В.Н., Щиенко А.Н.— Электрон. текстовые данные.— Воронеж: Воронежский государственный архитектурно-строительный университет, ЭБС АСВ, 2015.— 128 c.— Режим доступа: http://www.iprbookshop.ru/55029.html.— ЭБС «IPRbooks»</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Дьячкова О.Н. Технология строительного производства . [Электронный ресурс] : учебное пособие/ Дьячкова О.Н.— Электрон. текстовые данные.— СПб.: Санкт-Петербургский государственный архитектурно-строительный университет, ЭБС АСВ, 2014.— 117 c.— Режим доступа: http://www.iprbookshop.ru/30015.html.— ЭБС «IPRbooks</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Железобетонные конструкции. [Электронный ресурс] : учеб. пособие / Т.А. Журавская. — М. : ФОРУМ :ИНФРА-М, 2018. — 152 с. + Доп. материалы  _Режим доступа: http://www.znanium.com].</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Материалы для проектировщиков [Электронный ресурс]. – Режим доступа:  www.dwg.ru</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Сайт ЦНИИСК им. Кучеренко[Электронный ресурс]. – Режим доступа : www.cniisk.ru</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Сетков В.И., Сербин Е.П. - Строительные конструкции. Расчет и проектирование [Электронный ресурс]. – Режим доступа :www.zodchii.ws/books/info-1076.html</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 Строительный портал « Бест-строй» [Электронный ресурс]. – Режим доступа : www.best-stroy.ru/gost</w:t>
      </w:r>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Расчет строительных конструкций[Электронный ресурс]. – Режим доступа:   http://saitinpro.ru/glavnaya/raschety/</w:t>
      </w:r>
    </w:p>
    <w:p w:rsidR="00727A56" w:rsidRPr="00065C94" w:rsidRDefault="00727A56" w:rsidP="00A77AB5">
      <w:pPr>
        <w:numPr>
          <w:ilvl w:val="0"/>
          <w:numId w:val="4"/>
        </w:numPr>
        <w:spacing w:before="120" w:after="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Техническая литература  [Электронный ресурс]. – Режим доступа: </w:t>
      </w:r>
      <w:hyperlink r:id="rId9" w:history="1">
        <w:r w:rsidRPr="00065C94">
          <w:rPr>
            <w:rFonts w:ascii="Times New Roman" w:eastAsia="Times New Roman" w:hAnsi="Times New Roman" w:cs="Times New Roman"/>
            <w:sz w:val="24"/>
            <w:szCs w:val="24"/>
            <w:lang w:eastAsia="ru-RU"/>
          </w:rPr>
          <w:t>http://www.tehlit.ru/</w:t>
        </w:r>
      </w:hyperlink>
    </w:p>
    <w:p w:rsidR="00727A56" w:rsidRPr="00065C94" w:rsidRDefault="00727A56" w:rsidP="00A77AB5">
      <w:pPr>
        <w:numPr>
          <w:ilvl w:val="0"/>
          <w:numId w:val="4"/>
        </w:numPr>
        <w:spacing w:before="120" w:after="120" w:line="360" w:lineRule="auto"/>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Юдина А.Ф. Технология строительного производства в задачах и примерах (Производство земляных работ) . [Электронный ресурс]  :учебное пособие/ Юдина А.Ф., Котрин А.Ф., Лихачев В.Д.— Электрон. текстовые данные.— СПб.: Санкт-Петербургский государственный архитектурно-строительный университет, ЭБС </w:t>
      </w:r>
      <w:r w:rsidRPr="00065C94">
        <w:rPr>
          <w:rFonts w:ascii="Times New Roman" w:eastAsia="Times New Roman" w:hAnsi="Times New Roman" w:cs="Times New Roman"/>
          <w:sz w:val="24"/>
          <w:szCs w:val="24"/>
          <w:lang w:eastAsia="ru-RU"/>
        </w:rPr>
        <w:lastRenderedPageBreak/>
        <w:t xml:space="preserve">АСВ, 2013.— 90 c.— Режим доступа: http://www.iprbookshop.ru/26880.html.— ЭБС «IPRbooks» </w:t>
      </w:r>
    </w:p>
    <w:p w:rsidR="00727A56" w:rsidRPr="00065C94" w:rsidRDefault="00727A56" w:rsidP="00727A56">
      <w:pPr>
        <w:spacing w:after="0" w:line="360" w:lineRule="auto"/>
        <w:ind w:left="360"/>
        <w:rPr>
          <w:rFonts w:ascii="Times New Roman" w:eastAsia="Times New Roman" w:hAnsi="Times New Roman" w:cs="Times New Roman"/>
          <w:sz w:val="24"/>
          <w:szCs w:val="24"/>
          <w:lang w:eastAsia="ru-RU"/>
        </w:rPr>
      </w:pPr>
    </w:p>
    <w:p w:rsidR="00727A56" w:rsidRPr="00065C94" w:rsidRDefault="00727A56" w:rsidP="00727A56">
      <w:pPr>
        <w:suppressAutoHyphens/>
        <w:spacing w:after="200" w:line="360" w:lineRule="auto"/>
        <w:ind w:left="360"/>
        <w:jc w:val="both"/>
        <w:rPr>
          <w:rFonts w:ascii="Times New Roman" w:eastAsia="Times New Roman" w:hAnsi="Times New Roman" w:cs="Times New Roman"/>
          <w:b/>
          <w:sz w:val="24"/>
          <w:szCs w:val="24"/>
          <w:lang w:eastAsia="ru-RU"/>
        </w:rPr>
      </w:pPr>
      <w:r w:rsidRPr="00065C94">
        <w:rPr>
          <w:rFonts w:ascii="Times New Roman" w:eastAsia="Times New Roman" w:hAnsi="Times New Roman" w:cs="Times New Roman"/>
          <w:b/>
          <w:sz w:val="24"/>
          <w:szCs w:val="24"/>
          <w:lang w:eastAsia="ru-RU"/>
        </w:rPr>
        <w:t>3.2.3. Дополнительные источники</w:t>
      </w:r>
    </w:p>
    <w:p w:rsidR="00727A56" w:rsidRPr="00065C94" w:rsidRDefault="00727A56" w:rsidP="00727A56">
      <w:pPr>
        <w:spacing w:after="0" w:line="360" w:lineRule="auto"/>
        <w:ind w:left="927"/>
        <w:contextualSpacing/>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
          <w:bCs/>
          <w:sz w:val="24"/>
          <w:szCs w:val="24"/>
          <w:lang w:eastAsia="ru-RU"/>
        </w:rPr>
        <w:t>Справочники:</w:t>
      </w:r>
    </w:p>
    <w:p w:rsidR="00727A56" w:rsidRPr="00065C94" w:rsidRDefault="00727A56" w:rsidP="00727A56">
      <w:pPr>
        <w:spacing w:after="200" w:line="360" w:lineRule="auto"/>
        <w:ind w:left="284"/>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     Справочник строителя. Строительная техника, конструкции и технологии. / под ред. Х.Нестле. Издание 2-е, исправленное. Москва: Техносфера, 2008.- 856с.</w:t>
      </w:r>
    </w:p>
    <w:p w:rsidR="00727A56" w:rsidRPr="00065C94" w:rsidRDefault="00727A56" w:rsidP="00727A56">
      <w:pPr>
        <w:spacing w:after="200" w:line="360" w:lineRule="auto"/>
        <w:ind w:left="284"/>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 xml:space="preserve">   Справочник по строительству: нормативы,  правила, документы.2-е изд./сост.Е.Н. Романенкова. - М.: Проспект, 2008.-1232с.</w:t>
      </w:r>
    </w:p>
    <w:p w:rsidR="00727A56" w:rsidRPr="00065C94" w:rsidRDefault="00727A56" w:rsidP="00727A56">
      <w:pPr>
        <w:spacing w:after="200" w:line="360" w:lineRule="auto"/>
        <w:ind w:left="284"/>
        <w:rPr>
          <w:rFonts w:ascii="Times New Roman" w:eastAsia="Times New Roman" w:hAnsi="Times New Roman" w:cs="Times New Roman"/>
          <w:sz w:val="24"/>
          <w:szCs w:val="24"/>
          <w:lang w:eastAsia="ru-RU"/>
        </w:rPr>
      </w:pPr>
      <w:r w:rsidRPr="00065C94">
        <w:rPr>
          <w:rFonts w:ascii="Times New Roman" w:eastAsia="Times New Roman" w:hAnsi="Times New Roman" w:cs="Times New Roman"/>
          <w:sz w:val="24"/>
          <w:szCs w:val="24"/>
          <w:lang w:eastAsia="ru-RU"/>
        </w:rPr>
        <w:t>Справочник  современного строителя/ Л.Р. Маилян [и др.]; под общ. ред. Л.Р. Маиляна.- Изд. 3-е. – Ростов н/Д: Феникс,2006.-540 с.</w:t>
      </w:r>
    </w:p>
    <w:p w:rsidR="00727A56" w:rsidRPr="00065C94" w:rsidRDefault="00727A56" w:rsidP="00727A56">
      <w:pPr>
        <w:spacing w:after="200" w:line="360" w:lineRule="auto"/>
        <w:ind w:left="284"/>
        <w:rPr>
          <w:rFonts w:ascii="Times New Roman" w:eastAsia="Times New Roman" w:hAnsi="Times New Roman" w:cs="Times New Roman"/>
          <w:b/>
          <w:bCs/>
          <w:sz w:val="24"/>
          <w:szCs w:val="24"/>
          <w:lang w:eastAsia="ru-RU"/>
        </w:rPr>
      </w:pPr>
      <w:r w:rsidRPr="00065C94">
        <w:rPr>
          <w:rFonts w:ascii="Times New Roman" w:eastAsia="Times New Roman" w:hAnsi="Times New Roman" w:cs="Times New Roman"/>
          <w:b/>
          <w:bCs/>
          <w:sz w:val="24"/>
          <w:szCs w:val="24"/>
          <w:lang w:eastAsia="ru-RU"/>
        </w:rPr>
        <w:t>Учебники:</w:t>
      </w:r>
      <w:r w:rsidRPr="00065C94">
        <w:rPr>
          <w:rFonts w:ascii="Times New Roman" w:eastAsia="Times New Roman" w:hAnsi="Times New Roman" w:cs="Times New Roman"/>
          <w:b/>
          <w:bCs/>
          <w:sz w:val="24"/>
          <w:szCs w:val="24"/>
          <w:lang w:eastAsia="ru-RU"/>
        </w:rPr>
        <w:tab/>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 xml:space="preserve">Белиба В.Ю. Архитектура зданий /В.Ю. Белиба, А.Т. Юханова. – Ростов н/Д.: Феникс, 2009. – 365 с. </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–Гаевой А.Ф. Курсовое и дипломное проектирование. Промышленные и гражданские здания: учеб. пособие для техникумов/ А.Ф. Гаевой, С.П. Усик. Под ред. А.Ф. Гаевого. – Подольск: Полиграфия, 2014</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Организация строительного производства: Учебник для вузов/ Т.Н.Цай,  П.Г.Грабовый, В.А.Большаков и др.-М.: Изд-во АСВ, 1999.- 432 стр.:ил.</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Серов В.М. Организация и управление в строительстве: учеб.  пособие для студ.  высш. учеб. заведений/В.М.Серов,  Н.А.  Нестерова, А.В.Серов. - М.: Издательский  центр «Академия»,2006.с-432с.</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Учебное пособие для лиц, ответственных за безопасное производство работ кранами. – СПб.: Издательство ДЕАН, 2007. – 112 с.</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Хамзин С.К., Карасев А.К. Технология строительного производства. Курсовое и дипломное проектирование. Учеб. пособие для строит. спец. вузов.-«Интеграл», 2005 – 216с</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t>Шеришевский   И.А. Конструирование промышленных зданий Учеб. пособие для студентов строительных специальностей/Шеришевский  И. А. — М.: Архитектура-С, 2012.— 168 с</w:t>
      </w:r>
    </w:p>
    <w:p w:rsidR="00727A56" w:rsidRPr="00065C94" w:rsidRDefault="00727A56" w:rsidP="00A77AB5">
      <w:pPr>
        <w:numPr>
          <w:ilvl w:val="0"/>
          <w:numId w:val="6"/>
        </w:numPr>
        <w:spacing w:before="120" w:after="120" w:line="360" w:lineRule="auto"/>
        <w:rPr>
          <w:rFonts w:ascii="Times New Roman" w:eastAsia="Times New Roman" w:hAnsi="Times New Roman" w:cs="Times New Roman"/>
          <w:bCs/>
          <w:sz w:val="24"/>
          <w:szCs w:val="24"/>
          <w:lang w:eastAsia="ru-RU"/>
        </w:rPr>
      </w:pPr>
      <w:r w:rsidRPr="00065C94">
        <w:rPr>
          <w:rFonts w:ascii="Times New Roman" w:eastAsia="Times New Roman" w:hAnsi="Times New Roman" w:cs="Times New Roman"/>
          <w:bCs/>
          <w:sz w:val="24"/>
          <w:szCs w:val="24"/>
          <w:lang w:eastAsia="ru-RU"/>
        </w:rPr>
        <w:lastRenderedPageBreak/>
        <w:t>Шерешевский И.А.  «Конструирование гражданских зданий». /  И.А,Шеришевский  — М.: Архитектура-С, 2005. — 176 с</w:t>
      </w:r>
    </w:p>
    <w:p w:rsidR="00727A56" w:rsidRPr="00727A56" w:rsidRDefault="00727A56" w:rsidP="00727A56">
      <w:pPr>
        <w:suppressAutoHyphens/>
        <w:spacing w:after="200" w:line="360" w:lineRule="auto"/>
        <w:ind w:left="360"/>
        <w:jc w:val="both"/>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Методические рекомендации </w:t>
      </w:r>
    </w:p>
    <w:p w:rsidR="00727A56" w:rsidRPr="00727A56" w:rsidRDefault="00727A56" w:rsidP="00A77AB5">
      <w:pPr>
        <w:numPr>
          <w:ilvl w:val="0"/>
          <w:numId w:val="5"/>
        </w:numPr>
        <w:suppressAutoHyphens/>
        <w:spacing w:before="120" w:after="12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Методические рекомендации по выполнению   практических работ</w:t>
      </w:r>
    </w:p>
    <w:p w:rsidR="00727A56" w:rsidRPr="00727A56" w:rsidRDefault="00727A56" w:rsidP="00A77AB5">
      <w:pPr>
        <w:numPr>
          <w:ilvl w:val="0"/>
          <w:numId w:val="5"/>
        </w:numPr>
        <w:suppressAutoHyphens/>
        <w:spacing w:before="120" w:after="12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Методические рекомендации по выполнению самостоятельных работ</w:t>
      </w:r>
    </w:p>
    <w:p w:rsidR="00727A56" w:rsidRPr="00727A56" w:rsidRDefault="00727A56" w:rsidP="00A77AB5">
      <w:pPr>
        <w:numPr>
          <w:ilvl w:val="0"/>
          <w:numId w:val="5"/>
        </w:numPr>
        <w:suppressAutoHyphens/>
        <w:spacing w:before="120" w:after="12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Методические рекомендации  по выполнению   курсового проекта</w:t>
      </w:r>
    </w:p>
    <w:p w:rsidR="00727A56" w:rsidRPr="00727A56" w:rsidRDefault="00727A56" w:rsidP="00A77AB5">
      <w:pPr>
        <w:numPr>
          <w:ilvl w:val="0"/>
          <w:numId w:val="5"/>
        </w:numPr>
        <w:suppressAutoHyphens/>
        <w:spacing w:before="120" w:after="12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Методические рекомендации по подготовке к защите дипломного (курсового) проекта</w:t>
      </w:r>
    </w:p>
    <w:p w:rsidR="00727A56" w:rsidRPr="00727A56" w:rsidRDefault="00727A56" w:rsidP="00727A56">
      <w:pPr>
        <w:spacing w:after="200" w:line="360" w:lineRule="auto"/>
        <w:rPr>
          <w:rFonts w:ascii="Times New Roman" w:eastAsia="Times New Roman" w:hAnsi="Times New Roman" w:cs="Times New Roman"/>
          <w:b/>
          <w:sz w:val="24"/>
          <w:szCs w:val="24"/>
          <w:lang w:eastAsia="ru-RU"/>
        </w:rPr>
      </w:pPr>
    </w:p>
    <w:p w:rsidR="00727A56" w:rsidRPr="00727A56" w:rsidRDefault="00727A56" w:rsidP="00727A56">
      <w:pPr>
        <w:spacing w:after="200" w:line="360" w:lineRule="auto"/>
        <w:rPr>
          <w:rFonts w:ascii="Times New Roman" w:eastAsia="Times New Roman" w:hAnsi="Times New Roman" w:cs="Times New Roman"/>
          <w:b/>
          <w:sz w:val="24"/>
          <w:szCs w:val="24"/>
          <w:lang w:eastAsia="ru-RU"/>
        </w:rPr>
      </w:pPr>
      <w:r w:rsidRPr="00727A56">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930"/>
        <w:gridCol w:w="2314"/>
      </w:tblGrid>
      <w:tr w:rsidR="00727A56" w:rsidRPr="00727A56" w:rsidTr="00727A56">
        <w:trPr>
          <w:trHeight w:val="1098"/>
        </w:trPr>
        <w:tc>
          <w:tcPr>
            <w:tcW w:w="2860" w:type="dxa"/>
          </w:tcPr>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p>
        </w:tc>
        <w:tc>
          <w:tcPr>
            <w:tcW w:w="4653" w:type="dxa"/>
          </w:tcPr>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Критерии оценки</w:t>
            </w:r>
          </w:p>
        </w:tc>
        <w:tc>
          <w:tcPr>
            <w:tcW w:w="2516" w:type="dxa"/>
          </w:tcPr>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Методы оценки</w:t>
            </w:r>
          </w:p>
        </w:tc>
      </w:tr>
      <w:tr w:rsidR="00727A56" w:rsidRPr="00727A56" w:rsidTr="00727A56">
        <w:trPr>
          <w:trHeight w:val="698"/>
        </w:trPr>
        <w:tc>
          <w:tcPr>
            <w:tcW w:w="2860" w:type="dxa"/>
          </w:tcPr>
          <w:p w:rsidR="00727A56" w:rsidRPr="00727A56" w:rsidRDefault="00727A56" w:rsidP="00727A56">
            <w:pPr>
              <w:suppressAutoHyphens/>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ПК1.1Подбирать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727A56" w:rsidRPr="00727A56" w:rsidRDefault="00727A56" w:rsidP="00727A56">
            <w:pPr>
              <w:suppressAutoHyphens/>
              <w:spacing w:after="0" w:line="360" w:lineRule="auto"/>
              <w:jc w:val="both"/>
              <w:rPr>
                <w:rFonts w:ascii="Times New Roman" w:eastAsia="Times New Roman" w:hAnsi="Times New Roman" w:cs="Times New Roman"/>
                <w:sz w:val="24"/>
                <w:szCs w:val="24"/>
                <w:lang w:eastAsia="ru-RU"/>
              </w:rPr>
            </w:pPr>
          </w:p>
        </w:tc>
        <w:tc>
          <w:tcPr>
            <w:tcW w:w="4653" w:type="dxa"/>
          </w:tcPr>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обоснование выбора строительных материалов конструктивных элементов ограждающих конструкций;</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обоснование выбора глубины заложения фундамента в зависимости от вида грунта; </w:t>
            </w:r>
          </w:p>
          <w:p w:rsidR="00727A56" w:rsidRPr="00727A56" w:rsidRDefault="00727A56" w:rsidP="00A77AB5">
            <w:pPr>
              <w:numPr>
                <w:ilvl w:val="0"/>
                <w:numId w:val="7"/>
              </w:numPr>
              <w:tabs>
                <w:tab w:val="left" w:pos="252"/>
              </w:tab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обоснование выбора строительных конструкций для разработки строительных чертежей;</w:t>
            </w:r>
          </w:p>
          <w:p w:rsidR="00727A56" w:rsidRPr="00727A56" w:rsidRDefault="00727A56" w:rsidP="00A77AB5">
            <w:pPr>
              <w:numPr>
                <w:ilvl w:val="0"/>
                <w:numId w:val="7"/>
              </w:numPr>
              <w:tabs>
                <w:tab w:val="left" w:pos="252"/>
              </w:tab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выполнение теплотехнического расчета ограждающих конструкций;</w:t>
            </w:r>
          </w:p>
          <w:p w:rsidR="00727A56" w:rsidRPr="00727A56" w:rsidRDefault="00727A56" w:rsidP="00A77AB5">
            <w:pPr>
              <w:numPr>
                <w:ilvl w:val="0"/>
                <w:numId w:val="7"/>
              </w:numPr>
              <w:tabs>
                <w:tab w:val="left" w:pos="252"/>
              </w:tabs>
              <w:spacing w:after="0" w:line="360" w:lineRule="auto"/>
              <w:jc w:val="both"/>
              <w:rPr>
                <w:rFonts w:ascii="Times New Roman" w:eastAsia="Times New Roman" w:hAnsi="Times New Roman" w:cs="Times New Roman"/>
                <w:bCs/>
                <w:sz w:val="24"/>
                <w:szCs w:val="24"/>
                <w:lang w:eastAsia="ru-RU"/>
              </w:rPr>
            </w:pPr>
            <w:r w:rsidRPr="00727A56">
              <w:rPr>
                <w:rFonts w:ascii="Times New Roman" w:eastAsia="Times New Roman" w:hAnsi="Times New Roman" w:cs="Times New Roman"/>
                <w:sz w:val="24"/>
                <w:szCs w:val="24"/>
                <w:lang w:eastAsia="ru-RU"/>
              </w:rPr>
              <w:t>проектирование типовых узлов.</w:t>
            </w:r>
          </w:p>
        </w:tc>
        <w:tc>
          <w:tcPr>
            <w:tcW w:w="2516" w:type="dxa"/>
            <w:vMerge w:val="restart"/>
          </w:tcPr>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Оценка</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защиты практических работ;</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контрольных работ по темам МДК;</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выполнения тестовых заданий по темам МДК. </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результатов выполнения практических работ </w:t>
            </w:r>
            <w:r w:rsidRPr="00727A56">
              <w:rPr>
                <w:rFonts w:ascii="Times New Roman" w:eastAsia="Times New Roman" w:hAnsi="Times New Roman" w:cs="Times New Roman"/>
                <w:sz w:val="24"/>
                <w:szCs w:val="24"/>
                <w:lang w:eastAsia="ru-RU"/>
              </w:rPr>
              <w:lastRenderedPageBreak/>
              <w:t xml:space="preserve">во время учебной  и производственной практики , </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экзамен по МДК , </w:t>
            </w:r>
          </w:p>
          <w:p w:rsidR="00727A56" w:rsidRPr="00727A56" w:rsidRDefault="00727A56" w:rsidP="00727A56">
            <w:pPr>
              <w:suppressAutoHyphens/>
              <w:spacing w:after="200" w:line="360" w:lineRule="auto"/>
              <w:jc w:val="center"/>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--экзамен по модулю</w:t>
            </w:r>
          </w:p>
        </w:tc>
      </w:tr>
      <w:tr w:rsidR="00727A56" w:rsidRPr="00727A56" w:rsidTr="00727A56">
        <w:tc>
          <w:tcPr>
            <w:tcW w:w="2860" w:type="dxa"/>
          </w:tcPr>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ПК1.2 Выполнять расчеты и конструирование строительных конструкций</w:t>
            </w:r>
          </w:p>
        </w:tc>
        <w:tc>
          <w:tcPr>
            <w:tcW w:w="4653" w:type="dxa"/>
          </w:tcPr>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обоснование выбора конструкции в соответствии с расчетом действующих нагрузок; </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построение расчетной схемы по конструктивной схеме;</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выполнение статического расчета конструкций, проверка их несущей способности</w:t>
            </w:r>
          </w:p>
        </w:tc>
        <w:tc>
          <w:tcPr>
            <w:tcW w:w="2516" w:type="dxa"/>
            <w:vMerge/>
          </w:tcPr>
          <w:p w:rsidR="00727A56" w:rsidRPr="00727A56" w:rsidRDefault="00727A56" w:rsidP="00727A56">
            <w:pPr>
              <w:spacing w:after="200" w:line="360" w:lineRule="auto"/>
              <w:rPr>
                <w:rFonts w:ascii="Times New Roman" w:eastAsia="Times New Roman" w:hAnsi="Times New Roman" w:cs="Times New Roman"/>
                <w:sz w:val="24"/>
                <w:szCs w:val="24"/>
                <w:lang w:eastAsia="ru-RU"/>
              </w:rPr>
            </w:pPr>
          </w:p>
        </w:tc>
      </w:tr>
      <w:tr w:rsidR="00727A56" w:rsidRPr="00727A56" w:rsidTr="00727A56">
        <w:tc>
          <w:tcPr>
            <w:tcW w:w="2860" w:type="dxa"/>
          </w:tcPr>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ПК1.3 Разрабатывать архитектурно-строительные чертежи с использованием средств автоматизированного проектирования</w:t>
            </w:r>
          </w:p>
        </w:tc>
        <w:tc>
          <w:tcPr>
            <w:tcW w:w="4653" w:type="dxa"/>
          </w:tcPr>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проектной документации в соответствии с ЕСКД;</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чертежей планов, фасадов, разрезов, узлов генпланов гражданских и промышленных зданий с использованием информационных технологий</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p>
        </w:tc>
        <w:tc>
          <w:tcPr>
            <w:tcW w:w="2516" w:type="dxa"/>
            <w:vMerge/>
          </w:tcPr>
          <w:p w:rsidR="00727A56" w:rsidRPr="00727A56" w:rsidRDefault="00727A56" w:rsidP="00727A56">
            <w:pPr>
              <w:spacing w:after="200" w:line="360" w:lineRule="auto"/>
              <w:rPr>
                <w:rFonts w:ascii="Times New Roman" w:eastAsia="Times New Roman" w:hAnsi="Times New Roman" w:cs="Times New Roman"/>
                <w:sz w:val="24"/>
                <w:szCs w:val="24"/>
                <w:lang w:eastAsia="ru-RU"/>
              </w:rPr>
            </w:pPr>
          </w:p>
        </w:tc>
      </w:tr>
      <w:tr w:rsidR="00727A56" w:rsidRPr="00727A56" w:rsidTr="00727A56">
        <w:tc>
          <w:tcPr>
            <w:tcW w:w="2860" w:type="dxa"/>
          </w:tcPr>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ПК 1.4. Участвовать в разработке проекта производства работ с применением информационных технологий.</w:t>
            </w:r>
          </w:p>
        </w:tc>
        <w:tc>
          <w:tcPr>
            <w:tcW w:w="4653" w:type="dxa"/>
          </w:tcPr>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определение номенклатуры и осуществление расчета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разработка графиков эксплуатации (движения) строительной техники, машин и механизмов в соответствии с </w:t>
            </w:r>
            <w:r w:rsidRPr="00727A56">
              <w:rPr>
                <w:rFonts w:ascii="Times New Roman" w:eastAsia="Times New Roman" w:hAnsi="Times New Roman" w:cs="Times New Roman"/>
                <w:sz w:val="24"/>
                <w:szCs w:val="24"/>
                <w:lang w:eastAsia="ru-RU"/>
              </w:rPr>
              <w:lastRenderedPageBreak/>
              <w:t>производственными заданиями и календарными планами производства строительных работ на объекте капитального строительства;</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расчетов линейных и сетевых графиков, проектирования строительных генеральных планов;</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разработка графиков потребности в основных строительных машинах, транспортных средствах и в кадрах строителей по основным категориям;</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строительных чертежей применением информационных технологий;</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выполнение графического обозначения материалов и элементов конструкций;</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соблюдение требований нормативно-технической документации при оформление строительных чертежей;</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определение состава и расчёта показателей использования трудовых и материально-технических ресурсов;</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заполнение унифицированных форм плановой документации распределения ресурсов при производстве строительных работ;</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определение перечня необходимого обеспечения работников бытовыми и санитарно-гигиеническими помещениями;</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разработка и согласование календарных планов производства строительных работ на объекте капитального строительства;</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разработка карт технологических и трудовых процессов;</w:t>
            </w:r>
          </w:p>
          <w:p w:rsidR="00727A56" w:rsidRPr="00727A56" w:rsidRDefault="00727A56" w:rsidP="00A77AB5">
            <w:pPr>
              <w:numPr>
                <w:ilvl w:val="0"/>
                <w:numId w:val="7"/>
              </w:num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соблюдение технологической последовательности производства работ и требований охраны труда, техники безопасности на объекте капитального строительства</w:t>
            </w:r>
          </w:p>
        </w:tc>
        <w:tc>
          <w:tcPr>
            <w:tcW w:w="2516" w:type="dxa"/>
            <w:vMerge/>
          </w:tcPr>
          <w:p w:rsidR="00727A56" w:rsidRPr="00727A56" w:rsidRDefault="00727A56" w:rsidP="00727A56">
            <w:pPr>
              <w:spacing w:after="200" w:line="360" w:lineRule="auto"/>
              <w:rPr>
                <w:rFonts w:ascii="Times New Roman" w:eastAsia="Times New Roman" w:hAnsi="Times New Roman" w:cs="Times New Roman"/>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lastRenderedPageBreak/>
              <w:t>ОК1Выбирать способы решения задач профессиональной деятельности применительно к различным контекстам</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-обоснованность постановки цели, выбора и применения методов и способов решения профессиональных задач;</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адекватная оценка и самооценка эффективности и качества</w:t>
            </w:r>
          </w:p>
        </w:tc>
        <w:tc>
          <w:tcPr>
            <w:tcW w:w="2516" w:type="dxa"/>
            <w:vMerge w:val="restart"/>
          </w:tcPr>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Тестирование </w:t>
            </w:r>
          </w:p>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p>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bCs/>
                <w:iCs/>
                <w:sz w:val="24"/>
                <w:szCs w:val="24"/>
                <w:lang w:eastAsia="ru-RU"/>
              </w:rPr>
              <w:t xml:space="preserve">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 </w:t>
            </w: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t>ОК2Осуществлять поиск, анализ и интерпретацию информации, необходимой для выполнения задач профессиональной деятельности</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-оперативность поиска и использования информации, необходимой для качественного выполнения профессиональных задач, </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-широта использования различных источников информации, включая электронные.</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lastRenderedPageBreak/>
              <w:t>ОК3Планировать и реализовывать собственное профессиональное и личностное развитие</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w:t>
            </w:r>
            <w:r w:rsidR="00065C94" w:rsidRPr="00727A56">
              <w:rPr>
                <w:rFonts w:ascii="Times New Roman" w:eastAsia="Times New Roman" w:hAnsi="Times New Roman" w:cs="Times New Roman"/>
                <w:sz w:val="24"/>
                <w:szCs w:val="24"/>
                <w:lang w:eastAsia="ru-RU"/>
              </w:rPr>
              <w:t>демонстрация ответственности</w:t>
            </w:r>
            <w:r w:rsidRPr="00727A56">
              <w:rPr>
                <w:rFonts w:ascii="Times New Roman" w:eastAsia="Times New Roman" w:hAnsi="Times New Roman" w:cs="Times New Roman"/>
                <w:sz w:val="24"/>
                <w:szCs w:val="24"/>
                <w:lang w:eastAsia="ru-RU"/>
              </w:rPr>
              <w:t xml:space="preserve"> за принятые решения</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обоснованность самоанализа и коррекция результатов собственной работы</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lastRenderedPageBreak/>
              <w:t>ОК4Работать в коллективе и команде, эффективно взаимодействовать с коллегами, руководством, клиентами</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-четкое выполнение обязанностей при работе в команде и / или выполнении задания в группе</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-соблюдение норм профессиональной этики при работе в команде.</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t>ОК5Осуществлять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-грамотность устной и письменной речи,</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ясность формулирования и изложения мыслей</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t xml:space="preserve">ОК6Проявлять гражданско-патриотическую позицию, </w:t>
            </w:r>
            <w:r w:rsidRPr="00727A56">
              <w:rPr>
                <w:rFonts w:ascii="Times New Roman" w:eastAsia="Times New Roman" w:hAnsi="Times New Roman" w:cs="Times New Roman"/>
                <w:sz w:val="24"/>
                <w:szCs w:val="24"/>
                <w:lang w:eastAsia="ru-RU"/>
              </w:rPr>
              <w:lastRenderedPageBreak/>
              <w:t>демонстрировать осознанное поведение на основе традиционных общечеловеческих ценностей</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lastRenderedPageBreak/>
              <w:t>-описывать значимость своей профессии (специальности)</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lastRenderedPageBreak/>
              <w:t>ОК7Содействовать сохранению окружающей среды, ресурсосбережению, эффективно действовать в чрезвычайных ситуациях</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-соблюдение нормы экологическойбезопасности; </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-применение направлений ресурсосбережения в рамках профессиональной деятельности по специальности</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ОК8Использовать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-использование физкультурно-оздоровительной деятельности для укрепления здоровья, достижения жизненных и профессиональных целей;</w:t>
            </w:r>
          </w:p>
          <w:p w:rsidR="00727A56" w:rsidRPr="00727A56" w:rsidRDefault="00727A56" w:rsidP="00727A56">
            <w:pPr>
              <w:tabs>
                <w:tab w:val="left" w:pos="252"/>
              </w:tabs>
              <w:spacing w:after="0" w:line="360" w:lineRule="auto"/>
              <w:rPr>
                <w:rFonts w:ascii="Times New Roman" w:eastAsia="Times New Roman" w:hAnsi="Times New Roman" w:cs="Times New Roman"/>
                <w:iCs/>
                <w:sz w:val="24"/>
                <w:szCs w:val="24"/>
                <w:lang w:eastAsia="ru-RU"/>
              </w:rPr>
            </w:pPr>
            <w:r w:rsidRPr="00727A56">
              <w:rPr>
                <w:rFonts w:ascii="Times New Roman" w:eastAsia="Times New Roman" w:hAnsi="Times New Roman" w:cs="Times New Roman"/>
                <w:iCs/>
                <w:sz w:val="24"/>
                <w:szCs w:val="24"/>
                <w:lang w:eastAsia="ru-RU"/>
              </w:rPr>
              <w:t xml:space="preserve">-применение рациональных приемов двигательных функций в профессиональной деятельности; </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iCs/>
                <w:sz w:val="24"/>
                <w:szCs w:val="24"/>
                <w:lang w:eastAsia="ru-RU"/>
              </w:rPr>
              <w:t>-пользоваться средствами профилактики перенапряжения характерными для данной специальности</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t>ОК9Использовать информационные технологии в профессиональной деятельности</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применение средств информационных технологий для решения профессиональных задач; </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-использование современного общего и специализированного программного обеспечения при решении профессиональных задач.</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shd w:val="clear" w:color="auto" w:fill="FFFFFF"/>
              <w:spacing w:after="0" w:line="360" w:lineRule="auto"/>
              <w:jc w:val="both"/>
              <w:textAlignment w:val="baseline"/>
              <w:rPr>
                <w:rFonts w:ascii="Times New Roman" w:eastAsia="Times New Roman" w:hAnsi="Times New Roman" w:cs="Times New Roman"/>
                <w:bCs/>
                <w:iCs/>
                <w:sz w:val="24"/>
                <w:szCs w:val="24"/>
                <w:lang w:eastAsia="ru-RU"/>
              </w:rPr>
            </w:pPr>
            <w:r w:rsidRPr="00727A56">
              <w:rPr>
                <w:rFonts w:ascii="Times New Roman" w:eastAsia="Times New Roman" w:hAnsi="Times New Roman" w:cs="Times New Roman"/>
                <w:sz w:val="24"/>
                <w:szCs w:val="24"/>
                <w:lang w:eastAsia="ru-RU"/>
              </w:rPr>
              <w:lastRenderedPageBreak/>
              <w:t>ОК10Пользоваться профессиональной документацией на государственном и иностранном языках</w:t>
            </w: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-понимать общий смысл четко произнесенных высказываний на известные темы (профессиональные и бытовые), </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-понимать тексты на базовые профессиональные темы;</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-участвовать в диалогах на знакомые общие и профессиональные темы;</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строить простые высказывания о себе и о своей профессиональной деятельности;</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-кратко обосновывать и объяснить свои действия (текущие и планируемые);</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 -писать простые связные сообщения на знакомые или интересующие профессиональные темы</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-использование в профессиональной деятельности необходимой технической документации</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r w:rsidR="00727A56" w:rsidRPr="00727A56" w:rsidTr="00727A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860" w:type="dxa"/>
          </w:tcPr>
          <w:p w:rsidR="00727A56" w:rsidRPr="00727A56" w:rsidRDefault="00727A56" w:rsidP="00727A56">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sz w:val="24"/>
                <w:szCs w:val="24"/>
                <w:lang w:eastAsia="nl-NL"/>
              </w:rPr>
              <w:lastRenderedPageBreak/>
              <w:t>ОК 11. Использовать знания по финансовой грамотности, планировать</w:t>
            </w:r>
          </w:p>
          <w:p w:rsidR="00727A56" w:rsidRPr="00727A56" w:rsidRDefault="00727A56" w:rsidP="00727A56">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sz w:val="24"/>
                <w:szCs w:val="24"/>
                <w:lang w:eastAsia="nl-NL"/>
              </w:rPr>
              <w:t>предпринимательскую</w:t>
            </w:r>
          </w:p>
          <w:p w:rsidR="00727A56" w:rsidRPr="00727A56" w:rsidRDefault="00727A56" w:rsidP="00727A56">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sz w:val="24"/>
                <w:szCs w:val="24"/>
                <w:lang w:eastAsia="nl-NL"/>
              </w:rPr>
              <w:t>деятельность в</w:t>
            </w:r>
          </w:p>
          <w:p w:rsidR="00727A56" w:rsidRPr="00727A56" w:rsidRDefault="00727A56" w:rsidP="00727A56">
            <w:pPr>
              <w:widowControl w:val="0"/>
              <w:spacing w:after="0" w:line="360" w:lineRule="auto"/>
              <w:rPr>
                <w:rFonts w:ascii="Times New Roman" w:eastAsia="Times New Roman" w:hAnsi="Times New Roman" w:cs="Times New Roman"/>
                <w:sz w:val="24"/>
                <w:szCs w:val="24"/>
                <w:lang w:eastAsia="nl-NL"/>
              </w:rPr>
            </w:pPr>
            <w:r w:rsidRPr="00727A56">
              <w:rPr>
                <w:rFonts w:ascii="Times New Roman" w:eastAsia="Times New Roman" w:hAnsi="Times New Roman" w:cs="Times New Roman"/>
                <w:sz w:val="24"/>
                <w:szCs w:val="24"/>
                <w:lang w:eastAsia="nl-NL"/>
              </w:rPr>
              <w:t>профессиональной сфере</w:t>
            </w:r>
          </w:p>
          <w:p w:rsidR="00727A56" w:rsidRPr="00727A56" w:rsidRDefault="00727A56" w:rsidP="00727A56">
            <w:pPr>
              <w:spacing w:after="0" w:line="360" w:lineRule="auto"/>
              <w:jc w:val="both"/>
              <w:rPr>
                <w:rFonts w:ascii="Times New Roman" w:eastAsia="Times New Roman" w:hAnsi="Times New Roman" w:cs="Times New Roman"/>
                <w:sz w:val="24"/>
                <w:szCs w:val="24"/>
                <w:lang w:eastAsia="ru-RU"/>
              </w:rPr>
            </w:pPr>
          </w:p>
        </w:tc>
        <w:tc>
          <w:tcPr>
            <w:tcW w:w="4653" w:type="dxa"/>
          </w:tcPr>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 xml:space="preserve">-использование законодательных и нормативно-правовых актов при планировании предпринимательской </w:t>
            </w:r>
            <w:r w:rsidR="00065C94" w:rsidRPr="00727A56">
              <w:rPr>
                <w:rFonts w:ascii="Times New Roman" w:eastAsia="Times New Roman" w:hAnsi="Times New Roman" w:cs="Times New Roman"/>
                <w:sz w:val="24"/>
                <w:szCs w:val="24"/>
                <w:lang w:eastAsia="ru-RU"/>
              </w:rPr>
              <w:t>деятельности в</w:t>
            </w:r>
            <w:r w:rsidRPr="00727A56">
              <w:rPr>
                <w:rFonts w:ascii="Times New Roman" w:eastAsia="Times New Roman" w:hAnsi="Times New Roman" w:cs="Times New Roman"/>
                <w:sz w:val="24"/>
                <w:szCs w:val="24"/>
                <w:lang w:eastAsia="ru-RU"/>
              </w:rPr>
              <w:t xml:space="preserve"> строительной отрасли</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-планирование</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предпринимательскую</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деятельность в</w:t>
            </w:r>
          </w:p>
          <w:p w:rsidR="00727A56" w:rsidRPr="00727A56" w:rsidRDefault="00727A56" w:rsidP="00727A56">
            <w:pPr>
              <w:tabs>
                <w:tab w:val="left" w:pos="252"/>
              </w:tabs>
              <w:spacing w:after="0" w:line="360" w:lineRule="auto"/>
              <w:rPr>
                <w:rFonts w:ascii="Times New Roman" w:eastAsia="Times New Roman" w:hAnsi="Times New Roman" w:cs="Times New Roman"/>
                <w:sz w:val="24"/>
                <w:szCs w:val="24"/>
                <w:lang w:eastAsia="ru-RU"/>
              </w:rPr>
            </w:pPr>
            <w:r w:rsidRPr="00727A56">
              <w:rPr>
                <w:rFonts w:ascii="Times New Roman" w:eastAsia="Times New Roman" w:hAnsi="Times New Roman" w:cs="Times New Roman"/>
                <w:sz w:val="24"/>
                <w:szCs w:val="24"/>
                <w:lang w:eastAsia="ru-RU"/>
              </w:rPr>
              <w:t>профессиональной сфере</w:t>
            </w:r>
          </w:p>
        </w:tc>
        <w:tc>
          <w:tcPr>
            <w:tcW w:w="2516" w:type="dxa"/>
            <w:vMerge/>
          </w:tcPr>
          <w:p w:rsidR="00727A56" w:rsidRPr="00727A56" w:rsidRDefault="00727A56" w:rsidP="00727A56">
            <w:pPr>
              <w:spacing w:after="0" w:line="360" w:lineRule="auto"/>
              <w:jc w:val="both"/>
              <w:rPr>
                <w:rFonts w:ascii="Times New Roman" w:eastAsia="Times New Roman" w:hAnsi="Times New Roman" w:cs="Times New Roman"/>
                <w:bCs/>
                <w:iCs/>
                <w:sz w:val="24"/>
                <w:szCs w:val="24"/>
                <w:lang w:eastAsia="ru-RU"/>
              </w:rPr>
            </w:pPr>
          </w:p>
        </w:tc>
      </w:tr>
    </w:tbl>
    <w:p w:rsidR="00727A56" w:rsidRPr="00727A56" w:rsidRDefault="00727A56" w:rsidP="00727A56">
      <w:pPr>
        <w:spacing w:after="200" w:line="360" w:lineRule="auto"/>
        <w:jc w:val="both"/>
        <w:rPr>
          <w:rFonts w:ascii="Times New Roman" w:eastAsia="Times New Roman" w:hAnsi="Times New Roman" w:cs="Times New Roman"/>
          <w:sz w:val="24"/>
          <w:szCs w:val="24"/>
          <w:lang w:eastAsia="ru-RU"/>
        </w:rPr>
      </w:pPr>
    </w:p>
    <w:p w:rsidR="0066514A" w:rsidRDefault="0066514A"/>
    <w:sectPr w:rsidR="00665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6F" w:rsidRDefault="002D3D6F" w:rsidP="00727A56">
      <w:pPr>
        <w:spacing w:after="0" w:line="240" w:lineRule="auto"/>
      </w:pPr>
      <w:r>
        <w:separator/>
      </w:r>
    </w:p>
  </w:endnote>
  <w:endnote w:type="continuationSeparator" w:id="0">
    <w:p w:rsidR="002D3D6F" w:rsidRDefault="002D3D6F" w:rsidP="0072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6F" w:rsidRDefault="002D3D6F" w:rsidP="00727A56">
      <w:pPr>
        <w:spacing w:after="0" w:line="240" w:lineRule="auto"/>
      </w:pPr>
      <w:r>
        <w:separator/>
      </w:r>
    </w:p>
  </w:footnote>
  <w:footnote w:type="continuationSeparator" w:id="0">
    <w:p w:rsidR="002D3D6F" w:rsidRDefault="002D3D6F" w:rsidP="00727A56">
      <w:pPr>
        <w:spacing w:after="0" w:line="240" w:lineRule="auto"/>
      </w:pPr>
      <w:r>
        <w:continuationSeparator/>
      </w:r>
    </w:p>
  </w:footnote>
  <w:footnote w:id="1">
    <w:p w:rsidR="002B5BE7" w:rsidRPr="00727A56" w:rsidRDefault="002B5BE7" w:rsidP="00727A56">
      <w:pPr>
        <w:pStyle w:val="a9"/>
        <w:jc w:val="both"/>
        <w:rPr>
          <w:lang w:val="ru-RU"/>
        </w:rPr>
      </w:pPr>
      <w:r>
        <w:rPr>
          <w:rStyle w:val="ab"/>
        </w:rPr>
        <w:footnoteRef/>
      </w:r>
      <w:r w:rsidRPr="00404724">
        <w:rPr>
          <w:rStyle w:val="ae"/>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b w:val="0"/>
        <w:sz w:val="28"/>
        <w:szCs w:val="28"/>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3"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330AB"/>
    <w:multiLevelType w:val="hybridMultilevel"/>
    <w:tmpl w:val="5E8EE39E"/>
    <w:lvl w:ilvl="0" w:tplc="E8C6B762">
      <w:start w:val="1"/>
      <w:numFmt w:val="decimal"/>
      <w:lvlText w:val="%1."/>
      <w:lvlJc w:val="left"/>
      <w:pPr>
        <w:ind w:left="405" w:hanging="360"/>
      </w:pPr>
      <w:rPr>
        <w:rFonts w:cs="Times New Roman" w:hint="default"/>
        <w:b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5" w15:restartNumberingAfterBreak="0">
    <w:nsid w:val="3A121300"/>
    <w:multiLevelType w:val="hybridMultilevel"/>
    <w:tmpl w:val="5588DE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AF6D04"/>
    <w:multiLevelType w:val="hybridMultilevel"/>
    <w:tmpl w:val="4462E2D2"/>
    <w:lvl w:ilvl="0" w:tplc="3598735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B6400A"/>
    <w:multiLevelType w:val="hybridMultilevel"/>
    <w:tmpl w:val="1E3C4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7614F2"/>
    <w:multiLevelType w:val="hybridMultilevel"/>
    <w:tmpl w:val="82964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FD733D"/>
    <w:multiLevelType w:val="hybridMultilevel"/>
    <w:tmpl w:val="5DC856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1080E87"/>
    <w:multiLevelType w:val="hybridMultilevel"/>
    <w:tmpl w:val="4CFA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C43D48"/>
    <w:multiLevelType w:val="hybridMultilevel"/>
    <w:tmpl w:val="37D415A2"/>
    <w:lvl w:ilvl="0" w:tplc="9FCCDE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8"/>
  </w:num>
  <w:num w:numId="5">
    <w:abstractNumId w:val="15"/>
  </w:num>
  <w:num w:numId="6">
    <w:abstractNumId w:val="17"/>
  </w:num>
  <w:num w:numId="7">
    <w:abstractNumId w:val="13"/>
  </w:num>
  <w:num w:numId="8">
    <w:abstractNumId w:val="21"/>
  </w:num>
  <w:num w:numId="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56"/>
    <w:rsid w:val="00065C94"/>
    <w:rsid w:val="00071D6A"/>
    <w:rsid w:val="000E06F8"/>
    <w:rsid w:val="001127AF"/>
    <w:rsid w:val="0016035A"/>
    <w:rsid w:val="002B1BD0"/>
    <w:rsid w:val="002B5BE7"/>
    <w:rsid w:val="002D3D6F"/>
    <w:rsid w:val="0038415F"/>
    <w:rsid w:val="003E50FE"/>
    <w:rsid w:val="004562F1"/>
    <w:rsid w:val="004A3FC1"/>
    <w:rsid w:val="004C51B3"/>
    <w:rsid w:val="005C2C78"/>
    <w:rsid w:val="0066514A"/>
    <w:rsid w:val="007055C9"/>
    <w:rsid w:val="00705981"/>
    <w:rsid w:val="00711269"/>
    <w:rsid w:val="007118B5"/>
    <w:rsid w:val="00727A56"/>
    <w:rsid w:val="00833B8D"/>
    <w:rsid w:val="00880362"/>
    <w:rsid w:val="00882FD9"/>
    <w:rsid w:val="008A4728"/>
    <w:rsid w:val="009E05E2"/>
    <w:rsid w:val="00A77AB5"/>
    <w:rsid w:val="00AC568C"/>
    <w:rsid w:val="00B42119"/>
    <w:rsid w:val="00B504D7"/>
    <w:rsid w:val="00B5074F"/>
    <w:rsid w:val="00C87034"/>
    <w:rsid w:val="00CD281F"/>
    <w:rsid w:val="00E57C44"/>
    <w:rsid w:val="00F4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5EC0"/>
  <w15:chartTrackingRefBased/>
  <w15:docId w15:val="{78EABF9E-F578-4DE7-AECE-1AE0D12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7A5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727A5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727A5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727A5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A5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727A5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727A5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727A5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27A56"/>
  </w:style>
  <w:style w:type="paragraph" w:styleId="a3">
    <w:name w:val="Body Text"/>
    <w:basedOn w:val="a"/>
    <w:link w:val="a4"/>
    <w:uiPriority w:val="99"/>
    <w:rsid w:val="00727A56"/>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27A56"/>
    <w:rPr>
      <w:rFonts w:ascii="Times New Roman" w:eastAsia="Times New Roman" w:hAnsi="Times New Roman" w:cs="Times New Roman"/>
      <w:sz w:val="24"/>
      <w:szCs w:val="24"/>
      <w:lang w:eastAsia="ru-RU"/>
    </w:rPr>
  </w:style>
  <w:style w:type="paragraph" w:styleId="21">
    <w:name w:val="Body Text 2"/>
    <w:basedOn w:val="a"/>
    <w:link w:val="22"/>
    <w:uiPriority w:val="99"/>
    <w:rsid w:val="00727A56"/>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27A56"/>
    <w:rPr>
      <w:rFonts w:ascii="Times New Roman" w:eastAsia="Times New Roman" w:hAnsi="Times New Roman" w:cs="Times New Roman"/>
      <w:sz w:val="24"/>
      <w:szCs w:val="24"/>
      <w:lang w:eastAsia="ru-RU"/>
    </w:rPr>
  </w:style>
  <w:style w:type="character" w:customStyle="1" w:styleId="blk">
    <w:name w:val="blk"/>
    <w:rsid w:val="00727A56"/>
  </w:style>
  <w:style w:type="paragraph" w:styleId="a5">
    <w:name w:val="footer"/>
    <w:aliases w:val="Нижний колонтитул Знак Знак Знак,Нижний колонтитул1,Нижний колонтитул Знак Знак"/>
    <w:basedOn w:val="a"/>
    <w:link w:val="a6"/>
    <w:uiPriority w:val="99"/>
    <w:rsid w:val="00727A56"/>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27A56"/>
    <w:rPr>
      <w:rFonts w:ascii="Times New Roman" w:eastAsia="Times New Roman" w:hAnsi="Times New Roman" w:cs="Times New Roman"/>
      <w:sz w:val="24"/>
      <w:szCs w:val="24"/>
      <w:lang w:eastAsia="ru-RU"/>
    </w:rPr>
  </w:style>
  <w:style w:type="character" w:styleId="a7">
    <w:name w:val="page number"/>
    <w:basedOn w:val="a0"/>
    <w:uiPriority w:val="99"/>
    <w:rsid w:val="00727A56"/>
    <w:rPr>
      <w:rFonts w:cs="Times New Roman"/>
    </w:rPr>
  </w:style>
  <w:style w:type="paragraph" w:styleId="a8">
    <w:name w:val="Normal (Web)"/>
    <w:basedOn w:val="a"/>
    <w:uiPriority w:val="99"/>
    <w:rsid w:val="00727A56"/>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727A56"/>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727A56"/>
    <w:rPr>
      <w:rFonts w:ascii="Times New Roman" w:eastAsia="Times New Roman" w:hAnsi="Times New Roman" w:cs="Times New Roman"/>
      <w:sz w:val="20"/>
      <w:szCs w:val="20"/>
      <w:lang w:val="en-US" w:eastAsia="ru-RU"/>
    </w:rPr>
  </w:style>
  <w:style w:type="character" w:styleId="ab">
    <w:name w:val="footnote reference"/>
    <w:basedOn w:val="a0"/>
    <w:uiPriority w:val="99"/>
    <w:rsid w:val="00727A56"/>
    <w:rPr>
      <w:rFonts w:cs="Times New Roman"/>
      <w:vertAlign w:val="superscript"/>
    </w:rPr>
  </w:style>
  <w:style w:type="paragraph" w:styleId="23">
    <w:name w:val="List 2"/>
    <w:basedOn w:val="a"/>
    <w:uiPriority w:val="99"/>
    <w:rsid w:val="00727A56"/>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727A56"/>
    <w:rPr>
      <w:rFonts w:cs="Times New Roman"/>
      <w:color w:val="0000FF"/>
      <w:u w:val="single"/>
    </w:rPr>
  </w:style>
  <w:style w:type="paragraph" w:styleId="12">
    <w:name w:val="toc 1"/>
    <w:basedOn w:val="a"/>
    <w:next w:val="a"/>
    <w:autoRedefine/>
    <w:uiPriority w:val="39"/>
    <w:rsid w:val="00727A56"/>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727A5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727A5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27A56"/>
    <w:rPr>
      <w:rFonts w:ascii="Times New Roman" w:hAnsi="Times New Roman"/>
      <w:sz w:val="20"/>
      <w:lang w:val="x-none" w:eastAsia="ru-RU"/>
    </w:rPr>
  </w:style>
  <w:style w:type="paragraph" w:styleId="ad">
    <w:name w:val="List Paragraph"/>
    <w:basedOn w:val="a"/>
    <w:uiPriority w:val="34"/>
    <w:qFormat/>
    <w:rsid w:val="00727A56"/>
    <w:pPr>
      <w:spacing w:before="120" w:after="120" w:line="240" w:lineRule="auto"/>
      <w:ind w:left="708"/>
    </w:pPr>
    <w:rPr>
      <w:rFonts w:ascii="Times New Roman" w:eastAsia="Times New Roman" w:hAnsi="Times New Roman" w:cs="Times New Roman"/>
      <w:sz w:val="24"/>
      <w:szCs w:val="24"/>
      <w:lang w:eastAsia="ru-RU"/>
    </w:rPr>
  </w:style>
  <w:style w:type="character" w:styleId="ae">
    <w:name w:val="Emphasis"/>
    <w:basedOn w:val="a0"/>
    <w:uiPriority w:val="20"/>
    <w:qFormat/>
    <w:rsid w:val="00727A56"/>
    <w:rPr>
      <w:rFonts w:cs="Times New Roman"/>
      <w:i/>
    </w:rPr>
  </w:style>
  <w:style w:type="paragraph" w:styleId="af">
    <w:name w:val="Balloon Text"/>
    <w:basedOn w:val="a"/>
    <w:link w:val="af0"/>
    <w:uiPriority w:val="99"/>
    <w:rsid w:val="00727A56"/>
    <w:pPr>
      <w:spacing w:after="0" w:line="240" w:lineRule="auto"/>
    </w:pPr>
    <w:rPr>
      <w:rFonts w:ascii="Segoe UI" w:eastAsia="Times New Roman" w:hAnsi="Segoe UI" w:cs="Times New Roman"/>
      <w:sz w:val="18"/>
      <w:szCs w:val="18"/>
      <w:lang w:eastAsia="ru-RU"/>
    </w:rPr>
  </w:style>
  <w:style w:type="character" w:customStyle="1" w:styleId="af0">
    <w:name w:val="Текст выноски Знак"/>
    <w:basedOn w:val="a0"/>
    <w:link w:val="af"/>
    <w:uiPriority w:val="99"/>
    <w:rsid w:val="00727A56"/>
    <w:rPr>
      <w:rFonts w:ascii="Segoe UI" w:eastAsia="Times New Roman" w:hAnsi="Segoe UI" w:cs="Times New Roman"/>
      <w:sz w:val="18"/>
      <w:szCs w:val="18"/>
      <w:lang w:eastAsia="ru-RU"/>
    </w:rPr>
  </w:style>
  <w:style w:type="paragraph" w:customStyle="1" w:styleId="ConsPlusNormal">
    <w:name w:val="ConsPlusNormal"/>
    <w:rsid w:val="00727A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727A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27A5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727A56"/>
    <w:rPr>
      <w:sz w:val="20"/>
    </w:rPr>
  </w:style>
  <w:style w:type="paragraph" w:styleId="af3">
    <w:name w:val="annotation text"/>
    <w:basedOn w:val="a"/>
    <w:link w:val="af4"/>
    <w:uiPriority w:val="99"/>
    <w:unhideWhenUsed/>
    <w:rsid w:val="00727A56"/>
    <w:pPr>
      <w:spacing w:after="0" w:line="240" w:lineRule="auto"/>
    </w:pPr>
    <w:rPr>
      <w:rFonts w:ascii="Calibri" w:eastAsia="Times New Roman" w:hAnsi="Calibri" w:cs="Times New Roman"/>
      <w:sz w:val="20"/>
      <w:szCs w:val="20"/>
      <w:lang w:eastAsia="ru-RU"/>
    </w:rPr>
  </w:style>
  <w:style w:type="character" w:customStyle="1" w:styleId="af4">
    <w:name w:val="Текст примечания Знак"/>
    <w:basedOn w:val="a0"/>
    <w:link w:val="af3"/>
    <w:uiPriority w:val="99"/>
    <w:rsid w:val="00727A56"/>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727A56"/>
    <w:rPr>
      <w:sz w:val="20"/>
    </w:rPr>
  </w:style>
  <w:style w:type="character" w:customStyle="1" w:styleId="111">
    <w:name w:val="Тема примечания Знак11"/>
    <w:uiPriority w:val="99"/>
    <w:rsid w:val="00727A56"/>
    <w:rPr>
      <w:b/>
      <w:sz w:val="20"/>
    </w:rPr>
  </w:style>
  <w:style w:type="paragraph" w:styleId="af5">
    <w:name w:val="annotation subject"/>
    <w:basedOn w:val="af3"/>
    <w:next w:val="af3"/>
    <w:link w:val="af6"/>
    <w:uiPriority w:val="99"/>
    <w:unhideWhenUsed/>
    <w:rsid w:val="00727A56"/>
    <w:rPr>
      <w:rFonts w:ascii="Times New Roman" w:hAnsi="Times New Roman"/>
      <w:b/>
      <w:bCs/>
    </w:rPr>
  </w:style>
  <w:style w:type="character" w:customStyle="1" w:styleId="af6">
    <w:name w:val="Тема примечания Знак"/>
    <w:basedOn w:val="af4"/>
    <w:link w:val="af5"/>
    <w:uiPriority w:val="99"/>
    <w:rsid w:val="00727A56"/>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727A56"/>
    <w:rPr>
      <w:b/>
      <w:sz w:val="20"/>
    </w:rPr>
  </w:style>
  <w:style w:type="paragraph" w:styleId="25">
    <w:name w:val="Body Text Indent 2"/>
    <w:basedOn w:val="a"/>
    <w:link w:val="26"/>
    <w:uiPriority w:val="99"/>
    <w:rsid w:val="00727A5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727A56"/>
    <w:rPr>
      <w:rFonts w:ascii="Times New Roman" w:eastAsia="Times New Roman" w:hAnsi="Times New Roman" w:cs="Times New Roman"/>
      <w:sz w:val="24"/>
      <w:szCs w:val="24"/>
      <w:lang w:eastAsia="ru-RU"/>
    </w:rPr>
  </w:style>
  <w:style w:type="character" w:customStyle="1" w:styleId="apple-converted-space">
    <w:name w:val="apple-converted-space"/>
    <w:rsid w:val="00727A56"/>
  </w:style>
  <w:style w:type="character" w:customStyle="1" w:styleId="af7">
    <w:name w:val="Цветовое выделение"/>
    <w:uiPriority w:val="99"/>
    <w:rsid w:val="00727A56"/>
    <w:rPr>
      <w:b/>
      <w:color w:val="26282F"/>
    </w:rPr>
  </w:style>
  <w:style w:type="character" w:customStyle="1" w:styleId="af8">
    <w:name w:val="Гипертекстовая ссылка"/>
    <w:uiPriority w:val="99"/>
    <w:rsid w:val="00727A56"/>
    <w:rPr>
      <w:b/>
      <w:color w:val="106BBE"/>
    </w:rPr>
  </w:style>
  <w:style w:type="character" w:customStyle="1" w:styleId="af9">
    <w:name w:val="Активная гипертекстовая ссылка"/>
    <w:uiPriority w:val="99"/>
    <w:rsid w:val="00727A56"/>
    <w:rPr>
      <w:b/>
      <w:color w:val="106BBE"/>
      <w:u w:val="single"/>
    </w:rPr>
  </w:style>
  <w:style w:type="paragraph" w:customStyle="1" w:styleId="afa">
    <w:name w:val="Внимание"/>
    <w:basedOn w:val="a"/>
    <w:next w:val="a"/>
    <w:uiPriority w:val="99"/>
    <w:rsid w:val="00727A5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b">
    <w:name w:val="Внимание: криминал!!"/>
    <w:basedOn w:val="afa"/>
    <w:next w:val="a"/>
    <w:uiPriority w:val="99"/>
    <w:rsid w:val="00727A56"/>
  </w:style>
  <w:style w:type="paragraph" w:customStyle="1" w:styleId="afc">
    <w:name w:val="Внимание: недобросовестность!"/>
    <w:basedOn w:val="afa"/>
    <w:next w:val="a"/>
    <w:uiPriority w:val="99"/>
    <w:rsid w:val="00727A56"/>
  </w:style>
  <w:style w:type="character" w:customStyle="1" w:styleId="afd">
    <w:name w:val="Выделение для Базового Поиска"/>
    <w:uiPriority w:val="99"/>
    <w:rsid w:val="00727A56"/>
    <w:rPr>
      <w:b/>
      <w:color w:val="0058A9"/>
    </w:rPr>
  </w:style>
  <w:style w:type="character" w:customStyle="1" w:styleId="afe">
    <w:name w:val="Выделение для Базового Поиска (курсив)"/>
    <w:uiPriority w:val="99"/>
    <w:rsid w:val="00727A56"/>
    <w:rPr>
      <w:b/>
      <w:i/>
      <w:color w:val="0058A9"/>
    </w:rPr>
  </w:style>
  <w:style w:type="paragraph" w:customStyle="1" w:styleId="aff">
    <w:name w:val="Дочерний элемент списка"/>
    <w:basedOn w:val="a"/>
    <w:next w:val="a"/>
    <w:uiPriority w:val="99"/>
    <w:rsid w:val="00727A5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0">
    <w:name w:val="Основное меню (преемственное)"/>
    <w:basedOn w:val="a"/>
    <w:next w:val="a"/>
    <w:uiPriority w:val="99"/>
    <w:rsid w:val="00727A5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0"/>
    <w:next w:val="a"/>
    <w:uiPriority w:val="99"/>
    <w:rsid w:val="00727A56"/>
    <w:rPr>
      <w:b/>
      <w:bCs/>
      <w:color w:val="0058A9"/>
      <w:shd w:val="clear" w:color="auto" w:fill="ECE9D8"/>
    </w:rPr>
  </w:style>
  <w:style w:type="paragraph" w:customStyle="1" w:styleId="aff1">
    <w:name w:val="Заголовок группы контролов"/>
    <w:basedOn w:val="a"/>
    <w:next w:val="a"/>
    <w:uiPriority w:val="99"/>
    <w:rsid w:val="00727A5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2">
    <w:name w:val="Заголовок для информации об изменениях"/>
    <w:basedOn w:val="1"/>
    <w:next w:val="a"/>
    <w:uiPriority w:val="99"/>
    <w:rsid w:val="00727A5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727A5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4">
    <w:name w:val="Заголовок своего сообщения"/>
    <w:uiPriority w:val="99"/>
    <w:rsid w:val="00727A56"/>
    <w:rPr>
      <w:b/>
      <w:color w:val="26282F"/>
    </w:rPr>
  </w:style>
  <w:style w:type="paragraph" w:customStyle="1" w:styleId="aff5">
    <w:name w:val="Заголовок статьи"/>
    <w:basedOn w:val="a"/>
    <w:next w:val="a"/>
    <w:uiPriority w:val="99"/>
    <w:rsid w:val="00727A5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6">
    <w:name w:val="Заголовок чужого сообщения"/>
    <w:uiPriority w:val="99"/>
    <w:rsid w:val="00727A56"/>
    <w:rPr>
      <w:b/>
      <w:color w:val="FF0000"/>
    </w:rPr>
  </w:style>
  <w:style w:type="paragraph" w:customStyle="1" w:styleId="aff7">
    <w:name w:val="Заголовок ЭР (левое окно)"/>
    <w:basedOn w:val="a"/>
    <w:next w:val="a"/>
    <w:uiPriority w:val="99"/>
    <w:rsid w:val="00727A5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8">
    <w:name w:val="Заголовок ЭР (правое окно)"/>
    <w:basedOn w:val="aff7"/>
    <w:next w:val="a"/>
    <w:uiPriority w:val="99"/>
    <w:rsid w:val="00727A56"/>
    <w:pPr>
      <w:spacing w:after="0"/>
      <w:jc w:val="left"/>
    </w:pPr>
  </w:style>
  <w:style w:type="paragraph" w:customStyle="1" w:styleId="aff9">
    <w:name w:val="Интерактивный заголовок"/>
    <w:basedOn w:val="15"/>
    <w:next w:val="a"/>
    <w:uiPriority w:val="99"/>
    <w:rsid w:val="00727A56"/>
    <w:rPr>
      <w:u w:val="single"/>
    </w:rPr>
  </w:style>
  <w:style w:type="paragraph" w:customStyle="1" w:styleId="affa">
    <w:name w:val="Текст информации об изменениях"/>
    <w:basedOn w:val="a"/>
    <w:next w:val="a"/>
    <w:uiPriority w:val="99"/>
    <w:rsid w:val="00727A5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b">
    <w:name w:val="Информация об изменениях"/>
    <w:basedOn w:val="affa"/>
    <w:next w:val="a"/>
    <w:uiPriority w:val="99"/>
    <w:rsid w:val="00727A56"/>
    <w:pPr>
      <w:spacing w:before="180"/>
      <w:ind w:left="360" w:right="360" w:firstLine="0"/>
    </w:pPr>
    <w:rPr>
      <w:shd w:val="clear" w:color="auto" w:fill="EAEFED"/>
    </w:rPr>
  </w:style>
  <w:style w:type="paragraph" w:customStyle="1" w:styleId="affc">
    <w:name w:val="Текст (справка)"/>
    <w:basedOn w:val="a"/>
    <w:next w:val="a"/>
    <w:uiPriority w:val="99"/>
    <w:rsid w:val="00727A5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d">
    <w:name w:val="Комментарий"/>
    <w:basedOn w:val="affc"/>
    <w:next w:val="a"/>
    <w:uiPriority w:val="99"/>
    <w:rsid w:val="00727A56"/>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727A56"/>
    <w:rPr>
      <w:i/>
      <w:iCs/>
    </w:rPr>
  </w:style>
  <w:style w:type="paragraph" w:customStyle="1" w:styleId="afff">
    <w:name w:val="Текст (лев. подпись)"/>
    <w:basedOn w:val="a"/>
    <w:next w:val="a"/>
    <w:uiPriority w:val="99"/>
    <w:rsid w:val="00727A5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0">
    <w:name w:val="Колонтитул (левый)"/>
    <w:basedOn w:val="afff"/>
    <w:next w:val="a"/>
    <w:uiPriority w:val="99"/>
    <w:rsid w:val="00727A56"/>
    <w:rPr>
      <w:sz w:val="14"/>
      <w:szCs w:val="14"/>
    </w:rPr>
  </w:style>
  <w:style w:type="paragraph" w:customStyle="1" w:styleId="afff1">
    <w:name w:val="Текст (прав. подпись)"/>
    <w:basedOn w:val="a"/>
    <w:next w:val="a"/>
    <w:uiPriority w:val="99"/>
    <w:rsid w:val="00727A5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2">
    <w:name w:val="Колонтитул (правый)"/>
    <w:basedOn w:val="afff1"/>
    <w:next w:val="a"/>
    <w:uiPriority w:val="99"/>
    <w:rsid w:val="00727A56"/>
    <w:rPr>
      <w:sz w:val="14"/>
      <w:szCs w:val="14"/>
    </w:rPr>
  </w:style>
  <w:style w:type="paragraph" w:customStyle="1" w:styleId="afff3">
    <w:name w:val="Комментарий пользователя"/>
    <w:basedOn w:val="affd"/>
    <w:next w:val="a"/>
    <w:uiPriority w:val="99"/>
    <w:rsid w:val="00727A56"/>
    <w:pPr>
      <w:jc w:val="left"/>
    </w:pPr>
    <w:rPr>
      <w:shd w:val="clear" w:color="auto" w:fill="FFDFE0"/>
    </w:rPr>
  </w:style>
  <w:style w:type="paragraph" w:customStyle="1" w:styleId="afff4">
    <w:name w:val="Куда обратиться?"/>
    <w:basedOn w:val="afa"/>
    <w:next w:val="a"/>
    <w:uiPriority w:val="99"/>
    <w:rsid w:val="00727A56"/>
  </w:style>
  <w:style w:type="paragraph" w:customStyle="1" w:styleId="afff5">
    <w:name w:val="Моноширинный"/>
    <w:basedOn w:val="a"/>
    <w:next w:val="a"/>
    <w:uiPriority w:val="99"/>
    <w:rsid w:val="00727A5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6">
    <w:name w:val="Найденные слова"/>
    <w:uiPriority w:val="99"/>
    <w:rsid w:val="00727A56"/>
    <w:rPr>
      <w:b/>
      <w:color w:val="26282F"/>
      <w:shd w:val="clear" w:color="auto" w:fill="FFF580"/>
    </w:rPr>
  </w:style>
  <w:style w:type="paragraph" w:customStyle="1" w:styleId="afff7">
    <w:name w:val="Напишите нам"/>
    <w:basedOn w:val="a"/>
    <w:next w:val="a"/>
    <w:uiPriority w:val="99"/>
    <w:rsid w:val="00727A5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8">
    <w:name w:val="Не вступил в силу"/>
    <w:uiPriority w:val="99"/>
    <w:rsid w:val="00727A56"/>
    <w:rPr>
      <w:b/>
      <w:color w:val="000000"/>
      <w:shd w:val="clear" w:color="auto" w:fill="D8EDE8"/>
    </w:rPr>
  </w:style>
  <w:style w:type="paragraph" w:customStyle="1" w:styleId="afff9">
    <w:name w:val="Необходимые документы"/>
    <w:basedOn w:val="afa"/>
    <w:next w:val="a"/>
    <w:uiPriority w:val="99"/>
    <w:rsid w:val="00727A56"/>
    <w:pPr>
      <w:ind w:firstLine="118"/>
    </w:pPr>
  </w:style>
  <w:style w:type="paragraph" w:customStyle="1" w:styleId="afffa">
    <w:name w:val="Нормальный (таблица)"/>
    <w:basedOn w:val="a"/>
    <w:next w:val="a"/>
    <w:uiPriority w:val="99"/>
    <w:rsid w:val="00727A5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rsid w:val="00727A5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rsid w:val="00727A56"/>
    <w:pPr>
      <w:ind w:left="140"/>
    </w:pPr>
  </w:style>
  <w:style w:type="character" w:customStyle="1" w:styleId="afffd">
    <w:name w:val="Опечатки"/>
    <w:uiPriority w:val="99"/>
    <w:rsid w:val="00727A56"/>
    <w:rPr>
      <w:color w:val="FF0000"/>
    </w:rPr>
  </w:style>
  <w:style w:type="paragraph" w:customStyle="1" w:styleId="afffe">
    <w:name w:val="Переменная часть"/>
    <w:basedOn w:val="aff0"/>
    <w:next w:val="a"/>
    <w:uiPriority w:val="99"/>
    <w:rsid w:val="00727A56"/>
    <w:rPr>
      <w:sz w:val="18"/>
      <w:szCs w:val="18"/>
    </w:rPr>
  </w:style>
  <w:style w:type="paragraph" w:customStyle="1" w:styleId="affff">
    <w:name w:val="Подвал для информации об изменениях"/>
    <w:basedOn w:val="1"/>
    <w:next w:val="a"/>
    <w:uiPriority w:val="99"/>
    <w:rsid w:val="00727A5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727A56"/>
    <w:rPr>
      <w:b/>
      <w:bCs/>
    </w:rPr>
  </w:style>
  <w:style w:type="paragraph" w:customStyle="1" w:styleId="affff1">
    <w:name w:val="Подчёркнуный текст"/>
    <w:basedOn w:val="a"/>
    <w:next w:val="a"/>
    <w:uiPriority w:val="99"/>
    <w:rsid w:val="00727A5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2">
    <w:name w:val="Постоянная часть"/>
    <w:basedOn w:val="aff0"/>
    <w:next w:val="a"/>
    <w:uiPriority w:val="99"/>
    <w:rsid w:val="00727A56"/>
    <w:rPr>
      <w:sz w:val="20"/>
      <w:szCs w:val="20"/>
    </w:rPr>
  </w:style>
  <w:style w:type="paragraph" w:customStyle="1" w:styleId="affff3">
    <w:name w:val="Прижатый влево"/>
    <w:basedOn w:val="a"/>
    <w:next w:val="a"/>
    <w:uiPriority w:val="99"/>
    <w:rsid w:val="00727A5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4">
    <w:name w:val="Пример."/>
    <w:basedOn w:val="afa"/>
    <w:next w:val="a"/>
    <w:uiPriority w:val="99"/>
    <w:rsid w:val="00727A56"/>
  </w:style>
  <w:style w:type="paragraph" w:customStyle="1" w:styleId="affff5">
    <w:name w:val="Примечание."/>
    <w:basedOn w:val="afa"/>
    <w:next w:val="a"/>
    <w:uiPriority w:val="99"/>
    <w:rsid w:val="00727A56"/>
  </w:style>
  <w:style w:type="character" w:customStyle="1" w:styleId="affff6">
    <w:name w:val="Продолжение ссылки"/>
    <w:uiPriority w:val="99"/>
    <w:rsid w:val="00727A56"/>
  </w:style>
  <w:style w:type="paragraph" w:customStyle="1" w:styleId="affff7">
    <w:name w:val="Словарная статья"/>
    <w:basedOn w:val="a"/>
    <w:next w:val="a"/>
    <w:uiPriority w:val="99"/>
    <w:rsid w:val="00727A5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8">
    <w:name w:val="Сравнение редакций"/>
    <w:uiPriority w:val="99"/>
    <w:rsid w:val="00727A56"/>
    <w:rPr>
      <w:b/>
      <w:color w:val="26282F"/>
    </w:rPr>
  </w:style>
  <w:style w:type="character" w:customStyle="1" w:styleId="affff9">
    <w:name w:val="Сравнение редакций. Добавленный фрагмент"/>
    <w:uiPriority w:val="99"/>
    <w:rsid w:val="00727A56"/>
    <w:rPr>
      <w:color w:val="000000"/>
      <w:shd w:val="clear" w:color="auto" w:fill="C1D7FF"/>
    </w:rPr>
  </w:style>
  <w:style w:type="character" w:customStyle="1" w:styleId="affffa">
    <w:name w:val="Сравнение редакций. Удаленный фрагмент"/>
    <w:uiPriority w:val="99"/>
    <w:rsid w:val="00727A56"/>
    <w:rPr>
      <w:color w:val="000000"/>
      <w:shd w:val="clear" w:color="auto" w:fill="C4C413"/>
    </w:rPr>
  </w:style>
  <w:style w:type="paragraph" w:customStyle="1" w:styleId="affffb">
    <w:name w:val="Ссылка на официальную публикацию"/>
    <w:basedOn w:val="a"/>
    <w:next w:val="a"/>
    <w:uiPriority w:val="99"/>
    <w:rsid w:val="00727A5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c">
    <w:name w:val="Ссылка на утративший силу документ"/>
    <w:uiPriority w:val="99"/>
    <w:rsid w:val="00727A56"/>
    <w:rPr>
      <w:b/>
      <w:color w:val="749232"/>
    </w:rPr>
  </w:style>
  <w:style w:type="paragraph" w:customStyle="1" w:styleId="affffd">
    <w:name w:val="Текст в таблице"/>
    <w:basedOn w:val="afffa"/>
    <w:next w:val="a"/>
    <w:uiPriority w:val="99"/>
    <w:rsid w:val="00727A56"/>
    <w:pPr>
      <w:ind w:firstLine="500"/>
    </w:pPr>
  </w:style>
  <w:style w:type="paragraph" w:customStyle="1" w:styleId="affffe">
    <w:name w:val="Текст ЭР (см. также)"/>
    <w:basedOn w:val="a"/>
    <w:next w:val="a"/>
    <w:uiPriority w:val="99"/>
    <w:rsid w:val="00727A5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
    <w:name w:val="Технический комментарий"/>
    <w:basedOn w:val="a"/>
    <w:next w:val="a"/>
    <w:uiPriority w:val="99"/>
    <w:rsid w:val="00727A5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0">
    <w:name w:val="Утратил силу"/>
    <w:uiPriority w:val="99"/>
    <w:rsid w:val="00727A56"/>
    <w:rPr>
      <w:b/>
      <w:strike/>
      <w:color w:val="666600"/>
    </w:rPr>
  </w:style>
  <w:style w:type="paragraph" w:customStyle="1" w:styleId="afffff1">
    <w:name w:val="Формула"/>
    <w:basedOn w:val="a"/>
    <w:next w:val="a"/>
    <w:uiPriority w:val="99"/>
    <w:rsid w:val="00727A5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2">
    <w:name w:val="Центрированный (таблица)"/>
    <w:basedOn w:val="afffa"/>
    <w:next w:val="a"/>
    <w:uiPriority w:val="99"/>
    <w:rsid w:val="00727A56"/>
    <w:pPr>
      <w:jc w:val="center"/>
    </w:pPr>
  </w:style>
  <w:style w:type="paragraph" w:customStyle="1" w:styleId="-">
    <w:name w:val="ЭР-содержание (правое окно)"/>
    <w:basedOn w:val="a"/>
    <w:next w:val="a"/>
    <w:uiPriority w:val="99"/>
    <w:rsid w:val="00727A5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727A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basedOn w:val="a0"/>
    <w:uiPriority w:val="99"/>
    <w:unhideWhenUsed/>
    <w:rsid w:val="00727A56"/>
    <w:rPr>
      <w:rFonts w:cs="Times New Roman"/>
      <w:sz w:val="16"/>
    </w:rPr>
  </w:style>
  <w:style w:type="paragraph" w:styleId="41">
    <w:name w:val="toc 4"/>
    <w:basedOn w:val="a"/>
    <w:next w:val="a"/>
    <w:autoRedefine/>
    <w:uiPriority w:val="39"/>
    <w:rsid w:val="00727A56"/>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727A56"/>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727A56"/>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727A56"/>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727A56"/>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727A56"/>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727A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4">
    <w:name w:val="Table Grid"/>
    <w:basedOn w:val="a1"/>
    <w:uiPriority w:val="59"/>
    <w:rsid w:val="00727A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727A56"/>
    <w:pPr>
      <w:spacing w:after="0" w:line="240" w:lineRule="auto"/>
    </w:pPr>
    <w:rPr>
      <w:rFonts w:ascii="Calibri" w:eastAsia="Times New Roman" w:hAnsi="Calibri" w:cs="Times New Roman"/>
      <w:sz w:val="20"/>
      <w:szCs w:val="20"/>
      <w:lang w:eastAsia="ru-RU"/>
    </w:rPr>
  </w:style>
  <w:style w:type="character" w:customStyle="1" w:styleId="afffff6">
    <w:name w:val="Текст концевой сноски Знак"/>
    <w:basedOn w:val="a0"/>
    <w:link w:val="afffff5"/>
    <w:uiPriority w:val="99"/>
    <w:semiHidden/>
    <w:rsid w:val="00727A56"/>
    <w:rPr>
      <w:rFonts w:ascii="Calibri" w:eastAsia="Times New Roman" w:hAnsi="Calibri" w:cs="Times New Roman"/>
      <w:sz w:val="20"/>
      <w:szCs w:val="20"/>
      <w:lang w:eastAsia="ru-RU"/>
    </w:rPr>
  </w:style>
  <w:style w:type="character" w:styleId="afffff7">
    <w:name w:val="endnote reference"/>
    <w:basedOn w:val="a0"/>
    <w:uiPriority w:val="99"/>
    <w:semiHidden/>
    <w:unhideWhenUsed/>
    <w:rsid w:val="00727A56"/>
    <w:rPr>
      <w:rFonts w:cs="Times New Roman"/>
      <w:vertAlign w:val="superscript"/>
    </w:rPr>
  </w:style>
  <w:style w:type="table" w:customStyle="1" w:styleId="16">
    <w:name w:val="Сетка таблицы1"/>
    <w:basedOn w:val="a1"/>
    <w:next w:val="afffff4"/>
    <w:rsid w:val="00727A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Body Text Indent"/>
    <w:basedOn w:val="a"/>
    <w:link w:val="afffff9"/>
    <w:uiPriority w:val="99"/>
    <w:rsid w:val="00727A56"/>
    <w:pPr>
      <w:spacing w:after="120" w:line="276" w:lineRule="auto"/>
      <w:ind w:left="283"/>
    </w:pPr>
    <w:rPr>
      <w:rFonts w:ascii="Calibri" w:eastAsia="Times New Roman" w:hAnsi="Calibri" w:cs="Times New Roman"/>
      <w:lang w:eastAsia="ru-RU"/>
    </w:rPr>
  </w:style>
  <w:style w:type="character" w:customStyle="1" w:styleId="afffff9">
    <w:name w:val="Основной текст с отступом Знак"/>
    <w:basedOn w:val="a0"/>
    <w:link w:val="afffff8"/>
    <w:uiPriority w:val="99"/>
    <w:rsid w:val="00727A56"/>
    <w:rPr>
      <w:rFonts w:ascii="Calibri" w:eastAsia="Times New Roman" w:hAnsi="Calibri" w:cs="Times New Roman"/>
      <w:lang w:eastAsia="ru-RU"/>
    </w:rPr>
  </w:style>
  <w:style w:type="paragraph" w:customStyle="1" w:styleId="17">
    <w:name w:val="Подзаголовок1"/>
    <w:basedOn w:val="a"/>
    <w:next w:val="a"/>
    <w:uiPriority w:val="11"/>
    <w:qFormat/>
    <w:rsid w:val="00727A5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fffa">
    <w:name w:val="Подзаголовок Знак"/>
    <w:basedOn w:val="a0"/>
    <w:link w:val="afffffb"/>
    <w:uiPriority w:val="11"/>
    <w:locked/>
    <w:rsid w:val="00727A56"/>
    <w:rPr>
      <w:rFonts w:ascii="Cambria" w:eastAsia="Times New Roman" w:hAnsi="Cambria" w:cs="Times New Roman"/>
      <w:i/>
      <w:iCs/>
      <w:color w:val="4F81BD"/>
      <w:spacing w:val="15"/>
      <w:sz w:val="24"/>
      <w:szCs w:val="24"/>
    </w:rPr>
  </w:style>
  <w:style w:type="character" w:styleId="afffffc">
    <w:name w:val="Strong"/>
    <w:basedOn w:val="a0"/>
    <w:uiPriority w:val="22"/>
    <w:qFormat/>
    <w:rsid w:val="00727A56"/>
    <w:rPr>
      <w:rFonts w:cs="Times New Roman"/>
      <w:b/>
    </w:rPr>
  </w:style>
  <w:style w:type="paragraph" w:customStyle="1" w:styleId="afffffd">
    <w:name w:val="Стиль"/>
    <w:rsid w:val="00727A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727A56"/>
    <w:rPr>
      <w:rFonts w:ascii="Times New Roman" w:hAnsi="Times New Roman" w:cs="Times New Roman"/>
      <w:sz w:val="26"/>
      <w:szCs w:val="26"/>
    </w:rPr>
  </w:style>
  <w:style w:type="character" w:customStyle="1" w:styleId="27">
    <w:name w:val="Основной текст2"/>
    <w:rsid w:val="00727A56"/>
    <w:rPr>
      <w:rFonts w:ascii="Times New Roman" w:hAnsi="Times New Roman"/>
      <w:color w:val="000000"/>
      <w:w w:val="100"/>
      <w:position w:val="0"/>
      <w:sz w:val="26"/>
      <w:u w:val="none"/>
      <w:lang w:val="ru-RU" w:eastAsia="ru-RU"/>
    </w:rPr>
  </w:style>
  <w:style w:type="character" w:customStyle="1" w:styleId="match">
    <w:name w:val="match"/>
    <w:basedOn w:val="a0"/>
    <w:rsid w:val="00727A56"/>
    <w:rPr>
      <w:rFonts w:cs="Times New Roman"/>
    </w:rPr>
  </w:style>
  <w:style w:type="paragraph" w:customStyle="1" w:styleId="headertext">
    <w:name w:val="headertext"/>
    <w:basedOn w:val="a"/>
    <w:rsid w:val="0072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2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99"/>
    <w:qFormat/>
    <w:rsid w:val="00727A56"/>
    <w:pPr>
      <w:spacing w:after="0" w:line="240" w:lineRule="auto"/>
      <w:ind w:left="720"/>
    </w:pPr>
    <w:rPr>
      <w:rFonts w:ascii="Times New Roman" w:eastAsia="Times New Roman" w:hAnsi="Times New Roman" w:cs="Times New Roman"/>
      <w:sz w:val="24"/>
      <w:szCs w:val="24"/>
      <w:lang w:eastAsia="ru-RU"/>
    </w:rPr>
  </w:style>
  <w:style w:type="table" w:customStyle="1" w:styleId="28">
    <w:name w:val="Сетка таблицы2"/>
    <w:basedOn w:val="a1"/>
    <w:next w:val="afffff4"/>
    <w:rsid w:val="00727A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27A56"/>
    <w:pPr>
      <w:widowControl w:val="0"/>
      <w:spacing w:after="0" w:line="240" w:lineRule="auto"/>
      <w:ind w:left="103"/>
    </w:pPr>
    <w:rPr>
      <w:rFonts w:ascii="Times New Roman" w:eastAsia="Times New Roman" w:hAnsi="Times New Roman" w:cs="Times New Roman"/>
      <w:lang w:val="en-US"/>
    </w:rPr>
  </w:style>
  <w:style w:type="character" w:customStyle="1" w:styleId="Bodytext2115pt">
    <w:name w:val="Body text (2) + 11.5 pt"/>
    <w:aliases w:val="Not Bold"/>
    <w:rsid w:val="00727A56"/>
    <w:rPr>
      <w:rFonts w:ascii="Times New Roman" w:hAnsi="Times New Roman"/>
      <w:b/>
      <w:color w:val="000000"/>
      <w:spacing w:val="0"/>
      <w:w w:val="100"/>
      <w:position w:val="0"/>
      <w:sz w:val="23"/>
      <w:u w:val="none"/>
      <w:lang w:val="ru-RU" w:eastAsia="ru-RU"/>
    </w:rPr>
  </w:style>
  <w:style w:type="paragraph" w:styleId="32">
    <w:name w:val="Body Text 3"/>
    <w:basedOn w:val="a"/>
    <w:link w:val="33"/>
    <w:uiPriority w:val="99"/>
    <w:rsid w:val="00727A56"/>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rsid w:val="00727A56"/>
    <w:rPr>
      <w:rFonts w:ascii="Calibri" w:eastAsia="Times New Roman" w:hAnsi="Calibri" w:cs="Times New Roman"/>
      <w:sz w:val="16"/>
      <w:szCs w:val="16"/>
      <w:lang w:eastAsia="ru-RU"/>
    </w:rPr>
  </w:style>
  <w:style w:type="table" w:customStyle="1" w:styleId="34">
    <w:name w:val="Сетка таблицы3"/>
    <w:basedOn w:val="a1"/>
    <w:next w:val="afffff4"/>
    <w:rsid w:val="00727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727A56"/>
    <w:rPr>
      <w:rFonts w:ascii="Times New Roman" w:hAnsi="Times New Roman" w:cs="Times New Roman"/>
      <w:sz w:val="22"/>
      <w:szCs w:val="22"/>
    </w:rPr>
  </w:style>
  <w:style w:type="paragraph" w:customStyle="1" w:styleId="Style32">
    <w:name w:val="Style32"/>
    <w:basedOn w:val="a"/>
    <w:rsid w:val="00727A56"/>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table" w:customStyle="1" w:styleId="42">
    <w:name w:val="Сетка таблицы4"/>
    <w:basedOn w:val="a1"/>
    <w:next w:val="afffff4"/>
    <w:uiPriority w:val="59"/>
    <w:rsid w:val="00727A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4"/>
    <w:uiPriority w:val="39"/>
    <w:rsid w:val="00727A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e">
    <w:name w:val="Основной текст_"/>
    <w:basedOn w:val="a0"/>
    <w:link w:val="43"/>
    <w:locked/>
    <w:rsid w:val="00727A56"/>
    <w:rPr>
      <w:rFonts w:ascii="Times New Roman" w:hAnsi="Times New Roman" w:cs="Times New Roman"/>
      <w:sz w:val="23"/>
      <w:szCs w:val="23"/>
      <w:shd w:val="clear" w:color="auto" w:fill="FFFFFF"/>
    </w:rPr>
  </w:style>
  <w:style w:type="paragraph" w:customStyle="1" w:styleId="43">
    <w:name w:val="Основной текст4"/>
    <w:basedOn w:val="a"/>
    <w:link w:val="afffffe"/>
    <w:rsid w:val="00727A56"/>
    <w:pPr>
      <w:widowControl w:val="0"/>
      <w:shd w:val="clear" w:color="auto" w:fill="FFFFFF"/>
      <w:spacing w:after="0" w:line="278" w:lineRule="exact"/>
      <w:ind w:hanging="1900"/>
    </w:pPr>
    <w:rPr>
      <w:rFonts w:ascii="Times New Roman" w:hAnsi="Times New Roman" w:cs="Times New Roman"/>
      <w:sz w:val="23"/>
      <w:szCs w:val="23"/>
    </w:rPr>
  </w:style>
  <w:style w:type="character" w:customStyle="1" w:styleId="19">
    <w:name w:val="Основной текст1"/>
    <w:basedOn w:val="afffffe"/>
    <w:rsid w:val="00727A56"/>
    <w:rPr>
      <w:rFonts w:ascii="Times New Roman" w:hAnsi="Times New Roman" w:cs="Times New Roman"/>
      <w:color w:val="000000"/>
      <w:spacing w:val="0"/>
      <w:w w:val="100"/>
      <w:position w:val="0"/>
      <w:sz w:val="23"/>
      <w:szCs w:val="23"/>
      <w:u w:val="single"/>
      <w:shd w:val="clear" w:color="auto" w:fill="FFFFFF"/>
      <w:lang w:val="ru-RU" w:eastAsia="x-none"/>
    </w:rPr>
  </w:style>
  <w:style w:type="character" w:customStyle="1" w:styleId="70">
    <w:name w:val="Основной текст (7)_"/>
    <w:basedOn w:val="a0"/>
    <w:link w:val="71"/>
    <w:locked/>
    <w:rsid w:val="00727A56"/>
    <w:rPr>
      <w:rFonts w:ascii="Times New Roman" w:hAnsi="Times New Roman" w:cs="Times New Roman"/>
      <w:i/>
      <w:iCs/>
      <w:sz w:val="23"/>
      <w:szCs w:val="23"/>
      <w:shd w:val="clear" w:color="auto" w:fill="FFFFFF"/>
    </w:rPr>
  </w:style>
  <w:style w:type="paragraph" w:customStyle="1" w:styleId="71">
    <w:name w:val="Основной текст (7)"/>
    <w:basedOn w:val="a"/>
    <w:link w:val="70"/>
    <w:rsid w:val="00727A56"/>
    <w:pPr>
      <w:widowControl w:val="0"/>
      <w:shd w:val="clear" w:color="auto" w:fill="FFFFFF"/>
      <w:spacing w:after="0" w:line="413" w:lineRule="exact"/>
      <w:ind w:firstLine="280"/>
      <w:jc w:val="both"/>
    </w:pPr>
    <w:rPr>
      <w:rFonts w:ascii="Times New Roman" w:hAnsi="Times New Roman" w:cs="Times New Roman"/>
      <w:i/>
      <w:iCs/>
      <w:sz w:val="23"/>
      <w:szCs w:val="23"/>
    </w:rPr>
  </w:style>
  <w:style w:type="paragraph" w:customStyle="1" w:styleId="s22">
    <w:name w:val="s_22"/>
    <w:basedOn w:val="a"/>
    <w:rsid w:val="00727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uiPriority w:val="99"/>
    <w:locked/>
    <w:rsid w:val="00727A56"/>
    <w:rPr>
      <w:rFonts w:ascii="Times New Roman" w:hAnsi="Times New Roman" w:cs="Times New Roman"/>
      <w:sz w:val="24"/>
      <w:szCs w:val="24"/>
      <w:shd w:val="clear" w:color="auto" w:fill="FFFFFF"/>
    </w:rPr>
  </w:style>
  <w:style w:type="paragraph" w:customStyle="1" w:styleId="36">
    <w:name w:val="Основной текст (3)"/>
    <w:basedOn w:val="a"/>
    <w:link w:val="35"/>
    <w:uiPriority w:val="99"/>
    <w:rsid w:val="00727A56"/>
    <w:pPr>
      <w:shd w:val="clear" w:color="auto" w:fill="FFFFFF"/>
      <w:spacing w:after="0" w:line="240" w:lineRule="atLeast"/>
      <w:ind w:hanging="1880"/>
    </w:pPr>
    <w:rPr>
      <w:rFonts w:ascii="Times New Roman" w:hAnsi="Times New Roman" w:cs="Times New Roman"/>
      <w:sz w:val="24"/>
      <w:szCs w:val="24"/>
    </w:rPr>
  </w:style>
  <w:style w:type="character" w:customStyle="1" w:styleId="ecattext">
    <w:name w:val="ecattext"/>
    <w:basedOn w:val="a0"/>
    <w:rsid w:val="00727A56"/>
    <w:rPr>
      <w:rFonts w:cs="Times New Roman"/>
    </w:rPr>
  </w:style>
  <w:style w:type="paragraph" w:styleId="afffffb">
    <w:name w:val="Subtitle"/>
    <w:basedOn w:val="a"/>
    <w:next w:val="a"/>
    <w:link w:val="afffffa"/>
    <w:uiPriority w:val="11"/>
    <w:qFormat/>
    <w:rsid w:val="00727A56"/>
    <w:pPr>
      <w:numPr>
        <w:ilvl w:val="1"/>
      </w:numPr>
    </w:pPr>
    <w:rPr>
      <w:rFonts w:ascii="Cambria" w:eastAsia="Times New Roman" w:hAnsi="Cambria" w:cs="Times New Roman"/>
      <w:i/>
      <w:iCs/>
      <w:color w:val="4F81BD"/>
      <w:spacing w:val="15"/>
      <w:sz w:val="24"/>
      <w:szCs w:val="24"/>
    </w:rPr>
  </w:style>
  <w:style w:type="character" w:customStyle="1" w:styleId="1a">
    <w:name w:val="Подзаголовок Знак1"/>
    <w:basedOn w:val="a0"/>
    <w:uiPriority w:val="11"/>
    <w:rsid w:val="00727A5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kat.com/stroitelnye-materi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h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257A-5BFE-4480-95C1-6D216C6B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Барисовна</dc:creator>
  <cp:keywords/>
  <dc:description/>
  <cp:lastModifiedBy>Наталья Барисовна</cp:lastModifiedBy>
  <cp:revision>12</cp:revision>
  <cp:lastPrinted>2021-02-18T11:52:00Z</cp:lastPrinted>
  <dcterms:created xsi:type="dcterms:W3CDTF">2021-01-12T05:24:00Z</dcterms:created>
  <dcterms:modified xsi:type="dcterms:W3CDTF">2021-02-18T11:54:00Z</dcterms:modified>
</cp:coreProperties>
</file>