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7FA9" wp14:editId="2E6C472B">
                <wp:simplePos x="0" y="0"/>
                <wp:positionH relativeFrom="column">
                  <wp:posOffset>-50306</wp:posOffset>
                </wp:positionH>
                <wp:positionV relativeFrom="paragraph">
                  <wp:posOffset>-445699</wp:posOffset>
                </wp:positionV>
                <wp:extent cx="6000750" cy="1929130"/>
                <wp:effectExtent l="0" t="0" r="1905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студенты!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ставленным материалом, выполнить предложенные задания. </w:t>
                            </w:r>
                          </w:p>
                          <w:p w:rsidR="008E416F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электронном виде выполненные задания необходимо выслать для проверки на почту </w:t>
                            </w:r>
                            <w:hyperlink r:id="rId8" w:history="1"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nd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bio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течение пяти дней с момента размещения задания на сайте. 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возникнут вопросы, пишите.</w:t>
                            </w:r>
                          </w:p>
                          <w:p w:rsidR="008E416F" w:rsidRPr="001C7343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Удачи!</w:t>
                            </w:r>
                          </w:p>
                          <w:p w:rsidR="008E416F" w:rsidRDefault="008E416F" w:rsidP="008E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95pt;margin-top:-35.1pt;width:472.5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d6e3bc [1302]" strokeweight=".5pt">
                <v:textbox>
                  <w:txbxContent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студенты!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ставленным материалом, выполнить предложенные задания. </w:t>
                      </w:r>
                    </w:p>
                    <w:p w:rsidR="008E416F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электронном виде выполненные задания необходимо выслать для проверки на почту </w:t>
                      </w:r>
                      <w:hyperlink r:id="rId9" w:history="1"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nd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bio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@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течение пяти дней с момента размещения задания на сайте. 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возникнут вопросы, пишите.</w:t>
                      </w:r>
                    </w:p>
                    <w:p w:rsidR="008E416F" w:rsidRPr="001C7343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Удачи!</w:t>
                      </w:r>
                    </w:p>
                    <w:p w:rsidR="008E416F" w:rsidRDefault="008E416F" w:rsidP="008E416F"/>
                  </w:txbxContent>
                </v:textbox>
              </v:shape>
            </w:pict>
          </mc:Fallback>
        </mc:AlternateContent>
      </w: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Pr="00654AFD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0" w:rsidRPr="00654AFD" w:rsidRDefault="007F52FC" w:rsidP="005D5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654AFD">
        <w:rPr>
          <w:rFonts w:ascii="Times New Roman" w:hAnsi="Times New Roman" w:cs="Times New Roman"/>
          <w:b/>
          <w:caps/>
          <w:sz w:val="28"/>
          <w:szCs w:val="28"/>
        </w:rPr>
        <w:t>18</w:t>
      </w:r>
      <w:r w:rsidR="00213B8E" w:rsidRPr="00654AF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654AFD">
        <w:rPr>
          <w:rFonts w:ascii="Times New Roman" w:hAnsi="Times New Roman" w:cs="Times New Roman"/>
          <w:b/>
          <w:caps/>
          <w:sz w:val="28"/>
          <w:szCs w:val="28"/>
        </w:rPr>
        <w:t>основы селекции растений, животных и микроорганизмов</w:t>
      </w:r>
    </w:p>
    <w:p w:rsidR="00B4778E" w:rsidRPr="00654AFD" w:rsidRDefault="00B4778E" w:rsidP="005D5C3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>Селекция</w:t>
      </w:r>
      <w:r w:rsidR="00FA3566" w:rsidRPr="00654AFD">
        <w:rPr>
          <w:sz w:val="28"/>
          <w:szCs w:val="28"/>
        </w:rPr>
        <w:t xml:space="preserve"> </w:t>
      </w:r>
      <w:r w:rsidRPr="00654AFD">
        <w:rPr>
          <w:sz w:val="28"/>
          <w:szCs w:val="28"/>
        </w:rPr>
        <w:t>— наука, разрабатывающая пути создания новых и улучшения существующих сортов растений, пород животных и штаммов микроорганизмов.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Создание новых сортов и пород основывается на таких важнейших свойствах живого организма, как наследственность и изменчивость. Именно поэтому генетика — наука об изменчивости и наследственности организмов — является теоретической основой селекции.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Имея свои собственные задачи и методы, селекция твердо опирается на законы генетики, является важной областью практического использования закономерностей, установленных генетикой.</w:t>
      </w:r>
      <w:r w:rsidR="00CE078D" w:rsidRPr="00654AFD">
        <w:rPr>
          <w:sz w:val="28"/>
          <w:szCs w:val="28"/>
        </w:rPr>
        <w:t xml:space="preserve"> </w:t>
      </w:r>
      <w:r w:rsidRPr="00654AFD">
        <w:rPr>
          <w:sz w:val="28"/>
          <w:szCs w:val="28"/>
        </w:rPr>
        <w:t>Вместе с тем селекция опирается и на достижения других наук. На сегодняшний день генетика вышла на уровень целенаправленного конструирования организмов с нужными признаками и свойствами.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>Сорт, порода и штамм</w:t>
      </w:r>
      <w:r w:rsidR="00D22E90" w:rsidRPr="00654AFD">
        <w:rPr>
          <w:sz w:val="28"/>
          <w:szCs w:val="28"/>
        </w:rPr>
        <w:t xml:space="preserve"> </w:t>
      </w:r>
      <w:r w:rsidRPr="00654AFD">
        <w:rPr>
          <w:sz w:val="28"/>
          <w:szCs w:val="28"/>
        </w:rPr>
        <w:t>— устойчивая группа организмов, искусственно созданная человеком и имеющая определенные наследственные особенности.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Все особи внутри породы, сорта и штамма имеют сходные, наследственно закрепленные морфологические, физиолого-биохимические и хозяйственные признаки и свойства, а также однотипную реакцию на факторы внешней среды.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>Основные направления селекции:</w:t>
      </w:r>
    </w:p>
    <w:p w:rsidR="007F52FC" w:rsidRPr="00654AFD" w:rsidRDefault="007F52FC" w:rsidP="00D22E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высокая урожайность сортов растений, плодовитость и продуктивность пород животных;</w:t>
      </w:r>
    </w:p>
    <w:p w:rsidR="007F52FC" w:rsidRPr="00654AFD" w:rsidRDefault="007F52FC" w:rsidP="00D22E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улучшение качества продукции (например, вкус, внешний вид плодов и овощей, химический состав зерна — содержание белка, клейковины, незаменимых аминокислот и т. д.); </w:t>
      </w:r>
    </w:p>
    <w:p w:rsidR="007F52FC" w:rsidRPr="00654AFD" w:rsidRDefault="007F52FC" w:rsidP="00D22E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физиологические свойства (скороспелость, засухоустойчивость, зимостойкость, устойчивость к болезням, вредителям и неблагоприятным климатическим условиям). </w:t>
      </w:r>
    </w:p>
    <w:p w:rsidR="007F52FC" w:rsidRPr="00654AFD" w:rsidRDefault="007F52FC" w:rsidP="00D22E9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выведение 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654AFD">
        <w:rPr>
          <w:rFonts w:ascii="Times New Roman" w:hAnsi="Times New Roman" w:cs="Times New Roman"/>
          <w:sz w:val="28"/>
          <w:szCs w:val="28"/>
        </w:rPr>
        <w:t xml:space="preserve"> пород  (для разведения  в условиях большой скученности — на птицефабриках, фермах и т. п.);</w:t>
      </w:r>
    </w:p>
    <w:p w:rsidR="007F52FC" w:rsidRPr="00654AFD" w:rsidRDefault="007F52FC" w:rsidP="00D22E9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пушное звероводство;</w:t>
      </w:r>
    </w:p>
    <w:p w:rsidR="007F52FC" w:rsidRPr="00654AFD" w:rsidRDefault="007F52FC" w:rsidP="00D22E9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рыбоводство — разведение рыбы в искусственных водоемах.</w:t>
      </w:r>
    </w:p>
    <w:p w:rsidR="007F52FC" w:rsidRPr="00654AFD" w:rsidRDefault="007F52FC" w:rsidP="00EE4A5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54A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ОТЛИЧИЕ КУЛЬТУРНЫХ ФОРМ </w:t>
      </w:r>
      <w:proofErr w:type="gramStart"/>
      <w:r w:rsidRPr="00654AFD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54AFD">
        <w:rPr>
          <w:rFonts w:ascii="Times New Roman" w:hAnsi="Times New Roman" w:cs="Times New Roman"/>
          <w:color w:val="auto"/>
          <w:sz w:val="28"/>
          <w:szCs w:val="28"/>
        </w:rPr>
        <w:t xml:space="preserve"> ДИКИХ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4726"/>
      </w:tblGrid>
      <w:tr w:rsidR="005D5C32" w:rsidRPr="00654AFD" w:rsidTr="005D5C32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5D5C3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Культурные формы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EE4A5F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Дикие формы</w:t>
            </w:r>
          </w:p>
        </w:tc>
      </w:tr>
      <w:tr w:rsidR="005D5C32" w:rsidRPr="00654AFD" w:rsidTr="005D5C32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развиты признаки, полезные для человека и часто вредные в естественных условиях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наличие признаков, неудобных для человека (агрессивность, колючесть и т. п.)</w:t>
            </w:r>
          </w:p>
        </w:tc>
      </w:tr>
      <w:tr w:rsidR="005D5C32" w:rsidRPr="00654AFD" w:rsidTr="005D5C32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высокая продуктивность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низкая продуктивность (мелкие плоды; низкая масса, яйценоскость, удойность)</w:t>
            </w:r>
          </w:p>
        </w:tc>
      </w:tr>
      <w:tr w:rsidR="005D5C32" w:rsidRPr="00654AFD" w:rsidTr="005D5C32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хуже адаптируются к меняющимся условиям среды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высокая адаптивность</w:t>
            </w:r>
          </w:p>
        </w:tc>
      </w:tr>
      <w:tr w:rsidR="005D5C32" w:rsidRPr="00654AFD" w:rsidTr="005D5C32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не имеют средств защиты от хищников и вредителей (горьких или ядовитых веществ, шипов, колючек и т. п.)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F52FC" w:rsidRPr="00654AFD" w:rsidRDefault="007F52FC" w:rsidP="00D2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FD">
              <w:rPr>
                <w:rFonts w:ascii="Times New Roman" w:hAnsi="Times New Roman" w:cs="Times New Roman"/>
                <w:sz w:val="28"/>
                <w:szCs w:val="28"/>
              </w:rPr>
              <w:t>наличие естественных защитных приспособлений, повышающих жизнестойкость, но неудобных для человека</w:t>
            </w:r>
            <w:r w:rsidRPr="00654A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22E90" w:rsidRPr="00654AFD" w:rsidRDefault="00D22E90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Основные методы селекции:</w:t>
      </w:r>
    </w:p>
    <w:p w:rsidR="007F52FC" w:rsidRPr="00654AFD" w:rsidRDefault="007F52FC" w:rsidP="005D5C32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</w:rPr>
        <w:t>подбор родительских пар</w:t>
      </w:r>
    </w:p>
    <w:p w:rsidR="007F52FC" w:rsidRPr="00654AFD" w:rsidRDefault="007F52FC" w:rsidP="005D5C32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</w:rPr>
        <w:t>отбор</w:t>
      </w:r>
    </w:p>
    <w:p w:rsidR="007F52FC" w:rsidRPr="00654AFD" w:rsidRDefault="007F52FC" w:rsidP="005D5C32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</w:rPr>
        <w:t>гибридизация</w:t>
      </w:r>
    </w:p>
    <w:p w:rsidR="007F52FC" w:rsidRPr="00654AFD" w:rsidRDefault="007F52FC" w:rsidP="005D5C32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</w:rPr>
        <w:t>искусственный мутагенез</w:t>
      </w:r>
    </w:p>
    <w:p w:rsidR="00D22E90" w:rsidRPr="00654AFD" w:rsidRDefault="00D22E90" w:rsidP="00D22E90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F52FC" w:rsidRPr="00654AFD" w:rsidRDefault="007F52FC" w:rsidP="005D5C3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AFD">
        <w:rPr>
          <w:rFonts w:ascii="Times New Roman" w:hAnsi="Times New Roman" w:cs="Times New Roman"/>
          <w:color w:val="auto"/>
          <w:sz w:val="28"/>
          <w:szCs w:val="28"/>
        </w:rPr>
        <w:t>Подбор родительских пар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 xml:space="preserve">Данный метод </w:t>
      </w:r>
      <w:proofErr w:type="gramStart"/>
      <w:r w:rsidRPr="00654AFD">
        <w:rPr>
          <w:sz w:val="28"/>
          <w:szCs w:val="28"/>
        </w:rPr>
        <w:t>применяется</w:t>
      </w:r>
      <w:proofErr w:type="gramEnd"/>
      <w:r w:rsidRPr="00654AFD">
        <w:rPr>
          <w:sz w:val="28"/>
          <w:szCs w:val="28"/>
        </w:rPr>
        <w:t xml:space="preserve"> прежде всего в селекции животных, т. к. для животных характерно половое размножение и немногочисленное потомство.</w:t>
      </w:r>
    </w:p>
    <w:p w:rsidR="00D22E90" w:rsidRPr="00654AFD" w:rsidRDefault="007F52FC" w:rsidP="00CE07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 xml:space="preserve">Выведение новой породы — процесс длительный, требующий больших материальных затрат. </w:t>
      </w:r>
    </w:p>
    <w:p w:rsidR="007F52FC" w:rsidRPr="00654AFD" w:rsidRDefault="007F52FC" w:rsidP="005D5C3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AFD">
        <w:rPr>
          <w:rFonts w:ascii="Times New Roman" w:hAnsi="Times New Roman" w:cs="Times New Roman"/>
          <w:color w:val="auto"/>
          <w:sz w:val="28"/>
          <w:szCs w:val="28"/>
        </w:rPr>
        <w:t>Отбор</w:t>
      </w:r>
    </w:p>
    <w:p w:rsidR="007F52FC" w:rsidRPr="00654AFD" w:rsidRDefault="007F52FC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>Искусственный отбор</w:t>
      </w:r>
      <w:r w:rsidRPr="00654AFD">
        <w:rPr>
          <w:sz w:val="28"/>
          <w:szCs w:val="28"/>
        </w:rPr>
        <w:t xml:space="preserve"> — сохранение для дальнейшего размножения особей с интересующими селекционера признаками. Формы отбора: </w:t>
      </w:r>
      <w:proofErr w:type="gramStart"/>
      <w:r w:rsidRPr="00654AFD">
        <w:rPr>
          <w:sz w:val="28"/>
          <w:szCs w:val="28"/>
        </w:rPr>
        <w:t>массовый</w:t>
      </w:r>
      <w:proofErr w:type="gramEnd"/>
      <w:r w:rsidRPr="00654AFD">
        <w:rPr>
          <w:sz w:val="28"/>
          <w:szCs w:val="28"/>
        </w:rPr>
        <w:t xml:space="preserve"> и индивидуальный. </w:t>
      </w:r>
    </w:p>
    <w:p w:rsidR="007F52FC" w:rsidRPr="00654AFD" w:rsidRDefault="007F52FC" w:rsidP="005D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Массовый отбор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 — устранение из размножения особей, не имеющих ценные признаки, либо имеющих нежелательные признаки (например, агрессивных).</w:t>
      </w:r>
    </w:p>
    <w:p w:rsidR="007F52FC" w:rsidRPr="00654AFD" w:rsidRDefault="007F52FC" w:rsidP="005D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Массовый отбор может быть эффективен в том случае, если отбираются качественные, просто наследуемые и легко определяемые 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признаки. Массовый отбор обычно проводят среди </w:t>
      </w:r>
      <w:proofErr w:type="spellStart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перекрестноопыляемых</w:t>
      </w:r>
      <w:proofErr w:type="spellEnd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растений. </w:t>
      </w:r>
    </w:p>
    <w:p w:rsidR="005D5C32" w:rsidRPr="005D5C32" w:rsidRDefault="005D5C32" w:rsidP="005D5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отбор</w:t>
      </w:r>
      <w:r w:rsidRPr="005D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выделение отдельных особей с интересующими человека признаками и получение от них потомства.</w:t>
      </w:r>
    </w:p>
    <w:p w:rsidR="005D5C32" w:rsidRPr="005D5C32" w:rsidRDefault="005D5C32" w:rsidP="005D5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 более эффективен при отборе особей по количественным, сложно наследуемым признакам. </w:t>
      </w:r>
    </w:p>
    <w:p w:rsidR="005D5C32" w:rsidRPr="00654AFD" w:rsidRDefault="005D5C32" w:rsidP="005D5C3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AFD">
        <w:rPr>
          <w:rFonts w:ascii="Times New Roman" w:hAnsi="Times New Roman" w:cs="Times New Roman"/>
          <w:color w:val="auto"/>
          <w:sz w:val="28"/>
          <w:szCs w:val="28"/>
        </w:rPr>
        <w:t>Гибридизация</w:t>
      </w:r>
    </w:p>
    <w:p w:rsidR="005D5C32" w:rsidRPr="00654AFD" w:rsidRDefault="005D5C32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В селекционной работе с животными применяют в основном два способа скрещивания: </w:t>
      </w:r>
      <w:r w:rsidRPr="00654AFD">
        <w:rPr>
          <w:rStyle w:val="ae"/>
          <w:sz w:val="28"/>
          <w:szCs w:val="28"/>
        </w:rPr>
        <w:t>инбридинг </w:t>
      </w:r>
      <w:r w:rsidRPr="00654AFD">
        <w:rPr>
          <w:sz w:val="28"/>
          <w:szCs w:val="28"/>
        </w:rPr>
        <w:t> и </w:t>
      </w:r>
      <w:r w:rsidRPr="00654AFD">
        <w:rPr>
          <w:rStyle w:val="ae"/>
          <w:sz w:val="28"/>
          <w:szCs w:val="28"/>
        </w:rPr>
        <w:t>аутбридинг</w:t>
      </w:r>
      <w:r w:rsidRPr="00654AFD">
        <w:rPr>
          <w:sz w:val="28"/>
          <w:szCs w:val="28"/>
        </w:rPr>
        <w:t>.</w:t>
      </w:r>
    </w:p>
    <w:p w:rsidR="005D5C32" w:rsidRPr="00654AFD" w:rsidRDefault="005D5C32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>Инбридинг</w:t>
      </w:r>
      <w:r w:rsidRPr="00654AFD">
        <w:rPr>
          <w:sz w:val="28"/>
          <w:szCs w:val="28"/>
        </w:rPr>
        <w:t> — скрещивание близкородственных форм: в качестве исходных форм используются братья и сестры или родители и потомство.</w:t>
      </w:r>
    </w:p>
    <w:p w:rsidR="007F52FC" w:rsidRPr="00654AFD" w:rsidRDefault="005D5C32" w:rsidP="005D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Аутбридинг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 — неродственное скрещивание между особями одной породы или разных пород животных в пределах одного вида.</w:t>
      </w:r>
    </w:p>
    <w:p w:rsidR="005D5C32" w:rsidRPr="005D5C32" w:rsidRDefault="005D5C32" w:rsidP="005D5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Отдалённая гибридизация —</w:t>
      </w:r>
      <w:r w:rsidRPr="005D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межвидовых и межродовых гибридов.</w:t>
      </w:r>
    </w:p>
    <w:p w:rsidR="005D5C32" w:rsidRPr="005D5C32" w:rsidRDefault="005D5C32" w:rsidP="005D5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E90" w:rsidRPr="00654AFD" w:rsidTr="00D22E90">
        <w:tc>
          <w:tcPr>
            <w:tcW w:w="4785" w:type="dxa"/>
          </w:tcPr>
          <w:p w:rsidR="00D22E90" w:rsidRPr="00654AFD" w:rsidRDefault="00D22E90" w:rsidP="005D5C32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4AFD">
              <w:rPr>
                <w:noProof/>
                <w:lang w:eastAsia="ru-RU"/>
              </w:rPr>
              <w:drawing>
                <wp:inline distT="0" distB="0" distL="0" distR="0" wp14:anchorId="0AF30F1F" wp14:editId="2997CB37">
                  <wp:extent cx="2740201" cy="1896533"/>
                  <wp:effectExtent l="0" t="0" r="3175" b="8890"/>
                  <wp:docPr id="1" name="Рисунок 1" descr="Hinn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nn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44" cy="189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2E90" w:rsidRPr="00654AFD" w:rsidRDefault="00D22E90" w:rsidP="005D5C32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4AFD">
              <w:rPr>
                <w:noProof/>
                <w:lang w:eastAsia="ru-RU"/>
              </w:rPr>
              <w:drawing>
                <wp:inline distT="0" distB="0" distL="0" distR="0" wp14:anchorId="3F5BC43D" wp14:editId="3E842809">
                  <wp:extent cx="2528570" cy="1896745"/>
                  <wp:effectExtent l="0" t="0" r="5080" b="8255"/>
                  <wp:docPr id="3" name="Рисунок 3" descr="09.Moriles M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.Moriles M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E90" w:rsidRPr="00654AFD" w:rsidTr="00D22E90">
        <w:tc>
          <w:tcPr>
            <w:tcW w:w="4785" w:type="dxa"/>
          </w:tcPr>
          <w:p w:rsidR="00D22E90" w:rsidRPr="00654AFD" w:rsidRDefault="00D22E90" w:rsidP="00D22E9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лошак</w:t>
            </w:r>
          </w:p>
        </w:tc>
        <w:tc>
          <w:tcPr>
            <w:tcW w:w="4786" w:type="dxa"/>
          </w:tcPr>
          <w:p w:rsidR="00D22E90" w:rsidRPr="00654AFD" w:rsidRDefault="00D22E90" w:rsidP="00D22E90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54AF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мул</w:t>
            </w:r>
          </w:p>
        </w:tc>
      </w:tr>
    </w:tbl>
    <w:p w:rsidR="00D22E90" w:rsidRPr="00654AFD" w:rsidRDefault="00D22E90" w:rsidP="005D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FC" w:rsidRPr="00654AFD" w:rsidRDefault="00D22E90" w:rsidP="005D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Отдалённая гибридизация в селекции животных применяется значительно реже, чем в селекции растений.</w:t>
      </w:r>
    </w:p>
    <w:p w:rsidR="005D5C32" w:rsidRPr="00654AFD" w:rsidRDefault="00D22E90" w:rsidP="005D5C32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4A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D5C32" w:rsidRPr="00654AFD">
        <w:rPr>
          <w:rFonts w:ascii="Times New Roman" w:hAnsi="Times New Roman" w:cs="Times New Roman"/>
          <w:color w:val="auto"/>
          <w:sz w:val="28"/>
          <w:szCs w:val="28"/>
        </w:rPr>
        <w:t>скусственный мутагенез</w:t>
      </w:r>
    </w:p>
    <w:p w:rsidR="005D5C32" w:rsidRPr="00654AFD" w:rsidRDefault="005D5C32" w:rsidP="005D5C3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Искусственный мутагенез чаще всего используется как метод селекции растений. Он основан на применении физических и химических мутагенов для получения форм растений с выраженными мутациями. Такие формы в дальнейшем используются для гибридизации или отбора.</w:t>
      </w:r>
    </w:p>
    <w:p w:rsidR="005D5C32" w:rsidRPr="00654AFD" w:rsidRDefault="005D5C32" w:rsidP="005D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767D" w:rsidRPr="00654AFD" w:rsidRDefault="00DC3969" w:rsidP="00FF00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3A18E1" w:rsidRPr="00654AFD" w:rsidRDefault="003A18E1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2767D" w:rsidRPr="00654AFD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22E90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Штамм</w:t>
      </w:r>
      <w:r w:rsidR="003A18E1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это…</w:t>
      </w:r>
    </w:p>
    <w:p w:rsidR="00CF3101" w:rsidRPr="00654AFD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D22E90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культура микроорганизмов</w:t>
      </w:r>
      <w:r w:rsidR="00CF3101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01" w:rsidRPr="00654AFD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440E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E90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22E90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азновидность домашних животных, отличающаяся особыми признаками от других животных того же вида</w:t>
      </w:r>
      <w:r w:rsidR="00135B85" w:rsidRPr="00654AFD">
        <w:rPr>
          <w:rFonts w:ascii="Times New Roman" w:hAnsi="Times New Roman" w:cs="Times New Roman"/>
          <w:sz w:val="28"/>
          <w:szCs w:val="28"/>
        </w:rPr>
        <w:t>.</w:t>
      </w:r>
      <w:r w:rsidR="00CF3101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67D" w:rsidRPr="00654AFD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440E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E90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культурных растений, созданная путем селекции</w:t>
      </w:r>
      <w:r w:rsidR="00135B85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7D" w:rsidRPr="00654AFD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440E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2E90" w:rsidRPr="00654AFD">
        <w:rPr>
          <w:rFonts w:ascii="Times New Roman" w:hAnsi="Times New Roman" w:cs="Times New Roman"/>
          <w:sz w:val="28"/>
          <w:szCs w:val="28"/>
        </w:rPr>
        <w:t>группа животных, выведенная искусственным путем</w:t>
      </w:r>
      <w:r w:rsidR="003A18E1" w:rsidRPr="00654AFD">
        <w:rPr>
          <w:rFonts w:ascii="Times New Roman" w:hAnsi="Times New Roman" w:cs="Times New Roman"/>
          <w:sz w:val="28"/>
          <w:szCs w:val="28"/>
        </w:rPr>
        <w:t>.</w:t>
      </w:r>
    </w:p>
    <w:p w:rsidR="00C2767D" w:rsidRPr="00654AFD" w:rsidRDefault="00C2767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654AFD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A3566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Селекция – это …</w:t>
      </w:r>
      <w:r w:rsidR="00A54502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288A" w:rsidRPr="00654AFD" w:rsidRDefault="003D440E" w:rsidP="009E288A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C0E85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живых организмов в промышленности, медицине, сельском хозяйстве.</w:t>
      </w:r>
    </w:p>
    <w:p w:rsidR="009E288A" w:rsidRPr="00654AFD" w:rsidRDefault="003D440E" w:rsidP="009E2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C0E85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наследственности и изменчивости организмов.</w:t>
      </w:r>
    </w:p>
    <w:p w:rsidR="003D440E" w:rsidRPr="00654AFD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C0E85" w:rsidRPr="00654AFD">
        <w:rPr>
          <w:rFonts w:ascii="Times New Roman" w:hAnsi="Times New Roman" w:cs="Times New Roman"/>
          <w:sz w:val="28"/>
          <w:szCs w:val="28"/>
        </w:rPr>
        <w:t xml:space="preserve">наука о методах создания новых </w:t>
      </w:r>
      <w:r w:rsidR="00DC0E85" w:rsidRPr="00654AFD">
        <w:rPr>
          <w:rFonts w:ascii="Times New Roman" w:hAnsi="Times New Roman" w:cs="Times New Roman"/>
          <w:sz w:val="28"/>
          <w:szCs w:val="28"/>
        </w:rPr>
        <w:t>сортов растений, пород животных и штаммов микроорганизмов</w:t>
      </w:r>
      <w:r w:rsidR="00DC0E85" w:rsidRPr="00654AFD">
        <w:rPr>
          <w:rFonts w:ascii="Times New Roman" w:hAnsi="Times New Roman" w:cs="Times New Roman"/>
          <w:sz w:val="28"/>
          <w:szCs w:val="28"/>
        </w:rPr>
        <w:t>.</w:t>
      </w:r>
    </w:p>
    <w:p w:rsidR="003D440E" w:rsidRPr="00654AFD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C0E85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наука, изучающая клетки.</w:t>
      </w:r>
    </w:p>
    <w:p w:rsidR="003D440E" w:rsidRPr="00654AFD" w:rsidRDefault="003D440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45BD0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</w:t>
      </w:r>
      <w:r w:rsidR="00345BD0" w:rsidRPr="00654AFD">
        <w:rPr>
          <w:rFonts w:ascii="Times New Roman" w:hAnsi="Times New Roman" w:cs="Times New Roman"/>
          <w:b/>
          <w:sz w:val="28"/>
          <w:szCs w:val="28"/>
        </w:rPr>
        <w:t>метод</w:t>
      </w:r>
      <w:r w:rsidR="00345BD0" w:rsidRPr="00654AFD">
        <w:rPr>
          <w:rFonts w:ascii="Times New Roman" w:hAnsi="Times New Roman" w:cs="Times New Roman"/>
          <w:b/>
          <w:sz w:val="28"/>
          <w:szCs w:val="28"/>
        </w:rPr>
        <w:t>ы</w:t>
      </w:r>
      <w:r w:rsidR="00345BD0" w:rsidRPr="00654A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BD0" w:rsidRPr="00654AFD">
        <w:rPr>
          <w:rFonts w:ascii="Times New Roman" w:hAnsi="Times New Roman" w:cs="Times New Roman"/>
          <w:b/>
          <w:sz w:val="28"/>
          <w:szCs w:val="28"/>
        </w:rPr>
        <w:t>применя</w:t>
      </w:r>
      <w:r w:rsidR="00345BD0" w:rsidRPr="00654AFD">
        <w:rPr>
          <w:rFonts w:ascii="Times New Roman" w:hAnsi="Times New Roman" w:cs="Times New Roman"/>
          <w:b/>
          <w:sz w:val="28"/>
          <w:szCs w:val="28"/>
        </w:rPr>
        <w:t>ю</w:t>
      </w:r>
      <w:r w:rsidR="00345BD0" w:rsidRPr="00654AFD">
        <w:rPr>
          <w:rFonts w:ascii="Times New Roman" w:hAnsi="Times New Roman" w:cs="Times New Roman"/>
          <w:b/>
          <w:sz w:val="28"/>
          <w:szCs w:val="28"/>
        </w:rPr>
        <w:t>тся</w:t>
      </w:r>
      <w:proofErr w:type="gramEnd"/>
      <w:r w:rsidR="00345BD0" w:rsidRPr="00654AFD">
        <w:rPr>
          <w:rFonts w:ascii="Times New Roman" w:hAnsi="Times New Roman" w:cs="Times New Roman"/>
          <w:b/>
          <w:sz w:val="28"/>
          <w:szCs w:val="28"/>
        </w:rPr>
        <w:t xml:space="preserve"> прежде всего в селекции животных</w:t>
      </w:r>
      <w:r w:rsidR="009E288A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345BD0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(возможны несколько вариантов)</w:t>
      </w:r>
    </w:p>
    <w:p w:rsidR="00F32A90" w:rsidRPr="00654AFD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45BD0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аутбридинг</w:t>
      </w:r>
    </w:p>
    <w:p w:rsidR="00F32A90" w:rsidRPr="00654AFD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345BD0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мутагенез</w:t>
      </w:r>
    </w:p>
    <w:p w:rsidR="00F32A90" w:rsidRPr="00654AFD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345BD0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отбор</w:t>
      </w:r>
    </w:p>
    <w:p w:rsidR="00F32A90" w:rsidRPr="00654AFD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345BD0" w:rsidRPr="00654AFD">
        <w:rPr>
          <w:rFonts w:ascii="Times New Roman" w:hAnsi="Times New Roman" w:cs="Times New Roman"/>
          <w:sz w:val="28"/>
          <w:szCs w:val="28"/>
        </w:rPr>
        <w:t>подбор родительских пар</w:t>
      </w:r>
    </w:p>
    <w:p w:rsidR="00F32A90" w:rsidRPr="00654AFD" w:rsidRDefault="00F32A90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E078D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Определите, какой метод селекции лежит в основе создания новых сортов растений</w:t>
      </w: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CE078D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отбор</w:t>
      </w:r>
      <w:r w:rsidR="00040AB6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CE078D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отбор</w:t>
      </w:r>
      <w:r w:rsidR="00040AB6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CE078D" w:rsidRPr="00654AFD">
        <w:rPr>
          <w:rFonts w:ascii="Times New Roman" w:hAnsi="Times New Roman" w:cs="Times New Roman"/>
          <w:sz w:val="28"/>
          <w:szCs w:val="28"/>
        </w:rPr>
        <w:t>приручение</w:t>
      </w: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CE078D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отбор</w:t>
      </w:r>
    </w:p>
    <w:p w:rsidR="008F665D" w:rsidRPr="00654AFD" w:rsidRDefault="008F665D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654AFD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E60DA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растения называют культурными?</w:t>
      </w:r>
      <w:r w:rsidR="00DC3969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997" w:rsidRPr="00654AFD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E60DA" w:rsidRPr="00654A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растения</w:t>
      </w:r>
      <w:r w:rsidR="00AE60DA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выращиваемые человеком для получения пищевых продуктов</w:t>
      </w:r>
    </w:p>
    <w:p w:rsidR="002203FE" w:rsidRPr="00654AFD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E60DA" w:rsidRPr="00654AFD">
        <w:rPr>
          <w:rFonts w:ascii="Times New Roman" w:hAnsi="Times New Roman" w:cs="Times New Roman"/>
          <w:sz w:val="28"/>
          <w:szCs w:val="28"/>
        </w:rPr>
        <w:t>дикорастущие растения</w:t>
      </w:r>
      <w:r w:rsidR="00DC3969" w:rsidRPr="0065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FE" w:rsidRPr="00654AFD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E60DA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 в посевах сельскохозяйственных культур, которые наносят ощутимый вред</w:t>
      </w:r>
    </w:p>
    <w:p w:rsidR="00E02997" w:rsidRPr="00654AFD" w:rsidRDefault="002203FE" w:rsidP="003A18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E60DA" w:rsidRPr="00654AFD">
        <w:rPr>
          <w:rFonts w:ascii="Times New Roman" w:hAnsi="Times New Roman" w:cs="Times New Roman"/>
          <w:sz w:val="28"/>
          <w:szCs w:val="28"/>
        </w:rPr>
        <w:t>растения, которые не выращиваются человеком</w:t>
      </w:r>
      <w:r w:rsidR="00E02997" w:rsidRPr="00654AFD">
        <w:rPr>
          <w:rFonts w:ascii="Times New Roman" w:hAnsi="Times New Roman" w:cs="Times New Roman"/>
          <w:sz w:val="28"/>
          <w:szCs w:val="28"/>
        </w:rPr>
        <w:t>.</w:t>
      </w:r>
    </w:p>
    <w:p w:rsidR="009E288A" w:rsidRPr="00654AFD" w:rsidRDefault="009E288A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F7" w:rsidRPr="00654AFD" w:rsidRDefault="00141EF7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Выполните задание </w:t>
      </w:r>
    </w:p>
    <w:p w:rsidR="00141EF7" w:rsidRPr="00654AFD" w:rsidRDefault="00141EF7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 ознакомьтесь с темой «Центры происхождения культурных растений»</w:t>
      </w:r>
    </w:p>
    <w:p w:rsidR="00141EF7" w:rsidRPr="00654AFD" w:rsidRDefault="00141EF7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EF7" w:rsidRPr="00654AFD" w:rsidRDefault="00141EF7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97" w:rsidRPr="00654AFD" w:rsidRDefault="00E45FF2" w:rsidP="003A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</w:t>
      </w:r>
      <w:r w:rsidR="00E02997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60DA" w:rsidRPr="00654AFD" w:rsidRDefault="00AE60DA" w:rsidP="00AE60D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В.М. Константинов, А.Г. </w:t>
      </w:r>
      <w:proofErr w:type="spellStart"/>
      <w:r w:rsidRPr="00654AFD">
        <w:rPr>
          <w:rStyle w:val="12"/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,  Е.О. Фадеева Биология: учебник для профессий и специальностей технического и </w:t>
      </w:r>
      <w:proofErr w:type="gramStart"/>
      <w:r w:rsidRPr="00654AFD">
        <w:rPr>
          <w:rStyle w:val="12"/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 профилей. </w:t>
      </w:r>
      <w:r w:rsidRPr="00654AFD">
        <w:rPr>
          <w:rFonts w:ascii="Times New Roman" w:hAnsi="Times New Roman" w:cs="Times New Roman"/>
          <w:sz w:val="28"/>
          <w:szCs w:val="28"/>
        </w:rPr>
        <w:t>– М., «Академия», 2017.</w:t>
      </w:r>
    </w:p>
    <w:p w:rsidR="00AE60DA" w:rsidRPr="00654AFD" w:rsidRDefault="00AE60DA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Курбатова, Н.С. Общая  биология: учебное пособие для СПО / 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Н.С.Курбатова</w:t>
      </w:r>
      <w:proofErr w:type="spellEnd"/>
      <w:r w:rsidRPr="00654AFD">
        <w:rPr>
          <w:rFonts w:ascii="Times New Roman" w:hAnsi="Times New Roman" w:cs="Times New Roman"/>
          <w:sz w:val="28"/>
          <w:szCs w:val="28"/>
        </w:rPr>
        <w:t>, Е.А. Козлова. – Эл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>зд. Саратов: Научная книга, 2019. (ЭБ). Режим доступа: http://www.iprbookshop.ru/87078.html.</w:t>
      </w:r>
    </w:p>
    <w:p w:rsidR="00AE60DA" w:rsidRPr="00654AFD" w:rsidRDefault="00AE60DA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Биология в таблицах и схемах: для школьников и абитуриентов/ — Электрон. текстовые данные.</w:t>
      </w:r>
      <w:r w:rsidRPr="0065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–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анкт-Петербург: Виктория плюс, 2016. </w:t>
      </w:r>
      <w:r w:rsidRPr="00654AFD">
        <w:rPr>
          <w:rFonts w:ascii="Times New Roman" w:hAnsi="Times New Roman" w:cs="Times New Roman"/>
          <w:sz w:val="28"/>
          <w:szCs w:val="28"/>
        </w:rPr>
        <w:t xml:space="preserve">(ЭБ). Режим доступа: </w:t>
      </w:r>
      <w:hyperlink r:id="rId12" w:history="1">
        <w:r w:rsidRPr="00654AFD">
          <w:rPr>
            <w:rStyle w:val="a6"/>
            <w:rFonts w:ascii="Times New Roman" w:hAnsi="Times New Roman" w:cs="Times New Roman"/>
            <w:sz w:val="28"/>
            <w:szCs w:val="28"/>
          </w:rPr>
          <w:t>http://www.iprbookshop.ru/58063.html</w:t>
        </w:r>
      </w:hyperlink>
      <w:r w:rsidRPr="00654AFD">
        <w:rPr>
          <w:rFonts w:ascii="Times New Roman" w:hAnsi="Times New Roman" w:cs="Times New Roman"/>
          <w:sz w:val="28"/>
          <w:szCs w:val="28"/>
        </w:rPr>
        <w:t>.</w:t>
      </w:r>
    </w:p>
    <w:p w:rsidR="00AE60DA" w:rsidRPr="00654AFD" w:rsidRDefault="00AE60DA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Генетические основы селекции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 xml:space="preserve"> Закон гомологичных рядов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 xml:space="preserve"> Онлайн учебник «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654AFD">
        <w:rPr>
          <w:rFonts w:ascii="Times New Roman" w:hAnsi="Times New Roman" w:cs="Times New Roman"/>
          <w:sz w:val="28"/>
          <w:szCs w:val="28"/>
        </w:rPr>
        <w:t xml:space="preserve">». Режим доступа (свободный): </w:t>
      </w:r>
      <w:hyperlink r:id="rId13" w:history="1">
        <w:r w:rsidRPr="00654AFD">
          <w:rPr>
            <w:rStyle w:val="a6"/>
            <w:rFonts w:ascii="Times New Roman" w:hAnsi="Times New Roman" w:cs="Times New Roman"/>
            <w:sz w:val="28"/>
            <w:szCs w:val="28"/>
          </w:rPr>
          <w:t>https://foxford.ru/wiki/biologiya/geneticheskie-osnovy-selektsii-zakon-gomologicheskih-ryadov</w:t>
        </w:r>
      </w:hyperlink>
      <w:r w:rsidRPr="00654AFD">
        <w:rPr>
          <w:rFonts w:ascii="Times New Roman" w:hAnsi="Times New Roman" w:cs="Times New Roman"/>
          <w:sz w:val="28"/>
          <w:szCs w:val="28"/>
        </w:rPr>
        <w:t>.</w:t>
      </w:r>
    </w:p>
    <w:p w:rsidR="00AE60DA" w:rsidRPr="00654AFD" w:rsidRDefault="00AE60DA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547" w:rsidRPr="00654AFD" w:rsidRDefault="00DA6547" w:rsidP="00DA6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54AFD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654AFD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654AFD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40BF5" w:rsidRPr="00654AFD">
        <w:rPr>
          <w:rFonts w:ascii="Times New Roman" w:hAnsi="Times New Roman" w:cs="Times New Roman"/>
          <w:b/>
          <w:caps/>
          <w:sz w:val="28"/>
          <w:szCs w:val="28"/>
        </w:rPr>
        <w:t>биотехнология, ее достижения и перспективы разывития</w:t>
      </w:r>
    </w:p>
    <w:p w:rsidR="00DA6547" w:rsidRPr="00654AFD" w:rsidRDefault="00DA6547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b/>
          <w:sz w:val="28"/>
          <w:szCs w:val="28"/>
        </w:rPr>
        <w:t>Биотехнология</w:t>
      </w:r>
      <w:r w:rsidRPr="00654AFD">
        <w:rPr>
          <w:rFonts w:ascii="Times New Roman" w:hAnsi="Times New Roman" w:cs="Times New Roman"/>
          <w:sz w:val="28"/>
          <w:szCs w:val="28"/>
        </w:rPr>
        <w:t xml:space="preserve"> – применение биологических процессов и использование живых организмов в промышленности, медицине, сельском хозяйстве и других отраслях человеческой деятельности.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Направления биотехнологии: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- получение продуктов питания, кормовых добавок,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- получение лекарственных препаратов, 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- борьба с загрязнением окружающей среды (очистка вод),</w:t>
      </w:r>
    </w:p>
    <w:p w:rsidR="00C40BF5" w:rsidRPr="00654AFD" w:rsidRDefault="00250D39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- з</w:t>
      </w:r>
      <w:r w:rsidR="00C40BF5" w:rsidRPr="00654AFD">
        <w:rPr>
          <w:rFonts w:ascii="Times New Roman" w:hAnsi="Times New Roman" w:cs="Times New Roman"/>
          <w:sz w:val="28"/>
          <w:szCs w:val="28"/>
        </w:rPr>
        <w:t>ащита растений от микроорганизмов,</w:t>
      </w:r>
    </w:p>
    <w:p w:rsidR="00C40BF5" w:rsidRPr="00654AFD" w:rsidRDefault="00250D39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- </w:t>
      </w:r>
      <w:r w:rsidR="008155B1" w:rsidRPr="00654AFD">
        <w:rPr>
          <w:rFonts w:ascii="Times New Roman" w:hAnsi="Times New Roman" w:cs="Times New Roman"/>
          <w:sz w:val="28"/>
          <w:szCs w:val="28"/>
        </w:rPr>
        <w:t>с</w:t>
      </w:r>
      <w:r w:rsidR="00C40BF5" w:rsidRPr="00654AFD">
        <w:rPr>
          <w:rFonts w:ascii="Times New Roman" w:hAnsi="Times New Roman" w:cs="Times New Roman"/>
          <w:sz w:val="28"/>
          <w:szCs w:val="28"/>
        </w:rPr>
        <w:t>оздание штаммов, сортов и пород с новыми полезными свойствами.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F5" w:rsidRPr="00C40BF5" w:rsidRDefault="00C40BF5" w:rsidP="00B80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Генная инженерия</w:t>
      </w:r>
      <w:r w:rsidR="008155B1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искусственное, целенаправленное изменение генотипа микроорганизмов с целью получения культур с заранее заданными свойствами.</w:t>
      </w:r>
    </w:p>
    <w:p w:rsidR="00C40BF5" w:rsidRPr="00C40BF5" w:rsidRDefault="00C40BF5" w:rsidP="00B80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генной инженерии распространяются не только на микроорганизмы, но и на человека. Они особенно актуальны при лечении болезней, связанных с нарушениями в иммунной системе, в системе свертывания крови, в онкологии.</w:t>
      </w:r>
    </w:p>
    <w:p w:rsidR="00C40BF5" w:rsidRPr="00C40BF5" w:rsidRDefault="00C40BF5" w:rsidP="00B80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решения генно-инженерной задачи следующие:</w:t>
      </w:r>
    </w:p>
    <w:p w:rsidR="00C40BF5" w:rsidRPr="00C40BF5" w:rsidRDefault="00C40BF5" w:rsidP="00B805B5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изолированного гена.</w:t>
      </w:r>
    </w:p>
    <w:p w:rsidR="00C40BF5" w:rsidRPr="00C40BF5" w:rsidRDefault="00C40BF5" w:rsidP="00B805B5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гена в вектор (</w:t>
      </w:r>
      <w:proofErr w:type="spellStart"/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плазмиду</w:t>
      </w:r>
      <w:proofErr w:type="spellEnd"/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переноса в организм.</w:t>
      </w:r>
    </w:p>
    <w:p w:rsidR="00C40BF5" w:rsidRPr="00C40BF5" w:rsidRDefault="00C40BF5" w:rsidP="00B805B5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вектора с геном (рекомбинантной </w:t>
      </w:r>
      <w:proofErr w:type="spellStart"/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) в модифицируемый организм.</w:t>
      </w:r>
    </w:p>
    <w:p w:rsidR="00C40BF5" w:rsidRPr="00C40BF5" w:rsidRDefault="00C40BF5" w:rsidP="00B805B5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клеток организма.</w:t>
      </w:r>
    </w:p>
    <w:p w:rsidR="00C40BF5" w:rsidRPr="00C40BF5" w:rsidRDefault="00C40BF5" w:rsidP="00B805B5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генетически модифицированных организмов и устранение тех, которые не были успешно модифицированы.</w:t>
      </w:r>
    </w:p>
    <w:p w:rsidR="00C40BF5" w:rsidRPr="00C40BF5" w:rsidRDefault="00C40BF5" w:rsidP="00B80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Клеточная инженерия</w:t>
      </w:r>
      <w:r w:rsidR="008155B1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направление в науке и селекционной практике, которое изучает методы гибридизации соматических клеток, принадлежащих разным видам, возможности клонирования тканей или целых организмов из отдельных клеток.</w:t>
      </w:r>
    </w:p>
    <w:p w:rsidR="00C40BF5" w:rsidRPr="00C40BF5" w:rsidRDefault="00C40BF5" w:rsidP="00B80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культивирование и клонирование клеток на специально подобранных средах, гибридизацию клеток, пересадку клеточных ядер и </w:t>
      </w:r>
      <w:r w:rsidRPr="00C40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микрохирургические операции по «разборке» и «сборке» (реконструкции) жизнеспособных </w:t>
      </w:r>
      <w:r w:rsidR="00250D39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 из отдельных фрагментов.</w:t>
      </w:r>
    </w:p>
    <w:p w:rsidR="00C40BF5" w:rsidRPr="00654AFD" w:rsidRDefault="00C40BF5" w:rsidP="00B8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 удалось получить гибриды между клетками животных, далёких по систематическому положению, например мыши и курицы. Соматические гибриды нашли широкое </w:t>
      </w:r>
      <w:proofErr w:type="gramStart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proofErr w:type="gramEnd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научных исследованиях, так и в биотехнологии.</w:t>
      </w: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 w:rsidRPr="00654AFD">
        <w:rPr>
          <w:rStyle w:val="ae"/>
          <w:sz w:val="28"/>
          <w:szCs w:val="28"/>
        </w:rPr>
        <w:t>Клонирование –</w:t>
      </w:r>
      <w:r w:rsidR="00250D39" w:rsidRPr="00654AFD">
        <w:rPr>
          <w:rStyle w:val="ae"/>
          <w:sz w:val="28"/>
          <w:szCs w:val="28"/>
        </w:rPr>
        <w:t xml:space="preserve"> </w:t>
      </w:r>
      <w:r w:rsidRPr="00654AFD">
        <w:rPr>
          <w:rStyle w:val="ae"/>
          <w:b w:val="0"/>
          <w:sz w:val="28"/>
          <w:szCs w:val="28"/>
        </w:rPr>
        <w:t>получение нескольких генетически идентичных организмов.</w:t>
      </w: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  <w:r w:rsidRPr="00654AFD">
        <w:rPr>
          <w:rStyle w:val="ae"/>
          <w:sz w:val="28"/>
          <w:szCs w:val="28"/>
        </w:rPr>
        <w:t xml:space="preserve">Клон – </w:t>
      </w:r>
      <w:r w:rsidRPr="00654AFD">
        <w:rPr>
          <w:rStyle w:val="ae"/>
          <w:b w:val="0"/>
          <w:sz w:val="28"/>
          <w:szCs w:val="28"/>
        </w:rPr>
        <w:t>группа генетически идентичных организмов или клеток.</w:t>
      </w: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e"/>
          <w:sz w:val="28"/>
          <w:szCs w:val="28"/>
        </w:rPr>
      </w:pPr>
    </w:p>
    <w:p w:rsidR="00C40BF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rStyle w:val="ae"/>
          <w:sz w:val="28"/>
          <w:szCs w:val="28"/>
        </w:rPr>
        <w:t xml:space="preserve">При клонировании </w:t>
      </w:r>
      <w:r w:rsidR="00C40BF5" w:rsidRPr="00654AFD">
        <w:rPr>
          <w:rStyle w:val="ae"/>
          <w:sz w:val="28"/>
          <w:szCs w:val="28"/>
        </w:rPr>
        <w:t>животных</w:t>
      </w:r>
      <w:r w:rsidRPr="00654AFD">
        <w:rPr>
          <w:sz w:val="28"/>
          <w:szCs w:val="28"/>
        </w:rPr>
        <w:t xml:space="preserve"> </w:t>
      </w:r>
      <w:r w:rsidR="00C40BF5" w:rsidRPr="00654AFD">
        <w:rPr>
          <w:sz w:val="28"/>
          <w:szCs w:val="28"/>
        </w:rPr>
        <w:t>ядро соматической клетки пересаживают в лишённую ядра яйцеклетку с последующим выращиванием зародыша во взрослый организм. </w:t>
      </w: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В настоящее время клонированы мыши, собаки, коровы и другие животные.</w:t>
      </w:r>
    </w:p>
    <w:p w:rsidR="00B805B5" w:rsidRPr="00654AFD" w:rsidRDefault="00B805B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Клонирование человека запрещено законом во многих государствах. Перспективно терапевтическое клонирование – воспроизводство определенных органов.</w:t>
      </w:r>
    </w:p>
    <w:p w:rsidR="00C40BF5" w:rsidRPr="00654AFD" w:rsidRDefault="00C40BF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Преимущество клеточной инженерии в том, что она позволяет экспериментировать с клетками, а не с целыми организмами.</w:t>
      </w:r>
    </w:p>
    <w:p w:rsidR="00C40BF5" w:rsidRPr="00654AFD" w:rsidRDefault="00C40BF5" w:rsidP="00B805B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AFD">
        <w:rPr>
          <w:sz w:val="28"/>
          <w:szCs w:val="28"/>
        </w:rPr>
        <w:t>Методы клеточной инженерии часто применяют в сочетании с генной инженерией.</w:t>
      </w:r>
    </w:p>
    <w:p w:rsidR="00C40BF5" w:rsidRPr="00654AFD" w:rsidRDefault="00C40BF5" w:rsidP="00AE6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рекомбинантного инсулина, производимого бактериями, стало возможным </w:t>
      </w:r>
      <w:proofErr w:type="gramStart"/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благодаря</w:t>
      </w:r>
      <w:proofErr w:type="gramEnd"/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 химии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микробиологии</w:t>
      </w:r>
      <w:r w:rsidRPr="00654AFD">
        <w:rPr>
          <w:rFonts w:ascii="Times New Roman" w:hAnsi="Times New Roman" w:cs="Times New Roman"/>
          <w:sz w:val="28"/>
          <w:szCs w:val="28"/>
        </w:rPr>
        <w:t>.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генетики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654AFD">
        <w:rPr>
          <w:rFonts w:ascii="Times New Roman" w:hAnsi="Times New Roman" w:cs="Times New Roman"/>
          <w:sz w:val="28"/>
          <w:szCs w:val="28"/>
        </w:rPr>
        <w:t>биотехнологии</w:t>
      </w:r>
      <w:r w:rsidRPr="00654AFD">
        <w:rPr>
          <w:rFonts w:ascii="Times New Roman" w:hAnsi="Times New Roman" w:cs="Times New Roman"/>
          <w:sz w:val="28"/>
          <w:szCs w:val="28"/>
        </w:rPr>
        <w:t>.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биотехнологическим процессам относят</w:t>
      </w: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4077" w:rsidRPr="00654AFD" w:rsidRDefault="00D44077" w:rsidP="00D44077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искусственных мутаций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новых пород животных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4AFD">
        <w:rPr>
          <w:rFonts w:ascii="Times New Roman" w:hAnsi="Times New Roman" w:cs="Times New Roman"/>
          <w:sz w:val="28"/>
          <w:szCs w:val="28"/>
        </w:rPr>
        <w:t>получение гормонов с использованием бактерий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4A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скрещивание особей разных видов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E57B9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Биотехнология </w:t>
      </w:r>
      <w:r w:rsidR="00A24013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E57B9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013"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…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24013"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наука, изучающая возможность модификации биологических организмов для обеспечения потребностей человека.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24013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об изменчивости и наследственности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24013"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конструирования клеток нового типа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24013" w:rsidRPr="00654AFD">
        <w:rPr>
          <w:rFonts w:ascii="Times New Roman" w:hAnsi="Times New Roman" w:cs="Times New Roman"/>
          <w:sz w:val="28"/>
          <w:szCs w:val="28"/>
        </w:rPr>
        <w:t>наука, изучающая клетки</w:t>
      </w:r>
    </w:p>
    <w:p w:rsidR="00D44077" w:rsidRPr="00654AFD" w:rsidRDefault="00D44077" w:rsidP="00D44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24013" w:rsidRPr="00654AFD" w:rsidRDefault="00A24013" w:rsidP="00A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напишите сообщение на тему «Генетически модифицированные организмы (ГМО)»</w:t>
      </w:r>
    </w:p>
    <w:p w:rsidR="008155B1" w:rsidRPr="00654AFD" w:rsidRDefault="008155B1" w:rsidP="00A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55B1" w:rsidRPr="00654AFD" w:rsidRDefault="008155B1" w:rsidP="0081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8155B1" w:rsidRPr="00654AFD" w:rsidRDefault="008155B1" w:rsidP="008155B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В.М. Константинов, А.Г. </w:t>
      </w:r>
      <w:proofErr w:type="spellStart"/>
      <w:r w:rsidRPr="00654AFD">
        <w:rPr>
          <w:rStyle w:val="12"/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,  Е.О. Фадеева Биология: учебник для профессий и специальностей технического и </w:t>
      </w:r>
      <w:proofErr w:type="gramStart"/>
      <w:r w:rsidRPr="00654AFD">
        <w:rPr>
          <w:rStyle w:val="12"/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54AFD">
        <w:rPr>
          <w:rStyle w:val="12"/>
          <w:rFonts w:ascii="Times New Roman" w:hAnsi="Times New Roman" w:cs="Times New Roman"/>
          <w:sz w:val="28"/>
          <w:szCs w:val="28"/>
        </w:rPr>
        <w:t xml:space="preserve"> профилей. </w:t>
      </w:r>
      <w:r w:rsidRPr="00654AFD">
        <w:rPr>
          <w:rFonts w:ascii="Times New Roman" w:hAnsi="Times New Roman" w:cs="Times New Roman"/>
          <w:sz w:val="28"/>
          <w:szCs w:val="28"/>
        </w:rPr>
        <w:t>– М., «Академия», 2017.</w:t>
      </w:r>
    </w:p>
    <w:p w:rsidR="008155B1" w:rsidRPr="00654AFD" w:rsidRDefault="008155B1" w:rsidP="0081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 xml:space="preserve">Курбатова, Н.С. Общая  биология: учебное пособие для СПО / 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Н.С.Курбатова</w:t>
      </w:r>
      <w:proofErr w:type="spellEnd"/>
      <w:r w:rsidRPr="00654AFD">
        <w:rPr>
          <w:rFonts w:ascii="Times New Roman" w:hAnsi="Times New Roman" w:cs="Times New Roman"/>
          <w:sz w:val="28"/>
          <w:szCs w:val="28"/>
        </w:rPr>
        <w:t>, Е.А. Козлова. – Эл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4AFD">
        <w:rPr>
          <w:rFonts w:ascii="Times New Roman" w:hAnsi="Times New Roman" w:cs="Times New Roman"/>
          <w:sz w:val="28"/>
          <w:szCs w:val="28"/>
        </w:rPr>
        <w:t>зд. Саратов: Научная книга, 2019. (ЭБ). Режим доступа: http://www.iprbookshop.ru/87078.html.</w:t>
      </w:r>
    </w:p>
    <w:p w:rsidR="008155B1" w:rsidRPr="00654AFD" w:rsidRDefault="008155B1" w:rsidP="0081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 в таблицах и схемах: для школьников и абитуриентов/ — Электрон. текстовые данные.</w:t>
      </w:r>
      <w:r w:rsidRPr="00654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FD">
        <w:rPr>
          <w:rFonts w:ascii="Times New Roman" w:hAnsi="Times New Roman" w:cs="Times New Roman"/>
          <w:sz w:val="28"/>
          <w:szCs w:val="28"/>
        </w:rPr>
        <w:t>–</w:t>
      </w:r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54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анкт-Петербург: Виктория плюс, 2016. </w:t>
      </w:r>
      <w:r w:rsidRPr="00654AFD">
        <w:rPr>
          <w:rFonts w:ascii="Times New Roman" w:hAnsi="Times New Roman" w:cs="Times New Roman"/>
          <w:sz w:val="28"/>
          <w:szCs w:val="28"/>
        </w:rPr>
        <w:t xml:space="preserve">(ЭБ). Режим доступа: </w:t>
      </w:r>
      <w:hyperlink r:id="rId14" w:history="1">
        <w:r w:rsidRPr="00654AFD">
          <w:rPr>
            <w:rStyle w:val="a6"/>
            <w:rFonts w:ascii="Times New Roman" w:hAnsi="Times New Roman" w:cs="Times New Roman"/>
            <w:sz w:val="28"/>
            <w:szCs w:val="28"/>
          </w:rPr>
          <w:t>http://www.iprbookshop.ru/58063.html</w:t>
        </w:r>
      </w:hyperlink>
      <w:r w:rsidRPr="00654AFD">
        <w:rPr>
          <w:rFonts w:ascii="Times New Roman" w:hAnsi="Times New Roman" w:cs="Times New Roman"/>
          <w:sz w:val="28"/>
          <w:szCs w:val="28"/>
        </w:rPr>
        <w:t>.</w:t>
      </w:r>
    </w:p>
    <w:p w:rsidR="008155B1" w:rsidRDefault="008155B1" w:rsidP="0081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FD">
        <w:rPr>
          <w:rFonts w:ascii="Times New Roman" w:hAnsi="Times New Roman" w:cs="Times New Roman"/>
          <w:sz w:val="28"/>
          <w:szCs w:val="28"/>
        </w:rPr>
        <w:t>Генетические основы селекции. Закон гомологичных рядов. Онлайн учебник «</w:t>
      </w:r>
      <w:proofErr w:type="spellStart"/>
      <w:r w:rsidRPr="00654AFD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654AFD">
        <w:rPr>
          <w:rFonts w:ascii="Times New Roman" w:hAnsi="Times New Roman" w:cs="Times New Roman"/>
          <w:sz w:val="28"/>
          <w:szCs w:val="28"/>
        </w:rPr>
        <w:t xml:space="preserve">». Режим доступа (свободный): </w:t>
      </w:r>
      <w:hyperlink r:id="rId15" w:history="1">
        <w:r w:rsidRPr="00654AFD">
          <w:rPr>
            <w:rStyle w:val="a6"/>
            <w:rFonts w:ascii="Times New Roman" w:hAnsi="Times New Roman" w:cs="Times New Roman"/>
            <w:sz w:val="28"/>
            <w:szCs w:val="28"/>
          </w:rPr>
          <w:t>https://foxford.ru/wiki/biologiya/geneticheskie-osnovy-selektsii-zakon-gomologicheskih-ryadov</w:t>
        </w:r>
      </w:hyperlink>
      <w:r w:rsidRPr="00654AFD">
        <w:rPr>
          <w:rFonts w:ascii="Times New Roman" w:hAnsi="Times New Roman" w:cs="Times New Roman"/>
          <w:sz w:val="28"/>
          <w:szCs w:val="28"/>
        </w:rPr>
        <w:t>.</w:t>
      </w:r>
    </w:p>
    <w:p w:rsidR="008155B1" w:rsidRDefault="008155B1" w:rsidP="0081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5B1" w:rsidRPr="00A24013" w:rsidRDefault="008155B1" w:rsidP="00A2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8155B1" w:rsidRPr="00A24013" w:rsidSect="005D5C3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A3" w:rsidRDefault="00294EA3" w:rsidP="0032578F">
      <w:pPr>
        <w:spacing w:after="0" w:line="240" w:lineRule="auto"/>
      </w:pPr>
      <w:r>
        <w:separator/>
      </w:r>
    </w:p>
  </w:endnote>
  <w:endnote w:type="continuationSeparator" w:id="0">
    <w:p w:rsidR="00294EA3" w:rsidRDefault="00294EA3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B85" w:rsidRPr="0032578F" w:rsidRDefault="00135B85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654AFD">
          <w:rPr>
            <w:rFonts w:ascii="Times New Roman" w:hAnsi="Times New Roman" w:cs="Times New Roman"/>
            <w:noProof/>
          </w:rPr>
          <w:t>2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135B85" w:rsidRDefault="00135B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A3" w:rsidRDefault="00294EA3" w:rsidP="0032578F">
      <w:pPr>
        <w:spacing w:after="0" w:line="240" w:lineRule="auto"/>
      </w:pPr>
      <w:r>
        <w:separator/>
      </w:r>
    </w:p>
  </w:footnote>
  <w:footnote w:type="continuationSeparator" w:id="0">
    <w:p w:rsidR="00294EA3" w:rsidRDefault="00294EA3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C9D"/>
    <w:multiLevelType w:val="multilevel"/>
    <w:tmpl w:val="EDC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767E2"/>
    <w:multiLevelType w:val="multilevel"/>
    <w:tmpl w:val="2B38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9007E"/>
    <w:multiLevelType w:val="multilevel"/>
    <w:tmpl w:val="202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15B19"/>
    <w:multiLevelType w:val="multilevel"/>
    <w:tmpl w:val="18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8086D"/>
    <w:multiLevelType w:val="multilevel"/>
    <w:tmpl w:val="C45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8"/>
    <w:rsid w:val="00036EA1"/>
    <w:rsid w:val="00040AB6"/>
    <w:rsid w:val="00135B85"/>
    <w:rsid w:val="00141EF7"/>
    <w:rsid w:val="001C7343"/>
    <w:rsid w:val="001D00BF"/>
    <w:rsid w:val="001F0D0E"/>
    <w:rsid w:val="0020759A"/>
    <w:rsid w:val="00213B8E"/>
    <w:rsid w:val="002203FE"/>
    <w:rsid w:val="00226143"/>
    <w:rsid w:val="00246399"/>
    <w:rsid w:val="00250D39"/>
    <w:rsid w:val="00274806"/>
    <w:rsid w:val="00294EA3"/>
    <w:rsid w:val="002957C6"/>
    <w:rsid w:val="002A6AE5"/>
    <w:rsid w:val="002A7E70"/>
    <w:rsid w:val="002C3FBC"/>
    <w:rsid w:val="002E57B9"/>
    <w:rsid w:val="0032578F"/>
    <w:rsid w:val="00345BD0"/>
    <w:rsid w:val="00392908"/>
    <w:rsid w:val="003A18E1"/>
    <w:rsid w:val="003B1383"/>
    <w:rsid w:val="003B7E52"/>
    <w:rsid w:val="003D440E"/>
    <w:rsid w:val="00450581"/>
    <w:rsid w:val="004C6AE0"/>
    <w:rsid w:val="00555A37"/>
    <w:rsid w:val="005B6A1F"/>
    <w:rsid w:val="005D5C32"/>
    <w:rsid w:val="00615F12"/>
    <w:rsid w:val="00654AFD"/>
    <w:rsid w:val="00674C3B"/>
    <w:rsid w:val="006A55C5"/>
    <w:rsid w:val="006B718C"/>
    <w:rsid w:val="006D2174"/>
    <w:rsid w:val="006E5DDA"/>
    <w:rsid w:val="00775ABF"/>
    <w:rsid w:val="007A61F1"/>
    <w:rsid w:val="007C1A7E"/>
    <w:rsid w:val="007F52FC"/>
    <w:rsid w:val="0081298B"/>
    <w:rsid w:val="008155B1"/>
    <w:rsid w:val="00820137"/>
    <w:rsid w:val="008E416F"/>
    <w:rsid w:val="008F0764"/>
    <w:rsid w:val="008F665D"/>
    <w:rsid w:val="0091498A"/>
    <w:rsid w:val="00964F87"/>
    <w:rsid w:val="009E288A"/>
    <w:rsid w:val="00A126A7"/>
    <w:rsid w:val="00A23748"/>
    <w:rsid w:val="00A24013"/>
    <w:rsid w:val="00A374FA"/>
    <w:rsid w:val="00A54502"/>
    <w:rsid w:val="00A74378"/>
    <w:rsid w:val="00AD4FA7"/>
    <w:rsid w:val="00AE4239"/>
    <w:rsid w:val="00AE60DA"/>
    <w:rsid w:val="00B4778E"/>
    <w:rsid w:val="00B57000"/>
    <w:rsid w:val="00B728FC"/>
    <w:rsid w:val="00B805B5"/>
    <w:rsid w:val="00BC44C1"/>
    <w:rsid w:val="00C229DD"/>
    <w:rsid w:val="00C2767D"/>
    <w:rsid w:val="00C40BF5"/>
    <w:rsid w:val="00C44248"/>
    <w:rsid w:val="00CE078D"/>
    <w:rsid w:val="00CF3101"/>
    <w:rsid w:val="00D22E90"/>
    <w:rsid w:val="00D348F2"/>
    <w:rsid w:val="00D44077"/>
    <w:rsid w:val="00DA5A4A"/>
    <w:rsid w:val="00DA6547"/>
    <w:rsid w:val="00DC0E85"/>
    <w:rsid w:val="00DC3969"/>
    <w:rsid w:val="00E02997"/>
    <w:rsid w:val="00E15D92"/>
    <w:rsid w:val="00E45FF2"/>
    <w:rsid w:val="00EE4A5F"/>
    <w:rsid w:val="00F005C6"/>
    <w:rsid w:val="00F00BCB"/>
    <w:rsid w:val="00F0750C"/>
    <w:rsid w:val="00F15210"/>
    <w:rsid w:val="00F23E58"/>
    <w:rsid w:val="00F32A90"/>
    <w:rsid w:val="00FA3566"/>
    <w:rsid w:val="00FC0BB0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customStyle="1" w:styleId="30">
    <w:name w:val="Заголовок 3 Знак"/>
    <w:basedOn w:val="a0"/>
    <w:link w:val="3"/>
    <w:uiPriority w:val="9"/>
    <w:semiHidden/>
    <w:rsid w:val="007F5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7F52F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5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№1_"/>
    <w:basedOn w:val="a0"/>
    <w:rsid w:val="00AE60D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1"/>
    <w:rsid w:val="00AE60D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  <w:style w:type="character" w:customStyle="1" w:styleId="30">
    <w:name w:val="Заголовок 3 Знак"/>
    <w:basedOn w:val="a0"/>
    <w:link w:val="3"/>
    <w:uiPriority w:val="9"/>
    <w:semiHidden/>
    <w:rsid w:val="007F5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7F52F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52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№1_"/>
    <w:basedOn w:val="a0"/>
    <w:rsid w:val="00AE60D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1"/>
    <w:rsid w:val="00AE60D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-bio@yandex.ru" TargetMode="External"/><Relationship Id="rId13" Type="http://schemas.openxmlformats.org/officeDocument/2006/relationships/hyperlink" Target="https://foxford.ru/wiki/biologiya/geneticheskie-osnovy-selektsii-zakon-gomologicheskih-ryad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06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biologiya/geneticheskie-osnovy-selektsii-zakon-gomologicheskih-ryadov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d-bio@yandex.ru" TargetMode="External"/><Relationship Id="rId14" Type="http://schemas.openxmlformats.org/officeDocument/2006/relationships/hyperlink" Target="http://www.iprbookshop.ru/580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2020-03-25T09:18:00Z</dcterms:created>
  <dcterms:modified xsi:type="dcterms:W3CDTF">2020-03-25T09:20:00Z</dcterms:modified>
</cp:coreProperties>
</file>