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FFD9" wp14:editId="54A714DA">
                <wp:simplePos x="0" y="0"/>
                <wp:positionH relativeFrom="column">
                  <wp:posOffset>-50306</wp:posOffset>
                </wp:positionH>
                <wp:positionV relativeFrom="paragraph">
                  <wp:posOffset>-445699</wp:posOffset>
                </wp:positionV>
                <wp:extent cx="6000750" cy="1929130"/>
                <wp:effectExtent l="0" t="0" r="19050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2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Уважаемые студенты!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ставленным материалом, выполнить предложенные задания. </w:t>
                            </w:r>
                          </w:p>
                          <w:p w:rsidR="008E416F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электронном виде выполненные задания необходимо выслать для проверки на почту </w:t>
                            </w:r>
                            <w:hyperlink r:id="rId9" w:history="1"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nd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bio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yandex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течение пяти дней с момента размещения задания на сайте. 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возникнут вопросы, пишите.</w:t>
                            </w:r>
                          </w:p>
                          <w:p w:rsidR="008E416F" w:rsidRPr="001C7343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Удачи!</w:t>
                            </w:r>
                          </w:p>
                          <w:p w:rsidR="008E416F" w:rsidRDefault="008E416F" w:rsidP="008E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95pt;margin-top:-35.1pt;width:472.5pt;height:1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d6e3bc [1302]" strokeweight=".5pt">
                <v:textbox>
                  <w:txbxContent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Уважаемые студенты!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ставленным материалом, выполнить предложенные задания. </w:t>
                      </w:r>
                    </w:p>
                    <w:p w:rsidR="008E416F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электронном виде выполненные задания необходимо выслать для проверки на почту </w:t>
                      </w:r>
                      <w:hyperlink r:id="rId10" w:history="1"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nd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bio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@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yandex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течение пяти дней с момента размещения задания на сайте. 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возникнут вопросы, пишите.</w:t>
                      </w:r>
                    </w:p>
                    <w:p w:rsidR="008E416F" w:rsidRPr="001C7343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Удачи!</w:t>
                      </w:r>
                    </w:p>
                    <w:p w:rsidR="008E416F" w:rsidRDefault="008E416F" w:rsidP="008E416F"/>
                  </w:txbxContent>
                </v:textbox>
              </v:shape>
            </w:pict>
          </mc:Fallback>
        </mc:AlternateContent>
      </w:r>
    </w:p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246919" w:rsidRDefault="008E416F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BE" w:rsidRDefault="00B271BE" w:rsidP="007C7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22. Концепция устойчивого развития. основные положения</w:t>
      </w:r>
    </w:p>
    <w:p w:rsidR="00B4778E" w:rsidRDefault="00B4778E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BE" w:rsidRPr="0023651D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человечества в ХХ веке было ориентировано на быстрый рост эк</w:t>
      </w:r>
      <w:r w:rsidR="0023651D"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ономики, что привело к беспреце</w:t>
      </w: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дентному по масштабам воздействию на биосферу. Возникли противоречия между растущими потребностями мирового сообщества и ограниченными возможностями биосферы.</w:t>
      </w:r>
    </w:p>
    <w:p w:rsidR="00B271BE" w:rsidRPr="0023651D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возникших противоречий и дальнейшее улучшение качества жизни людей возможны только в рамках стабильного социально</w:t>
      </w:r>
      <w:r w:rsidR="0023651D"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—экономического</w:t>
      </w: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23651D"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разрушающего естественный биотический механизм </w:t>
      </w:r>
      <w:proofErr w:type="spellStart"/>
      <w:r w:rsidR="0023651D"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23651D"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</w:t>
      </w:r>
    </w:p>
    <w:p w:rsidR="0023651D" w:rsidRPr="0023651D" w:rsidRDefault="0023651D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proofErr w:type="spellStart"/>
      <w:r w:rsidRPr="0023651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sustainable</w:t>
      </w:r>
      <w:proofErr w:type="spellEnd"/>
      <w:r w:rsidRPr="0023651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3651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development</w:t>
      </w:r>
      <w:proofErr w:type="spellEnd"/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(англ.), переведенный на русский язык как «устойчивое развитие», впервые был использован в 1980 г. в докладе «Всемирная стратегия охраны природы», подготовленном Международным союзом охраны природы и природных ресурсов.</w:t>
      </w:r>
    </w:p>
    <w:p w:rsidR="0023651D" w:rsidRPr="0023651D" w:rsidRDefault="0023651D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позже, в 80-е гг. ХХ в., появилась сама концепция </w:t>
      </w:r>
      <w:r w:rsidRPr="0023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устойчивого развития</w:t>
      </w: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реакция на растущее понимание необходимости привести экономический и социальный прогресс в равновесие с заботой об окружающей среде и природных ресурсах Земли.</w:t>
      </w:r>
    </w:p>
    <w:p w:rsidR="0023651D" w:rsidRDefault="0023651D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651D" w:rsidRDefault="0023651D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Устойчивое развитие</w:t>
      </w:r>
      <w:r w:rsidRP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такое развитие, которое удовлетворяет нужды живущего поколения, не подвергая риску возможность будущих поколений удовлетворять свои потребности.</w:t>
      </w:r>
    </w:p>
    <w:p w:rsidR="0023651D" w:rsidRPr="0023651D" w:rsidRDefault="0023651D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включает два основных понятия: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потребностей, в частности потребностей, необходимых для существования беднейших слоев населения, которые должны быть предметом первостепенного приоритета;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ограничений, обусловленных состоянием технологии и организации общества, накладываемых на способность окружающей среды удовлетворять нынешние и будущие потребности.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человеческих потребностей и стремлений является основной задачей развития. Важные для жизни людей потребности большого количества людей в развивающихся странах - в пище, одежде, крове, работе - не удовлетворяются, но кроме основных потребностей у этих людей существует законное стремление к лучшему качеству жизни в целом. Мир, в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процветают бедность и несправедливость, всегда будет подвержен экологическим и другим кризисам. Устойчивое развитие требует удовлетворения основных потребностей всех и предоставления всем возможности удовлетворять свои стремления к лучшей жизни.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 что экономический рост и развитие приводят к изменениям в природных экосистемах.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обычно обедняет экосистемы и уменьшает видовое разнообразие. А виды, как известно, не восстанавливаются. Исчезновение отдельных видов растений и животных может значительно ограничить выбор возможностей для будущих поколений. Поэтому устойчивое развитие требует сохранения наибольшего разнообразия видов растений и животных.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существу, устойчивое развитие является процессом изменений, в котором эксплуатация ресурсов, направление капиталовложений, ориентация технологического развития и учрежденческие изменения находятся в гармонии, повышают ценность текущего и будущего потенциала с целью удовлетворения человеческих потребностей и стремлений.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характерной чертой современного человеческого общества стала взаимозависимость различных его компонентов на местном, региональном и глобальном уровнях. Взаимозависимость имеет как природный, так и экономический характер. Экологические взаимодействия не считаются с границами индивидуальной собственности или политической юрисдикции. Наблюдаются локальные, региональные и глобальные последствия загрязнения. Вместе с тем в распределении ресурсов и в доступе к ним нарастает все большая несправедливость. Неодинаковые возможности потребителей пользоваться разнообразными ресурсами, в том числе землей, воздухом и водой на местном, национальном и международном уровнях являются проявлением отсутствия равного доступа к ресурсам, что обусловлено экономической и социальной несправедливостью внутри стран и между странами.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задачи, касающиеся политики в области окружающей среды и развития и вытекающие из концепции устойчивого развития, включают: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оживление процессов роста;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качества роста;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основных потребностей в трудоустройстве, пищевых продуктах, энергии, воде и санитарии;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устойчивого уровня численности населения;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ресурсной базы;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переориентация технологий и предупреждение возникновения кризисных ситуаций;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экологических и экономических аспектов в процессе принятия решений.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Оживление процессов роста</w:t>
      </w:r>
      <w:r w:rsidR="0023651D" w:rsidRP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связано с темпами роста населения и ростом числа людей, которые живут в абсолютной бедности и не в состоянии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удовлетворять даже свои самые элементарные потребности. Чтобы снизить абсолютную бедность, исходя из текущих темпов роста населения, потребовался бы общий рост национального дохода порядка 5% в развивающихся странах Азии, 5,5% - в Латинской Америке и 6% в Африке и Восточной Азии. Среднесрочные перспективы индустриальных стран предусматривают ежегодный рост в 3-4%. Это является необходимым минимумом для того, чтобы эти страны могли играть роль в развитии мировой экономики.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качества роста</w:t>
      </w:r>
      <w:r w:rsidR="0023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изменения содержания роста, для того чтобы он был менее </w:t>
      </w:r>
      <w:proofErr w:type="spellStart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</w:t>
      </w:r>
      <w:proofErr w:type="spellEnd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энергоемким и более справедливым по распределению прибылей. Эти изменения необходимы во всех странах для сохранения экологических резервов, улучшения распределения доходов и уменьшения степени уязвимости в отношении экономических кризисов.</w:t>
      </w:r>
    </w:p>
    <w:p w:rsidR="007C7123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Удовлетворение основных потребностей в трудоустройстве, пищевых продуктах, энергии, воде и санитарии</w:t>
      </w:r>
      <w:r w:rsid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целью производственной деятельности и играет центральную роль в концепции устойчивого развития. Главная трудность развития заключается в необходимости удовлетворения потребностей и стремлений всех людей в условиях все увеличивающегося населения мира. 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устойчивого уровня численности населения</w:t>
      </w:r>
      <w:r w:rsid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условий устойчивого развития, которое легче осуществить, если численность населения стабилизирована на уровне, соответствующем производительной способности экосистемы. В индустриальных странах общие темпы роста населения ниже одного процента, причем некоторые страны достигли нулевого роста населения. Задача заключается в том, чтобы быстро снизить темпы роста населения в тех регионах, где эти темпы продолжают увеличиваться (Африка, Китай, Индия и др.).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и укрепление ресурсной базы</w:t>
      </w:r>
      <w:r w:rsid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как для удовлетворения потребностей в промышленно развитых странах с высоким уровнем потребления и </w:t>
      </w:r>
      <w:proofErr w:type="spellStart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минимальных потребностей в развивающихся странах, так и для удовлетворения потребностей будущих поколений. Это касается абсолютно всех видов ресурсов - сельскохозяйственных, лесных, полезных ископаемых, энергетических, воздуха и воды и др.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Переориентация технологий и предупреждение возникновения кризисных ситуаций</w:t>
      </w:r>
      <w:r w:rsidR="007C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направлены на развитие ресурсосберегающих и энергосберегающих технологий, предотвращающих загрязнение окружающей среды и наносящих минимальный вред окружающей среде.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положения концепции устойчивого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</w:t>
      </w: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пути перехода к нему и его реализации закреплены в Декларации Рио-де-Жанейро по окружающей среде и развитию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имеют право на здоровую и плодотворную жизнь в гармонии с природой;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сегодняшнее развитие не должно осуществляться во вред интересам развития и охране окружающей среды на благо нынешнего и будущих поколений;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государства имеют суверенное право разрабатывать свои собственные ресурсы, но без ущерба окружающей среде за пределами их границ;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государства должны разработать международное законодательство о компенсации за ущерб, который деятельность, осуществляемая под их контролем, наносит за пределами их территорий;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государства должны применять принцип принятия мер предосторожности для охраны окружающей среды. </w:t>
      </w:r>
      <w:proofErr w:type="gramStart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существует угроза серьезного или необратимого ущерба, отсутствие научной определенности не используется в качестве причины для отсрочки принятия экономически эффективных мер по предупреждению ухудшения состояния окружающей среды;</w:t>
      </w:r>
      <w:proofErr w:type="gramEnd"/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достижения устойчивого развития защита окружающей среды должна составлять неотъемлемую часть процесса развития и не может рассматриваться в отрыве от него;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искоренение нищеты и неравенства в уровне жизни в различных частях мира необходимо для обеспечения устойчивого роста и удовлетворения потребностей большинства населения;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государства сотрудничают в целях сохранения, защиты и восстановления целостности экосистемы Земли. </w:t>
      </w:r>
      <w:proofErr w:type="gramStart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Развитые страны признают ответственность, которую они несут в контексте международных усилий по обеспечению устойчивого развития с учетом стресса, который создают их общества для глобальной окружающей среды, технологий и финансовых ресурсов, которыми они обладают;</w:t>
      </w:r>
      <w:proofErr w:type="gramEnd"/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государства должны ограничить и ликвидировать нежизнеспособные модели производства и потребления и поощрять соответствующую демографическую политику;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вопросы решаются наиболее эффективным образом при участии всех заинтересованных граждан. Государства развивают и поощряют информированность и участие населения путем предоставления широкого доступа к экологической информации;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государства принимают эффективные законы по окружающей среде, разрабатывают национальные законы, касающиеся ответственности и компенсации жертвам загрязнения и другого экологического ущерба. В пределах своей юрисдикции государства оценивают экологические последствия предполагаемых действий, которые могут иметь значительные отрицательные последствия;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государства должны сотрудничать в деле создания открытой международной экономической системы, которая приведет к экономическому росту и устойчивому развитию во всех странах. Экологическая политика не должна использоваться для неоправданного ограничения международной торговли;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принципе, тот, кто загрязняет окружающую среду, должен нести и финансовую ответственность за это загрязнение;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государства уведомляют друг друга о стихийных бедствиях или деятельности, которые могут иметь вредные трансграничные последствия;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устойчивое развитие требует более глубокого научного понимания проблем. Государствам следует делиться знаниями и новыми технологиями для достижения целей устойчивости;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достижения устойчивого развития необходимо всестороннее участие женщин. Необходимы также творческие силы, идеалы и мужество молодежи и знания коренного населения. Государства должны признавать и поддерживать самобытность, культуру и интересы населения;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война неизбежно оказывает разрушительное воздействие на процесс устойчивого развития. Поэтому государства должны уважать международное право, обеспечивающее защиту окружающей среды во время вооруженных конфликтов, и должны сотрудничать в деле его дальнейшего развития;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мир, развитие и охрана окружающей среды взаимозависимы и неразделимы.</w:t>
      </w:r>
      <w:proofErr w:type="gramEnd"/>
    </w:p>
    <w:p w:rsidR="007C7123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рекомендациями конференции Рио-де-Жанейро и </w:t>
      </w:r>
      <w:proofErr w:type="gramStart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концепции устойчивого развития и принципах ее реализации многие государства разработали национальные программы</w:t>
      </w:r>
      <w:proofErr w:type="gramEnd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развития. </w:t>
      </w:r>
    </w:p>
    <w:p w:rsidR="00B271BE" w:rsidRPr="00B271BE" w:rsidRDefault="00B271BE" w:rsidP="007C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разработана и концепция устойчивого развития России</w:t>
      </w:r>
      <w:proofErr w:type="gramStart"/>
      <w:r w:rsidRPr="00B2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перехода Российской Федерации к устойчивому развитию, утвержденная Указом Президента РФ от 1 апреля 1996 г. № 440, предусматривает поэтапное решение нескольких задач, включая стабилизацию экологической ситуации, коренное улучшение состояния окружающей среды за счет </w:t>
      </w:r>
      <w:proofErr w:type="spellStart"/>
      <w:r w:rsidR="007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="007C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деятельности.</w:t>
      </w:r>
    </w:p>
    <w:p w:rsidR="00B271BE" w:rsidRDefault="007C7123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концепции указаны следующие основные направления перехода России к устойчивому развитию:</w:t>
      </w:r>
    </w:p>
    <w:p w:rsidR="007C7123" w:rsidRDefault="007C7123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правовой основы перехода к устойчивому развитию, включая совершенствование действующего законодательства, определяющего, в частности,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 природопользования и охраны окружающей среды;</w:t>
      </w:r>
    </w:p>
    <w:p w:rsidR="007C7123" w:rsidRDefault="007C7123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системы стимулирования хозяйственной деятельности и установление пределов ответственности за ее экономические результаты, при которых биосфера воспринимается не только как поставщик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 фундамент жизни, сохранение которого должно быть непременным условием функционирования социально-экономической системы и ее отдельных элементов;</w:t>
      </w:r>
    </w:p>
    <w:p w:rsidR="007C7123" w:rsidRDefault="007C7123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хозяйственной емкости локальных и региональных экосистем страны, определение допустимого на них антропогенного воздействия;</w:t>
      </w:r>
    </w:p>
    <w:p w:rsidR="007C7123" w:rsidRDefault="007C7123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эффективной системы пропаганды идей устойчивого развития и создание соответствующей системы воспитания и обучения.</w:t>
      </w:r>
    </w:p>
    <w:p w:rsidR="007C7123" w:rsidRDefault="007C7123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BE" w:rsidRDefault="00493F1E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D77292">
        <w:rPr>
          <w:rFonts w:ascii="Times New Roman" w:hAnsi="Times New Roman" w:cs="Times New Roman"/>
          <w:b/>
          <w:sz w:val="28"/>
          <w:szCs w:val="28"/>
        </w:rPr>
        <w:t>переход устойчивому развитию требует скоординированных действий во всех сферах жизни общества, адекватной переориентации социальных, экономических и экологических институтов государства. Он предполагает строгое соблюдение определенных ограничений. Важный фактор обеспечения этого процесса – создание системы всеобщего, комплексного и непрерывного экологического воспитания и образования всех слоев общества, прежде всего лиц, принимающих экологически значимые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F1E" w:rsidRDefault="00493F1E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DD" w:rsidRDefault="007C3BDD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устойчивого развития возникла в ответ на запрос о необходимости и возможности цивилизованного прогресса, который не нарушал бы основных законов биосферы. Важнейшее условие устойчивого развития человечества – сбалансированность темпов развития на глобальном, национальном и индивидуальном уровнях.</w:t>
      </w:r>
    </w:p>
    <w:p w:rsidR="00B271BE" w:rsidRDefault="00B271BE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92" w:rsidRDefault="00D77292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92" w:rsidRPr="00F82F6B" w:rsidRDefault="00D77292" w:rsidP="00D77292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6B"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D77292" w:rsidRDefault="00D77292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92" w:rsidRPr="00D77292" w:rsidRDefault="00D77292" w:rsidP="007C71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292">
        <w:rPr>
          <w:rFonts w:ascii="Times New Roman" w:hAnsi="Times New Roman" w:cs="Times New Roman"/>
          <w:b/>
          <w:sz w:val="28"/>
          <w:szCs w:val="28"/>
        </w:rPr>
        <w:t xml:space="preserve">Кратко </w:t>
      </w:r>
      <w:r w:rsidR="006E7A7D">
        <w:rPr>
          <w:rFonts w:ascii="Times New Roman" w:hAnsi="Times New Roman" w:cs="Times New Roman"/>
          <w:b/>
          <w:sz w:val="28"/>
          <w:szCs w:val="28"/>
        </w:rPr>
        <w:t>объясните</w:t>
      </w:r>
      <w:r w:rsidRPr="00D77292">
        <w:rPr>
          <w:rFonts w:ascii="Times New Roman" w:hAnsi="Times New Roman" w:cs="Times New Roman"/>
          <w:b/>
          <w:sz w:val="28"/>
          <w:szCs w:val="28"/>
        </w:rPr>
        <w:t>, почему экология стала именно той наукой, которая смогла дать ответ на цивилизационные вызовы человечеству?</w:t>
      </w:r>
    </w:p>
    <w:p w:rsidR="00D77292" w:rsidRDefault="00D77292" w:rsidP="007C7123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7292" w:rsidRPr="005D18C7" w:rsidRDefault="00D77292" w:rsidP="00D77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6E7A7D" w:rsidRPr="006E7A7D" w:rsidRDefault="006E7A7D" w:rsidP="006E7A7D">
      <w:pPr>
        <w:pStyle w:val="1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Экология: учеб</w:t>
      </w:r>
      <w:proofErr w:type="gramStart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ля студ. учреждений сред. проф. образования/ под ред. Титова Е.В.. – М. «Академия», 2017.</w:t>
      </w:r>
    </w:p>
    <w:p w:rsidR="006E7A7D" w:rsidRPr="006E7A7D" w:rsidRDefault="006E7A7D" w:rsidP="006E7A7D">
      <w:pPr>
        <w:pStyle w:val="1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Дерябин В.А. Экология: учебное пособие для СПО — Саратов, Екатеринбург: Профобразование, Уральский федеральный университет, 2019.</w:t>
      </w:r>
      <w:r w:rsidRPr="006E7A7D">
        <w:rPr>
          <w:rFonts w:ascii="Times New Roman" w:hAnsi="Times New Roman" w:cs="Times New Roman"/>
          <w:sz w:val="28"/>
          <w:szCs w:val="28"/>
        </w:rPr>
        <w:t xml:space="preserve"> </w:t>
      </w:r>
      <w:r w:rsidRPr="006E7A7D">
        <w:rPr>
          <w:rFonts w:ascii="Times New Roman" w:hAnsi="Times New Roman" w:cs="Times New Roman"/>
          <w:sz w:val="28"/>
          <w:szCs w:val="28"/>
        </w:rPr>
        <w:t>(ЭБ). Режим доступа:</w:t>
      </w:r>
      <w:r w:rsidRPr="006E7A7D">
        <w:rPr>
          <w:sz w:val="28"/>
          <w:szCs w:val="28"/>
        </w:rPr>
        <w:t xml:space="preserve"> </w:t>
      </w:r>
      <w:hyperlink r:id="rId11" w:history="1">
        <w:r w:rsidRPr="006E7A7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http://www.iprbookshop.ru/epd-reader?publicationId=87908</w:t>
        </w:r>
      </w:hyperlink>
    </w:p>
    <w:p w:rsidR="006E7A7D" w:rsidRPr="006E7A7D" w:rsidRDefault="006E7A7D" w:rsidP="006E7A7D">
      <w:pPr>
        <w:pStyle w:val="1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Тулякова</w:t>
      </w:r>
      <w:proofErr w:type="spellEnd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Экология: учебное пособие для СПО.— Саратов: Профобразование, 2017.</w:t>
      </w:r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A7D">
        <w:rPr>
          <w:rFonts w:ascii="Times New Roman" w:hAnsi="Times New Roman" w:cs="Times New Roman"/>
          <w:sz w:val="28"/>
          <w:szCs w:val="28"/>
        </w:rPr>
        <w:t>(ЭБ). Режим доступа:</w:t>
      </w:r>
      <w:r w:rsidRPr="006E7A7D">
        <w:rPr>
          <w:sz w:val="28"/>
          <w:szCs w:val="28"/>
        </w:rPr>
        <w:t xml:space="preserve"> </w:t>
      </w:r>
      <w:r w:rsidRPr="006E7A7D">
        <w:rPr>
          <w:rFonts w:ascii="Times New Roman" w:hAnsi="Times New Roman" w:cs="Times New Roman"/>
          <w:sz w:val="28"/>
          <w:szCs w:val="28"/>
        </w:rPr>
        <w:t>http://www.iprbookshop.ru/epd-reader?publicationId=70295</w:t>
      </w:r>
    </w:p>
    <w:p w:rsidR="006E7A7D" w:rsidRPr="00F1722F" w:rsidRDefault="006E7A7D" w:rsidP="006E7A7D">
      <w:pPr>
        <w:pStyle w:val="1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0D09" w:rsidRDefault="00AD0D09" w:rsidP="00AD0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</w:rPr>
        <w:t>3-24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aps/>
          <w:sz w:val="28"/>
          <w:szCs w:val="28"/>
        </w:rPr>
        <w:t>глобальные экологические проблемы</w:t>
      </w:r>
    </w:p>
    <w:p w:rsidR="00AD0D09" w:rsidRDefault="00AD0D09" w:rsidP="00AD0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планеты есть многочисленные примеры экологических кризисов и катастроф различного масштаба. Они неоднократно потрясали биосферу и существенно меняли ее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основной причиной изменения биосферы является влияние человеческой деятельности.</w:t>
      </w: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 в природной среде, представляющие угрозу для сохранения экологического равновесия и экологических ресурсов территории, а также для дальнейшего существования эволюционно сформировавшихся биогеоценозов, называются </w:t>
      </w:r>
      <w:r w:rsidRPr="00AD0D09">
        <w:rPr>
          <w:rFonts w:ascii="Times New Roman" w:hAnsi="Times New Roman" w:cs="Times New Roman"/>
          <w:b/>
          <w:sz w:val="28"/>
          <w:szCs w:val="28"/>
        </w:rPr>
        <w:t>опасными экологическими ситуациями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Кризисы и катастрофы – это нарушения природного экологического равновесия, потеря биологическими системами главного качества – устойчивости.</w:t>
      </w: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09">
        <w:rPr>
          <w:rFonts w:ascii="Times New Roman" w:hAnsi="Times New Roman" w:cs="Times New Roman"/>
          <w:b/>
          <w:sz w:val="28"/>
          <w:szCs w:val="28"/>
        </w:rPr>
        <w:t>Экологический кризис</w:t>
      </w:r>
      <w:r>
        <w:rPr>
          <w:rFonts w:ascii="Times New Roman" w:hAnsi="Times New Roman" w:cs="Times New Roman"/>
          <w:sz w:val="28"/>
          <w:szCs w:val="28"/>
        </w:rPr>
        <w:t xml:space="preserve"> – это напряженное состояние взаимоотношений между человечеством и природой, характеризующееся несоответствием развития производительных сил и производственных отношений в человеческом обществе ресурсно-экологическим возможностям биосферы.</w:t>
      </w: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Кризисы не разрушают систему полностью, а приводят ее в состояние неустойчивости. Отличительная особенность экологического кризиса заключается в том, что он может быть обратимым.</w:t>
      </w: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09" w:rsidRDefault="00AD0D09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09">
        <w:rPr>
          <w:rFonts w:ascii="Times New Roman" w:hAnsi="Times New Roman" w:cs="Times New Roman"/>
          <w:b/>
          <w:sz w:val="28"/>
          <w:szCs w:val="28"/>
        </w:rPr>
        <w:t>Катастрофа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изменений в системе, которые ведут к ее исчезновению.</w:t>
      </w:r>
    </w:p>
    <w:p w:rsidR="00AD0D09" w:rsidRDefault="0009660A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катастрофе нарушается одновременно большое количество взаимосвязей, прекращает функционировать системообразующий фактор, и система, как таковая, перестает существовать. Экологическая катастрофа заканчивается гибелью экосистемы. Соответственно глобальная экологическая катастрофа может закончиться гибелью биосферы.</w:t>
      </w:r>
    </w:p>
    <w:p w:rsidR="0009660A" w:rsidRDefault="0009660A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Катастрофы в биосфере за время ее существования бывали редко и приводили к вымиранию большого количества видов. После этого происходили крупные эволюционные перестройки.</w:t>
      </w:r>
    </w:p>
    <w:p w:rsidR="0009660A" w:rsidRDefault="0009660A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экологических катастроф были необратимые природные явления (локальные засухи), а также перестройки во всей биосфере, прежде всего климатические.</w:t>
      </w:r>
    </w:p>
    <w:p w:rsidR="0009660A" w:rsidRDefault="0009660A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современного человека существенно изменило природную среду на всей планете. Суть современного экологического кризиса составляет противоречие между почти безграничными возможностями человеческой деятельности, преобразующей природу, и ограниченными возможностями биосферы в ресурсном </w:t>
      </w:r>
      <w:r w:rsidR="00982731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этой деятельности.</w:t>
      </w:r>
    </w:p>
    <w:p w:rsidR="00BB4082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эпоха ставит человека перед необходимостью учитывать в хозяйственной деятельности экологические законы и ограничения и не превышать пределы экологической емкости природных экосистем, которая определяется их способностью к воспроизведению изъятых ресурсов и восстановлению атмосферы, гидросферы и почвы, а также мощностью потоков биогеохимического круговорота веществ.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не учитывать экологическую емкость природных экосистем при развитии производства или заселении каких-то участков земли, то возможны экологическое кризисы и даже локальные экологические катастрофы.</w:t>
      </w:r>
      <w:proofErr w:type="gramEnd"/>
    </w:p>
    <w:p w:rsidR="0009660A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Глобальный характер современного экологического кризиса отличает от предшествующих кризисов, поскольку традиционные методы выхода из кризиса посредством перемещения на новые территории в этом случае практически неосуществимы. Реальным остается изменение способов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производства, норм потребления и объемов использования природных ресурсов.</w:t>
      </w:r>
    </w:p>
    <w:p w:rsidR="00982731" w:rsidRPr="00042B7F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B7F">
        <w:rPr>
          <w:rFonts w:ascii="Times New Roman" w:hAnsi="Times New Roman" w:cs="Times New Roman"/>
          <w:b/>
          <w:sz w:val="28"/>
          <w:szCs w:val="28"/>
        </w:rPr>
        <w:t>К числу наиболее острых для человечества нерешенных экологических проблем можно отнести следующие:</w:t>
      </w:r>
      <w:proofErr w:type="gramEnd"/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демографический кризис (резкое увеличение численности населения на Земле);</w:t>
      </w:r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урбанизацию;</w:t>
      </w:r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площади лесов;</w:t>
      </w:r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эрозию и снижение плодородия почв;</w:t>
      </w:r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пресной воды;</w:t>
      </w:r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природной среды;</w:t>
      </w:r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антропогенное изменение климата.</w:t>
      </w:r>
    </w:p>
    <w:p w:rsidR="00982731" w:rsidRDefault="0098273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31" w:rsidRDefault="0053705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истории человечество расширяло свои технические возможности, позволяющие ему изменять природную среду, достигнув высшей точки в эпоху научно-технического прогресса. Однако выяснилось, что рост могущества человека чаще всего приводил к увеличению разрушительных для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опасных для существования самого человека последствий его деятельности. Чтобы обеспечить дальнейшее существование и развитие цивилизации, человек должен учитывать в своей хозяйственной деятельности экологические законы и ограничения, не превышать пределы экологической емкости природных экосистем.</w:t>
      </w:r>
    </w:p>
    <w:p w:rsidR="00537051" w:rsidRDefault="00537051" w:rsidP="00AD0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834" w:rsidRPr="005E3834" w:rsidRDefault="005E3834" w:rsidP="005E3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3834">
        <w:rPr>
          <w:rFonts w:ascii="Times New Roman" w:hAnsi="Times New Roman" w:cs="Times New Roman"/>
          <w:b/>
          <w:caps/>
          <w:sz w:val="28"/>
          <w:szCs w:val="28"/>
        </w:rPr>
        <w:t>Выполните задания</w:t>
      </w:r>
    </w:p>
    <w:p w:rsidR="007938C2" w:rsidRDefault="007938C2" w:rsidP="005E3834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тест.</w:t>
      </w:r>
    </w:p>
    <w:p w:rsidR="005D3D5C" w:rsidRPr="005D18C7" w:rsidRDefault="005D3D5C" w:rsidP="007C7123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76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кризис – это…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876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изменений в системе, которые ведут к ее исчезновению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8764A0">
        <w:rPr>
          <w:rFonts w:ascii="Times New Roman" w:hAnsi="Times New Roman" w:cs="Times New Roman"/>
          <w:sz w:val="28"/>
          <w:szCs w:val="28"/>
        </w:rPr>
        <w:t>ситуации, представляющие угрозу для сохранения экологического равновесия</w:t>
      </w:r>
      <w:r w:rsidRPr="005D18C7">
        <w:rPr>
          <w:rFonts w:ascii="Times New Roman" w:hAnsi="Times New Roman" w:cs="Times New Roman"/>
          <w:sz w:val="28"/>
          <w:szCs w:val="28"/>
        </w:rPr>
        <w:t>.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8764A0">
        <w:rPr>
          <w:rFonts w:ascii="Times New Roman" w:hAnsi="Times New Roman" w:cs="Times New Roman"/>
          <w:sz w:val="28"/>
          <w:szCs w:val="28"/>
        </w:rPr>
        <w:t>напряженное состояние взаимоотношений между человечеством и природой, характеризующееся несоответствием развития производительных сил в человеческом обществе ресурсно-экологическим возможностям биосферы.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D03B33" w:rsidRPr="00D03B33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природной среды, ведущее к нарушению структуры и функционирования природы.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2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катастрофа</w:t>
      </w: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это…</w:t>
      </w:r>
    </w:p>
    <w:p w:rsidR="00227AB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227AB7" w:rsidRPr="00D03B33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природной среды, ведущее к нарушению структуры и функционирования природы.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227AB7" w:rsidRPr="00227AB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необратимое изменение природных комплексов, связанное с массовой гибелью живых организмов.</w:t>
      </w:r>
    </w:p>
    <w:p w:rsidR="00227AB7" w:rsidRPr="005D18C7" w:rsidRDefault="007938C2" w:rsidP="00227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</w:t>
      </w:r>
      <w:r w:rsidR="00227AB7">
        <w:rPr>
          <w:rFonts w:ascii="Times New Roman" w:hAnsi="Times New Roman" w:cs="Times New Roman"/>
          <w:sz w:val="28"/>
          <w:szCs w:val="28"/>
        </w:rPr>
        <w:t>ситуации, представляющие угрозу для сохранения экологического равновесия</w:t>
      </w:r>
      <w:r w:rsidR="00227AB7" w:rsidRPr="005D18C7">
        <w:rPr>
          <w:rFonts w:ascii="Times New Roman" w:hAnsi="Times New Roman" w:cs="Times New Roman"/>
          <w:sz w:val="28"/>
          <w:szCs w:val="28"/>
        </w:rPr>
        <w:t>.</w:t>
      </w:r>
      <w:r w:rsidR="00227AB7"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AB7" w:rsidRPr="005D18C7" w:rsidRDefault="007938C2" w:rsidP="00227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227AB7">
        <w:rPr>
          <w:rFonts w:ascii="Times New Roman" w:hAnsi="Times New Roman" w:cs="Times New Roman"/>
          <w:sz w:val="28"/>
          <w:szCs w:val="28"/>
        </w:rPr>
        <w:t>напряженное состояние взаимоотношений между человечеством и природой, характеризующееся несоответствием развития производительных сил в человеческом обществе ресурсно-экологическим возможностям биосферы.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2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наиболее острые для человечества нерешённые экологические проблемы (возможно несколько вариантов)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22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урбанизация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22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площади лесов</w:t>
      </w: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227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антропогенное изменение климата.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227AB7">
        <w:rPr>
          <w:rFonts w:ascii="Times New Roman" w:hAnsi="Times New Roman" w:cs="Times New Roman"/>
          <w:sz w:val="28"/>
          <w:szCs w:val="28"/>
        </w:rPr>
        <w:t>эрозия почв.</w:t>
      </w:r>
    </w:p>
    <w:p w:rsidR="007938C2" w:rsidRPr="005D18C7" w:rsidRDefault="007938C2" w:rsidP="007C71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C2" w:rsidRPr="00C7549F" w:rsidRDefault="00C7549F" w:rsidP="00C75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549F">
        <w:rPr>
          <w:rFonts w:ascii="Times New Roman" w:hAnsi="Times New Roman" w:cs="Times New Roman"/>
          <w:b/>
          <w:caps/>
          <w:sz w:val="28"/>
          <w:szCs w:val="28"/>
        </w:rPr>
        <w:t>2. Напишите сообщение о</w:t>
      </w:r>
      <w:r w:rsidR="00535F66">
        <w:rPr>
          <w:rFonts w:ascii="Times New Roman" w:hAnsi="Times New Roman" w:cs="Times New Roman"/>
          <w:b/>
          <w:caps/>
          <w:sz w:val="28"/>
          <w:szCs w:val="28"/>
        </w:rPr>
        <w:t>б</w:t>
      </w:r>
      <w:r w:rsidRPr="00C7549F">
        <w:rPr>
          <w:rFonts w:ascii="Times New Roman" w:hAnsi="Times New Roman" w:cs="Times New Roman"/>
          <w:b/>
          <w:caps/>
          <w:sz w:val="28"/>
          <w:szCs w:val="28"/>
        </w:rPr>
        <w:t xml:space="preserve"> одной из глобальных проблем</w:t>
      </w:r>
      <w:bookmarkStart w:id="0" w:name="_GoBack"/>
      <w:bookmarkEnd w:id="0"/>
      <w:r w:rsidRPr="00C7549F">
        <w:rPr>
          <w:rFonts w:ascii="Times New Roman" w:hAnsi="Times New Roman" w:cs="Times New Roman"/>
          <w:b/>
          <w:caps/>
          <w:sz w:val="28"/>
          <w:szCs w:val="28"/>
        </w:rPr>
        <w:t xml:space="preserve"> на ваш выбор. (задание может быть выполенео в течение </w:t>
      </w:r>
      <w:r>
        <w:rPr>
          <w:rFonts w:ascii="Times New Roman" w:hAnsi="Times New Roman" w:cs="Times New Roman"/>
          <w:b/>
          <w:caps/>
          <w:sz w:val="28"/>
          <w:szCs w:val="28"/>
        </w:rPr>
        <w:t>трех</w:t>
      </w:r>
      <w:r w:rsidRPr="00C7549F">
        <w:rPr>
          <w:rFonts w:ascii="Times New Roman" w:hAnsi="Times New Roman" w:cs="Times New Roman"/>
          <w:b/>
          <w:caps/>
          <w:sz w:val="28"/>
          <w:szCs w:val="28"/>
        </w:rPr>
        <w:t xml:space="preserve"> недель)</w:t>
      </w:r>
    </w:p>
    <w:p w:rsidR="00C7549F" w:rsidRDefault="00C7549F" w:rsidP="007C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49F" w:rsidRPr="005D18C7" w:rsidRDefault="00C7549F" w:rsidP="00C75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C7549F" w:rsidRPr="006E7A7D" w:rsidRDefault="00C7549F" w:rsidP="00C7549F">
      <w:pPr>
        <w:pStyle w:val="1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Экология: учеб</w:t>
      </w:r>
      <w:proofErr w:type="gramStart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ля студ. учреждений сред. проф. образования/ под ред. Титова Е.В.. – М. «Академия», 2017.</w:t>
      </w:r>
    </w:p>
    <w:p w:rsidR="00C7549F" w:rsidRPr="006E7A7D" w:rsidRDefault="00C7549F" w:rsidP="00C7549F">
      <w:pPr>
        <w:pStyle w:val="1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Дерябин В.А. Экология: учебное пособие для СПО — Саратов, Екатеринбург: Профобразование, Уральский федеральный университет, 2019.</w:t>
      </w:r>
      <w:r w:rsidRPr="006E7A7D">
        <w:rPr>
          <w:rFonts w:ascii="Times New Roman" w:hAnsi="Times New Roman" w:cs="Times New Roman"/>
          <w:sz w:val="28"/>
          <w:szCs w:val="28"/>
        </w:rPr>
        <w:t xml:space="preserve"> (ЭБ). Режим доступа:</w:t>
      </w:r>
      <w:r w:rsidRPr="006E7A7D">
        <w:rPr>
          <w:sz w:val="28"/>
          <w:szCs w:val="28"/>
        </w:rPr>
        <w:t xml:space="preserve"> </w:t>
      </w:r>
      <w:hyperlink r:id="rId12" w:history="1">
        <w:r w:rsidRPr="006E7A7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http://www.iprbookshop.ru/epd-reader?publicationId=87908</w:t>
        </w:r>
      </w:hyperlink>
    </w:p>
    <w:p w:rsidR="00C7549F" w:rsidRPr="006E7A7D" w:rsidRDefault="00C7549F" w:rsidP="00C7549F">
      <w:pPr>
        <w:pStyle w:val="1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>Тулякова</w:t>
      </w:r>
      <w:proofErr w:type="spellEnd"/>
      <w:r w:rsidRPr="006E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Экология: учебное пособие для СПО.— Саратов: Профобразование, 2017. </w:t>
      </w:r>
      <w:r w:rsidRPr="006E7A7D">
        <w:rPr>
          <w:rFonts w:ascii="Times New Roman" w:hAnsi="Times New Roman" w:cs="Times New Roman"/>
          <w:sz w:val="28"/>
          <w:szCs w:val="28"/>
        </w:rPr>
        <w:t>(ЭБ). Режим доступа:</w:t>
      </w:r>
      <w:r w:rsidRPr="006E7A7D">
        <w:rPr>
          <w:sz w:val="28"/>
          <w:szCs w:val="28"/>
        </w:rPr>
        <w:t xml:space="preserve"> </w:t>
      </w:r>
      <w:r w:rsidRPr="006E7A7D">
        <w:rPr>
          <w:rFonts w:ascii="Times New Roman" w:hAnsi="Times New Roman" w:cs="Times New Roman"/>
          <w:sz w:val="28"/>
          <w:szCs w:val="28"/>
        </w:rPr>
        <w:t>http://www.iprbookshop.ru/epd-reader?publicationId=70295</w:t>
      </w:r>
    </w:p>
    <w:p w:rsidR="006A0BE0" w:rsidRPr="006A0BE0" w:rsidRDefault="006A0BE0" w:rsidP="007C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BE0" w:rsidRPr="006A0BE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46" w:rsidRDefault="00FE0146" w:rsidP="0032578F">
      <w:pPr>
        <w:spacing w:after="0" w:line="240" w:lineRule="auto"/>
      </w:pPr>
      <w:r>
        <w:separator/>
      </w:r>
    </w:p>
  </w:endnote>
  <w:endnote w:type="continuationSeparator" w:id="0">
    <w:p w:rsidR="00FE0146" w:rsidRDefault="00FE0146" w:rsidP="003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0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5B85" w:rsidRPr="0032578F" w:rsidRDefault="00135B85">
        <w:pPr>
          <w:pStyle w:val="ab"/>
          <w:jc w:val="right"/>
          <w:rPr>
            <w:rFonts w:ascii="Times New Roman" w:hAnsi="Times New Roman" w:cs="Times New Roman"/>
          </w:rPr>
        </w:pPr>
        <w:r w:rsidRPr="0032578F">
          <w:rPr>
            <w:rFonts w:ascii="Times New Roman" w:hAnsi="Times New Roman" w:cs="Times New Roman"/>
          </w:rPr>
          <w:fldChar w:fldCharType="begin"/>
        </w:r>
        <w:r w:rsidRPr="0032578F">
          <w:rPr>
            <w:rFonts w:ascii="Times New Roman" w:hAnsi="Times New Roman" w:cs="Times New Roman"/>
          </w:rPr>
          <w:instrText>PAGE   \* MERGEFORMAT</w:instrText>
        </w:r>
        <w:r w:rsidRPr="0032578F">
          <w:rPr>
            <w:rFonts w:ascii="Times New Roman" w:hAnsi="Times New Roman" w:cs="Times New Roman"/>
          </w:rPr>
          <w:fldChar w:fldCharType="separate"/>
        </w:r>
        <w:r w:rsidR="00535F66">
          <w:rPr>
            <w:rFonts w:ascii="Times New Roman" w:hAnsi="Times New Roman" w:cs="Times New Roman"/>
            <w:noProof/>
          </w:rPr>
          <w:t>9</w:t>
        </w:r>
        <w:r w:rsidRPr="0032578F">
          <w:rPr>
            <w:rFonts w:ascii="Times New Roman" w:hAnsi="Times New Roman" w:cs="Times New Roman"/>
          </w:rPr>
          <w:fldChar w:fldCharType="end"/>
        </w:r>
      </w:p>
    </w:sdtContent>
  </w:sdt>
  <w:p w:rsidR="00135B85" w:rsidRDefault="00135B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46" w:rsidRDefault="00FE0146" w:rsidP="0032578F">
      <w:pPr>
        <w:spacing w:after="0" w:line="240" w:lineRule="auto"/>
      </w:pPr>
      <w:r>
        <w:separator/>
      </w:r>
    </w:p>
  </w:footnote>
  <w:footnote w:type="continuationSeparator" w:id="0">
    <w:p w:rsidR="00FE0146" w:rsidRDefault="00FE0146" w:rsidP="0032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FB7"/>
    <w:multiLevelType w:val="hybridMultilevel"/>
    <w:tmpl w:val="A2DEA5DC"/>
    <w:lvl w:ilvl="0" w:tplc="54B04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C6E55"/>
    <w:multiLevelType w:val="multilevel"/>
    <w:tmpl w:val="8D5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90D01"/>
    <w:multiLevelType w:val="hybridMultilevel"/>
    <w:tmpl w:val="315E479A"/>
    <w:lvl w:ilvl="0" w:tplc="67604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E280C"/>
    <w:multiLevelType w:val="hybridMultilevel"/>
    <w:tmpl w:val="F53458F8"/>
    <w:lvl w:ilvl="0" w:tplc="9A7C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A638B"/>
    <w:multiLevelType w:val="multilevel"/>
    <w:tmpl w:val="4FE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8"/>
    <w:rsid w:val="00036EA1"/>
    <w:rsid w:val="00040AB6"/>
    <w:rsid w:val="00042B7F"/>
    <w:rsid w:val="0009660A"/>
    <w:rsid w:val="00135B85"/>
    <w:rsid w:val="00153991"/>
    <w:rsid w:val="001946BD"/>
    <w:rsid w:val="001A1F28"/>
    <w:rsid w:val="001C7343"/>
    <w:rsid w:val="001D00BF"/>
    <w:rsid w:val="001D2E12"/>
    <w:rsid w:val="001F0D0E"/>
    <w:rsid w:val="0020759A"/>
    <w:rsid w:val="00213B8E"/>
    <w:rsid w:val="002203FE"/>
    <w:rsid w:val="00226143"/>
    <w:rsid w:val="00227AB7"/>
    <w:rsid w:val="0023651D"/>
    <w:rsid w:val="00246399"/>
    <w:rsid w:val="00246919"/>
    <w:rsid w:val="00274806"/>
    <w:rsid w:val="002A6AE5"/>
    <w:rsid w:val="002A7E70"/>
    <w:rsid w:val="002C3FBC"/>
    <w:rsid w:val="0032578F"/>
    <w:rsid w:val="00392908"/>
    <w:rsid w:val="003A18E1"/>
    <w:rsid w:val="003B1383"/>
    <w:rsid w:val="003B7E52"/>
    <w:rsid w:val="003B7EDA"/>
    <w:rsid w:val="003D440E"/>
    <w:rsid w:val="004030B6"/>
    <w:rsid w:val="00450581"/>
    <w:rsid w:val="00493F1E"/>
    <w:rsid w:val="004C6AE0"/>
    <w:rsid w:val="00535F66"/>
    <w:rsid w:val="00537051"/>
    <w:rsid w:val="00555A37"/>
    <w:rsid w:val="00596473"/>
    <w:rsid w:val="005B6A1F"/>
    <w:rsid w:val="005D3D5C"/>
    <w:rsid w:val="005E3834"/>
    <w:rsid w:val="00615F12"/>
    <w:rsid w:val="00621C40"/>
    <w:rsid w:val="00674C3B"/>
    <w:rsid w:val="006974BC"/>
    <w:rsid w:val="006A0BE0"/>
    <w:rsid w:val="006A55C5"/>
    <w:rsid w:val="006B718C"/>
    <w:rsid w:val="006D2174"/>
    <w:rsid w:val="006E5DDA"/>
    <w:rsid w:val="006E7A7D"/>
    <w:rsid w:val="00775ABF"/>
    <w:rsid w:val="007938C2"/>
    <w:rsid w:val="007A61F1"/>
    <w:rsid w:val="007C1A7E"/>
    <w:rsid w:val="007C3BDD"/>
    <w:rsid w:val="007C7123"/>
    <w:rsid w:val="0081298B"/>
    <w:rsid w:val="0081611B"/>
    <w:rsid w:val="00820137"/>
    <w:rsid w:val="008208BA"/>
    <w:rsid w:val="008445ED"/>
    <w:rsid w:val="008764A0"/>
    <w:rsid w:val="008E284B"/>
    <w:rsid w:val="008E416F"/>
    <w:rsid w:val="008F0764"/>
    <w:rsid w:val="008F665D"/>
    <w:rsid w:val="0091498A"/>
    <w:rsid w:val="00964F87"/>
    <w:rsid w:val="00982731"/>
    <w:rsid w:val="009945E2"/>
    <w:rsid w:val="009E288A"/>
    <w:rsid w:val="00A126A7"/>
    <w:rsid w:val="00A23748"/>
    <w:rsid w:val="00A37232"/>
    <w:rsid w:val="00A374FA"/>
    <w:rsid w:val="00A54502"/>
    <w:rsid w:val="00A74378"/>
    <w:rsid w:val="00AD0D09"/>
    <w:rsid w:val="00AD4FA7"/>
    <w:rsid w:val="00AE4239"/>
    <w:rsid w:val="00B271BE"/>
    <w:rsid w:val="00B4778E"/>
    <w:rsid w:val="00B57000"/>
    <w:rsid w:val="00B728FC"/>
    <w:rsid w:val="00B73951"/>
    <w:rsid w:val="00BB4082"/>
    <w:rsid w:val="00BC44C1"/>
    <w:rsid w:val="00C229DD"/>
    <w:rsid w:val="00C2767D"/>
    <w:rsid w:val="00C44248"/>
    <w:rsid w:val="00C7549F"/>
    <w:rsid w:val="00CA5346"/>
    <w:rsid w:val="00CA6482"/>
    <w:rsid w:val="00CF3101"/>
    <w:rsid w:val="00D03B33"/>
    <w:rsid w:val="00D348F2"/>
    <w:rsid w:val="00D46676"/>
    <w:rsid w:val="00D77292"/>
    <w:rsid w:val="00DA5A4A"/>
    <w:rsid w:val="00DA5E11"/>
    <w:rsid w:val="00DC3969"/>
    <w:rsid w:val="00E01152"/>
    <w:rsid w:val="00E02997"/>
    <w:rsid w:val="00E12935"/>
    <w:rsid w:val="00E15D92"/>
    <w:rsid w:val="00E31A50"/>
    <w:rsid w:val="00E36F88"/>
    <w:rsid w:val="00E45FF2"/>
    <w:rsid w:val="00F005C6"/>
    <w:rsid w:val="00F00BCB"/>
    <w:rsid w:val="00F0750C"/>
    <w:rsid w:val="00F15210"/>
    <w:rsid w:val="00F23E58"/>
    <w:rsid w:val="00F32A90"/>
    <w:rsid w:val="00F82F6B"/>
    <w:rsid w:val="00FC0BB0"/>
    <w:rsid w:val="00FE0146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styleId="ae">
    <w:name w:val="Strong"/>
    <w:basedOn w:val="a0"/>
    <w:uiPriority w:val="22"/>
    <w:qFormat/>
    <w:rsid w:val="00E12935"/>
    <w:rPr>
      <w:b/>
      <w:bCs/>
    </w:rPr>
  </w:style>
  <w:style w:type="character" w:customStyle="1" w:styleId="11">
    <w:name w:val="Заголовок №1_"/>
    <w:basedOn w:val="a0"/>
    <w:link w:val="12"/>
    <w:rsid w:val="006E7A7D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6E7A7D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styleId="ae">
    <w:name w:val="Strong"/>
    <w:basedOn w:val="a0"/>
    <w:uiPriority w:val="22"/>
    <w:qFormat/>
    <w:rsid w:val="00E12935"/>
    <w:rPr>
      <w:b/>
      <w:bCs/>
    </w:rPr>
  </w:style>
  <w:style w:type="character" w:customStyle="1" w:styleId="11">
    <w:name w:val="Заголовок №1_"/>
    <w:basedOn w:val="a0"/>
    <w:link w:val="12"/>
    <w:rsid w:val="006E7A7D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6E7A7D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epd-reader?publicationId=879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epd-reader?publicationId=87908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d-bi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d-bio@yandex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B"/>
    <w:rsid w:val="007B4C5B"/>
    <w:rsid w:val="00C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C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C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B782-FC28-4BA4-8F1D-804B0417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2020-03-25T10:21:00Z</dcterms:created>
  <dcterms:modified xsi:type="dcterms:W3CDTF">2020-03-25T12:01:00Z</dcterms:modified>
</cp:coreProperties>
</file>