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C8" w:rsidRDefault="00B618A7" w:rsidP="00383882">
      <w:pPr>
        <w:jc w:val="center"/>
        <w:rPr>
          <w:rFonts w:ascii="Times New Roman" w:hAnsi="Times New Roman" w:cs="Times New Roman"/>
          <w:sz w:val="36"/>
          <w:szCs w:val="36"/>
        </w:rPr>
      </w:pPr>
      <w:r>
        <w:rPr>
          <w:noProof/>
          <w:lang w:eastAsia="ru-RU"/>
        </w:rPr>
        <w:drawing>
          <wp:inline distT="0" distB="0" distL="0" distR="0" wp14:anchorId="089A430A" wp14:editId="364C3AA3">
            <wp:extent cx="4065905" cy="3044825"/>
            <wp:effectExtent l="0" t="0" r="0" b="3175"/>
            <wp:docPr id="1" name="Рисунок 1" descr="https://im0-tub-ru.yandex.net/i?id=4d945eb58157689b04f145c410d3672d&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m0-tub-ru.yandex.net/i?id=4d945eb58157689b04f145c410d3672d&amp;n=13&amp;exp=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5905" cy="3044825"/>
                    </a:xfrm>
                    <a:prstGeom prst="rect">
                      <a:avLst/>
                    </a:prstGeom>
                    <a:noFill/>
                    <a:ln>
                      <a:noFill/>
                    </a:ln>
                  </pic:spPr>
                </pic:pic>
              </a:graphicData>
            </a:graphic>
          </wp:inline>
        </w:drawing>
      </w:r>
      <w:bookmarkStart w:id="0" w:name="_GoBack"/>
      <w:bookmarkEnd w:id="0"/>
      <w:r w:rsidR="005779C8" w:rsidRPr="005779C8">
        <w:rPr>
          <w:rFonts w:ascii="Times New Roman" w:hAnsi="Times New Roman" w:cs="Times New Roman"/>
          <w:b/>
          <w:sz w:val="36"/>
          <w:szCs w:val="36"/>
        </w:rPr>
        <w:t>В.</w:t>
      </w:r>
      <w:r>
        <w:rPr>
          <w:rFonts w:ascii="Times New Roman" w:hAnsi="Times New Roman" w:cs="Times New Roman"/>
          <w:b/>
          <w:sz w:val="36"/>
          <w:szCs w:val="36"/>
        </w:rPr>
        <w:t xml:space="preserve">Г. </w:t>
      </w:r>
      <w:r w:rsidR="005779C8" w:rsidRPr="005779C8">
        <w:rPr>
          <w:rFonts w:ascii="Times New Roman" w:hAnsi="Times New Roman" w:cs="Times New Roman"/>
          <w:b/>
          <w:sz w:val="36"/>
          <w:szCs w:val="36"/>
        </w:rPr>
        <w:t>Распутин.</w:t>
      </w:r>
    </w:p>
    <w:p w:rsidR="005779C8" w:rsidRPr="005779C8" w:rsidRDefault="005779C8" w:rsidP="005779C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779C8">
        <w:rPr>
          <w:rFonts w:ascii="Times New Roman" w:eastAsia="Times New Roman" w:hAnsi="Times New Roman" w:cs="Times New Roman"/>
          <w:b/>
          <w:bCs/>
          <w:sz w:val="36"/>
          <w:szCs w:val="36"/>
          <w:lang w:eastAsia="ru-RU"/>
        </w:rPr>
        <w:t>Детские годы</w:t>
      </w:r>
    </w:p>
    <w:p w:rsidR="005779C8" w:rsidRPr="005779C8" w:rsidRDefault="005779C8" w:rsidP="005779C8">
      <w:pPr>
        <w:spacing w:before="100" w:beforeAutospacing="1" w:after="100" w:afterAutospacing="1" w:line="240" w:lineRule="auto"/>
        <w:rPr>
          <w:rFonts w:ascii="Times New Roman" w:eastAsia="Times New Roman" w:hAnsi="Times New Roman" w:cs="Times New Roman"/>
          <w:sz w:val="24"/>
          <w:szCs w:val="24"/>
          <w:lang w:eastAsia="ru-RU"/>
        </w:rPr>
      </w:pPr>
      <w:r w:rsidRPr="005779C8">
        <w:rPr>
          <w:rFonts w:ascii="Times New Roman" w:eastAsia="Times New Roman" w:hAnsi="Times New Roman" w:cs="Times New Roman"/>
          <w:sz w:val="24"/>
          <w:szCs w:val="24"/>
          <w:lang w:eastAsia="ru-RU"/>
        </w:rPr>
        <w:t xml:space="preserve">Валентин Григорьевич появился на свет в небольшой сибирской деревушке Усть-Уда в простой крестьянской семье. Спустя два года после рождения сына Распутины перебрались в село </w:t>
      </w:r>
      <w:proofErr w:type="spellStart"/>
      <w:r w:rsidRPr="005779C8">
        <w:rPr>
          <w:rFonts w:ascii="Times New Roman" w:eastAsia="Times New Roman" w:hAnsi="Times New Roman" w:cs="Times New Roman"/>
          <w:sz w:val="24"/>
          <w:szCs w:val="24"/>
          <w:lang w:eastAsia="ru-RU"/>
        </w:rPr>
        <w:t>Аталанка</w:t>
      </w:r>
      <w:proofErr w:type="spellEnd"/>
      <w:r w:rsidRPr="005779C8">
        <w:rPr>
          <w:rFonts w:ascii="Times New Roman" w:eastAsia="Times New Roman" w:hAnsi="Times New Roman" w:cs="Times New Roman"/>
          <w:sz w:val="24"/>
          <w:szCs w:val="24"/>
          <w:lang w:eastAsia="ru-RU"/>
        </w:rPr>
        <w:t xml:space="preserve"> на берегу реки Ангары, где и прошло детство и юность будущего писателя.</w:t>
      </w:r>
    </w:p>
    <w:p w:rsidR="005779C8" w:rsidRPr="005779C8" w:rsidRDefault="005779C8" w:rsidP="005779C8">
      <w:pPr>
        <w:spacing w:before="100" w:beforeAutospacing="1" w:after="100" w:afterAutospacing="1" w:line="240" w:lineRule="auto"/>
        <w:rPr>
          <w:rFonts w:ascii="Times New Roman" w:eastAsia="Times New Roman" w:hAnsi="Times New Roman" w:cs="Times New Roman"/>
          <w:sz w:val="24"/>
          <w:szCs w:val="24"/>
          <w:lang w:eastAsia="ru-RU"/>
        </w:rPr>
      </w:pPr>
      <w:r w:rsidRPr="005779C8">
        <w:rPr>
          <w:rFonts w:ascii="Times New Roman" w:eastAsia="Times New Roman" w:hAnsi="Times New Roman" w:cs="Times New Roman"/>
          <w:sz w:val="24"/>
          <w:szCs w:val="24"/>
          <w:lang w:eastAsia="ru-RU"/>
        </w:rPr>
        <w:t>После возвращения отца с фронта в дом Распутиных постучалась беда. У отца Валентина украли сумку с крупной суммой казенных денег. Без следствия его приговорили к тюремному сроку и отправили в лагерь на Колыму. Это было самое тяжелое время, когда мать своими силами поднимала троих сыновей. Семья едва сводила концы с концами, и дети часто голодали.</w:t>
      </w:r>
    </w:p>
    <w:p w:rsidR="005779C8" w:rsidRPr="005779C8" w:rsidRDefault="005779C8" w:rsidP="005779C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779C8">
        <w:rPr>
          <w:rFonts w:ascii="Times New Roman" w:eastAsia="Times New Roman" w:hAnsi="Times New Roman" w:cs="Times New Roman"/>
          <w:b/>
          <w:bCs/>
          <w:sz w:val="36"/>
          <w:szCs w:val="36"/>
          <w:lang w:eastAsia="ru-RU"/>
        </w:rPr>
        <w:t>Тяга к знаниям</w:t>
      </w:r>
    </w:p>
    <w:p w:rsidR="005779C8" w:rsidRPr="005779C8" w:rsidRDefault="005779C8" w:rsidP="005779C8">
      <w:pPr>
        <w:spacing w:before="100" w:beforeAutospacing="1" w:after="100" w:afterAutospacing="1" w:line="240" w:lineRule="auto"/>
        <w:rPr>
          <w:rFonts w:ascii="Times New Roman" w:eastAsia="Times New Roman" w:hAnsi="Times New Roman" w:cs="Times New Roman"/>
          <w:sz w:val="24"/>
          <w:szCs w:val="24"/>
          <w:lang w:eastAsia="ru-RU"/>
        </w:rPr>
      </w:pPr>
      <w:r w:rsidRPr="005779C8">
        <w:rPr>
          <w:rFonts w:ascii="Times New Roman" w:eastAsia="Times New Roman" w:hAnsi="Times New Roman" w:cs="Times New Roman"/>
          <w:sz w:val="24"/>
          <w:szCs w:val="24"/>
          <w:lang w:eastAsia="ru-RU"/>
        </w:rPr>
        <w:t xml:space="preserve">С раннего возраста Валя пристрастился к чтению, и читал буквально все, что попадалось ему под руку. Мальчик рос очень </w:t>
      </w:r>
      <w:proofErr w:type="gramStart"/>
      <w:r w:rsidRPr="005779C8">
        <w:rPr>
          <w:rFonts w:ascii="Times New Roman" w:eastAsia="Times New Roman" w:hAnsi="Times New Roman" w:cs="Times New Roman"/>
          <w:sz w:val="24"/>
          <w:szCs w:val="24"/>
          <w:lang w:eastAsia="ru-RU"/>
        </w:rPr>
        <w:t>умным</w:t>
      </w:r>
      <w:proofErr w:type="gramEnd"/>
      <w:r w:rsidRPr="005779C8">
        <w:rPr>
          <w:rFonts w:ascii="Times New Roman" w:eastAsia="Times New Roman" w:hAnsi="Times New Roman" w:cs="Times New Roman"/>
          <w:sz w:val="24"/>
          <w:szCs w:val="24"/>
          <w:lang w:eastAsia="ru-RU"/>
        </w:rPr>
        <w:t xml:space="preserve"> и сообразительным. После окончания начальной школы </w:t>
      </w:r>
      <w:proofErr w:type="gramStart"/>
      <w:r w:rsidRPr="005779C8">
        <w:rPr>
          <w:rFonts w:ascii="Times New Roman" w:eastAsia="Times New Roman" w:hAnsi="Times New Roman" w:cs="Times New Roman"/>
          <w:sz w:val="24"/>
          <w:szCs w:val="24"/>
          <w:lang w:eastAsia="ru-RU"/>
        </w:rPr>
        <w:t>в</w:t>
      </w:r>
      <w:proofErr w:type="gramEnd"/>
      <w:r w:rsidRPr="005779C8">
        <w:rPr>
          <w:rFonts w:ascii="Times New Roman" w:eastAsia="Times New Roman" w:hAnsi="Times New Roman" w:cs="Times New Roman"/>
          <w:sz w:val="24"/>
          <w:szCs w:val="24"/>
          <w:lang w:eastAsia="ru-RU"/>
        </w:rPr>
        <w:t xml:space="preserve"> </w:t>
      </w:r>
      <w:proofErr w:type="gramStart"/>
      <w:r w:rsidRPr="005779C8">
        <w:rPr>
          <w:rFonts w:ascii="Times New Roman" w:eastAsia="Times New Roman" w:hAnsi="Times New Roman" w:cs="Times New Roman"/>
          <w:sz w:val="24"/>
          <w:szCs w:val="24"/>
          <w:lang w:eastAsia="ru-RU"/>
        </w:rPr>
        <w:t>родной</w:t>
      </w:r>
      <w:proofErr w:type="gramEnd"/>
      <w:r w:rsidRPr="005779C8">
        <w:rPr>
          <w:rFonts w:ascii="Times New Roman" w:eastAsia="Times New Roman" w:hAnsi="Times New Roman" w:cs="Times New Roman"/>
          <w:sz w:val="24"/>
          <w:szCs w:val="24"/>
          <w:lang w:eastAsia="ru-RU"/>
        </w:rPr>
        <w:t xml:space="preserve"> </w:t>
      </w:r>
      <w:proofErr w:type="spellStart"/>
      <w:r w:rsidRPr="005779C8">
        <w:rPr>
          <w:rFonts w:ascii="Times New Roman" w:eastAsia="Times New Roman" w:hAnsi="Times New Roman" w:cs="Times New Roman"/>
          <w:sz w:val="24"/>
          <w:szCs w:val="24"/>
          <w:lang w:eastAsia="ru-RU"/>
        </w:rPr>
        <w:t>Аталанке</w:t>
      </w:r>
      <w:proofErr w:type="spellEnd"/>
      <w:r w:rsidRPr="005779C8">
        <w:rPr>
          <w:rFonts w:ascii="Times New Roman" w:eastAsia="Times New Roman" w:hAnsi="Times New Roman" w:cs="Times New Roman"/>
          <w:sz w:val="24"/>
          <w:szCs w:val="24"/>
          <w:lang w:eastAsia="ru-RU"/>
        </w:rPr>
        <w:t xml:space="preserve"> он захотел продолжить учебу. Мальчик стал единственным выходцем из села, который учился в школе в райцентре. В краткой биографии Распутина это было непростое, но самое важное время, которое в дальнейшем он описал в своем рассказе «Уроки французского».</w:t>
      </w:r>
    </w:p>
    <w:p w:rsidR="005779C8" w:rsidRPr="005779C8" w:rsidRDefault="005779C8" w:rsidP="005779C8">
      <w:pPr>
        <w:spacing w:before="100" w:beforeAutospacing="1" w:after="100" w:afterAutospacing="1" w:line="240" w:lineRule="auto"/>
        <w:rPr>
          <w:rFonts w:ascii="Times New Roman" w:eastAsia="Times New Roman" w:hAnsi="Times New Roman" w:cs="Times New Roman"/>
          <w:sz w:val="24"/>
          <w:szCs w:val="24"/>
          <w:lang w:eastAsia="ru-RU"/>
        </w:rPr>
      </w:pPr>
      <w:r w:rsidRPr="005779C8">
        <w:rPr>
          <w:rFonts w:ascii="Times New Roman" w:eastAsia="Times New Roman" w:hAnsi="Times New Roman" w:cs="Times New Roman"/>
          <w:sz w:val="24"/>
          <w:szCs w:val="24"/>
          <w:lang w:eastAsia="ru-RU"/>
        </w:rPr>
        <w:t xml:space="preserve">Валентин </w:t>
      </w:r>
      <w:proofErr w:type="gramStart"/>
      <w:r w:rsidRPr="005779C8">
        <w:rPr>
          <w:rFonts w:ascii="Times New Roman" w:eastAsia="Times New Roman" w:hAnsi="Times New Roman" w:cs="Times New Roman"/>
          <w:sz w:val="24"/>
          <w:szCs w:val="24"/>
          <w:lang w:eastAsia="ru-RU"/>
        </w:rPr>
        <w:t>закончил школу</w:t>
      </w:r>
      <w:proofErr w:type="gramEnd"/>
      <w:r w:rsidRPr="005779C8">
        <w:rPr>
          <w:rFonts w:ascii="Times New Roman" w:eastAsia="Times New Roman" w:hAnsi="Times New Roman" w:cs="Times New Roman"/>
          <w:sz w:val="24"/>
          <w:szCs w:val="24"/>
          <w:lang w:eastAsia="ru-RU"/>
        </w:rPr>
        <w:t xml:space="preserve"> с отличным аттестатом, и без труда поступил на филологический факультет Иркутского университета. Он много времени посвящал учебе, и вместе с тем не упускал ни малейшей возможности заработать, чтобы хоть как-то помочь своей семье. В ту пору Распутин стал писать, и его первыми работами стали заметки для молодежной газеты.</w:t>
      </w:r>
    </w:p>
    <w:p w:rsidR="005779C8" w:rsidRPr="005779C8" w:rsidRDefault="005779C8" w:rsidP="005779C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779C8">
        <w:rPr>
          <w:rFonts w:ascii="Times New Roman" w:eastAsia="Times New Roman" w:hAnsi="Times New Roman" w:cs="Times New Roman"/>
          <w:b/>
          <w:bCs/>
          <w:sz w:val="36"/>
          <w:szCs w:val="36"/>
          <w:lang w:eastAsia="ru-RU"/>
        </w:rPr>
        <w:t>Творческий путь</w:t>
      </w:r>
    </w:p>
    <w:p w:rsidR="005779C8" w:rsidRPr="005779C8" w:rsidRDefault="005779C8" w:rsidP="005779C8">
      <w:pPr>
        <w:spacing w:before="100" w:beforeAutospacing="1" w:after="100" w:afterAutospacing="1" w:line="240" w:lineRule="auto"/>
        <w:rPr>
          <w:rFonts w:ascii="Times New Roman" w:eastAsia="Times New Roman" w:hAnsi="Times New Roman" w:cs="Times New Roman"/>
          <w:sz w:val="24"/>
          <w:szCs w:val="24"/>
          <w:lang w:eastAsia="ru-RU"/>
        </w:rPr>
      </w:pPr>
      <w:r w:rsidRPr="005779C8">
        <w:rPr>
          <w:rFonts w:ascii="Times New Roman" w:eastAsia="Times New Roman" w:hAnsi="Times New Roman" w:cs="Times New Roman"/>
          <w:sz w:val="24"/>
          <w:szCs w:val="24"/>
          <w:lang w:eastAsia="ru-RU"/>
        </w:rPr>
        <w:t xml:space="preserve">После окончания университета Распутин переехал в Красноярск, где устроился журналистом в одно из местных газетных изданий. Он быстро зарекомендовал себя </w:t>
      </w:r>
      <w:r w:rsidRPr="005779C8">
        <w:rPr>
          <w:rFonts w:ascii="Times New Roman" w:eastAsia="Times New Roman" w:hAnsi="Times New Roman" w:cs="Times New Roman"/>
          <w:sz w:val="24"/>
          <w:szCs w:val="24"/>
          <w:lang w:eastAsia="ru-RU"/>
        </w:rPr>
        <w:lastRenderedPageBreak/>
        <w:t>отличным специалистом, однако сам Валентин Григорьевич чувствовал, что журналистика – это не его призвание. Переполняемый эмоциями и свежими впечатлениями, он написал свой первый рассказ «Я забыл спросить у Лешки», который получил немало похвальных откликов. Окрыленный успехом, Распутин продолжил писать.</w:t>
      </w:r>
    </w:p>
    <w:p w:rsidR="005779C8" w:rsidRPr="005779C8" w:rsidRDefault="005779C8" w:rsidP="005779C8">
      <w:pPr>
        <w:spacing w:before="100" w:beforeAutospacing="1" w:after="100" w:afterAutospacing="1" w:line="240" w:lineRule="auto"/>
        <w:rPr>
          <w:rFonts w:ascii="Times New Roman" w:eastAsia="Times New Roman" w:hAnsi="Times New Roman" w:cs="Times New Roman"/>
          <w:sz w:val="24"/>
          <w:szCs w:val="24"/>
          <w:lang w:eastAsia="ru-RU"/>
        </w:rPr>
      </w:pPr>
      <w:r w:rsidRPr="005779C8">
        <w:rPr>
          <w:rFonts w:ascii="Times New Roman" w:eastAsia="Times New Roman" w:hAnsi="Times New Roman" w:cs="Times New Roman"/>
          <w:sz w:val="24"/>
          <w:szCs w:val="24"/>
          <w:lang w:eastAsia="ru-RU"/>
        </w:rPr>
        <w:t xml:space="preserve">Большую роль в писательской судьбе Распутина сыграло знакомство с известным журналистом и писателем Владимиром </w:t>
      </w:r>
      <w:proofErr w:type="spellStart"/>
      <w:r w:rsidRPr="005779C8">
        <w:rPr>
          <w:rFonts w:ascii="Times New Roman" w:eastAsia="Times New Roman" w:hAnsi="Times New Roman" w:cs="Times New Roman"/>
          <w:sz w:val="24"/>
          <w:szCs w:val="24"/>
          <w:lang w:eastAsia="ru-RU"/>
        </w:rPr>
        <w:t>Чивилихиным</w:t>
      </w:r>
      <w:proofErr w:type="spellEnd"/>
      <w:r w:rsidRPr="005779C8">
        <w:rPr>
          <w:rFonts w:ascii="Times New Roman" w:eastAsia="Times New Roman" w:hAnsi="Times New Roman" w:cs="Times New Roman"/>
          <w:sz w:val="24"/>
          <w:szCs w:val="24"/>
          <w:lang w:eastAsia="ru-RU"/>
        </w:rPr>
        <w:t>. Именно благодаря ему произведения начинающего писателя стали печатать в популярных советских изданиях: журнале «Огонек» и газете «</w:t>
      </w:r>
      <w:proofErr w:type="gramStart"/>
      <w:r w:rsidRPr="005779C8">
        <w:rPr>
          <w:rFonts w:ascii="Times New Roman" w:eastAsia="Times New Roman" w:hAnsi="Times New Roman" w:cs="Times New Roman"/>
          <w:sz w:val="24"/>
          <w:szCs w:val="24"/>
          <w:lang w:eastAsia="ru-RU"/>
        </w:rPr>
        <w:t>Комсомольская</w:t>
      </w:r>
      <w:proofErr w:type="gramEnd"/>
      <w:r w:rsidRPr="005779C8">
        <w:rPr>
          <w:rFonts w:ascii="Times New Roman" w:eastAsia="Times New Roman" w:hAnsi="Times New Roman" w:cs="Times New Roman"/>
          <w:sz w:val="24"/>
          <w:szCs w:val="24"/>
          <w:lang w:eastAsia="ru-RU"/>
        </w:rPr>
        <w:t xml:space="preserve"> правда».</w:t>
      </w:r>
    </w:p>
    <w:p w:rsidR="005779C8" w:rsidRPr="005779C8" w:rsidRDefault="005779C8" w:rsidP="005779C8">
      <w:pPr>
        <w:spacing w:before="100" w:beforeAutospacing="1" w:after="100" w:afterAutospacing="1" w:line="240" w:lineRule="auto"/>
        <w:rPr>
          <w:rFonts w:ascii="Times New Roman" w:eastAsia="Times New Roman" w:hAnsi="Times New Roman" w:cs="Times New Roman"/>
          <w:sz w:val="24"/>
          <w:szCs w:val="24"/>
          <w:lang w:eastAsia="ru-RU"/>
        </w:rPr>
      </w:pPr>
      <w:r w:rsidRPr="005779C8">
        <w:rPr>
          <w:rFonts w:ascii="Times New Roman" w:eastAsia="Times New Roman" w:hAnsi="Times New Roman" w:cs="Times New Roman"/>
          <w:sz w:val="24"/>
          <w:szCs w:val="24"/>
          <w:lang w:eastAsia="ru-RU"/>
        </w:rPr>
        <w:t>Переломным в творчестве Валентина Распутина стал 1967 год, когда после публикации его первой повести «Деньги для Марии» он стал членом Союза писателей СССР. Имя Распутина было у всех на слуху, появились первые поклонники его таланта.</w:t>
      </w:r>
    </w:p>
    <w:p w:rsidR="005779C8" w:rsidRPr="005779C8" w:rsidRDefault="005779C8" w:rsidP="005779C8">
      <w:pPr>
        <w:spacing w:before="100" w:beforeAutospacing="1" w:after="100" w:afterAutospacing="1" w:line="240" w:lineRule="auto"/>
        <w:rPr>
          <w:rFonts w:ascii="Times New Roman" w:eastAsia="Times New Roman" w:hAnsi="Times New Roman" w:cs="Times New Roman"/>
          <w:sz w:val="24"/>
          <w:szCs w:val="24"/>
          <w:lang w:eastAsia="ru-RU"/>
        </w:rPr>
      </w:pPr>
      <w:r w:rsidRPr="005779C8">
        <w:rPr>
          <w:rFonts w:ascii="Times New Roman" w:eastAsia="Times New Roman" w:hAnsi="Times New Roman" w:cs="Times New Roman"/>
          <w:sz w:val="24"/>
          <w:szCs w:val="24"/>
          <w:lang w:eastAsia="ru-RU"/>
        </w:rPr>
        <w:t>Валентин Григорьевич полностью сосредоточился на литературной деятельности. Плодами его настойчивых трудов стали такие замечательные произведения как «Последний срок», «Прощание с Матерой», «Живи и помни», «Пожар», «Дочь Ивана, мать Ивана», «Уроки французского». В своих работах писатель неизменно отдавал дань человечности, милосердию, и не уставал напоминать, что жизнь – это не только «черное» и «белое», но и бесконечное множество оттенков.</w:t>
      </w:r>
    </w:p>
    <w:p w:rsidR="005779C8" w:rsidRPr="005779C8" w:rsidRDefault="005779C8" w:rsidP="005779C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779C8">
        <w:rPr>
          <w:rFonts w:ascii="Times New Roman" w:eastAsia="Times New Roman" w:hAnsi="Times New Roman" w:cs="Times New Roman"/>
          <w:b/>
          <w:bCs/>
          <w:sz w:val="36"/>
          <w:szCs w:val="36"/>
          <w:lang w:eastAsia="ru-RU"/>
        </w:rPr>
        <w:t>Личная жизнь</w:t>
      </w:r>
    </w:p>
    <w:p w:rsidR="005779C8" w:rsidRPr="005779C8" w:rsidRDefault="005779C8" w:rsidP="005779C8">
      <w:pPr>
        <w:spacing w:before="100" w:beforeAutospacing="1" w:after="100" w:afterAutospacing="1" w:line="240" w:lineRule="auto"/>
        <w:rPr>
          <w:rFonts w:ascii="Times New Roman" w:eastAsia="Times New Roman" w:hAnsi="Times New Roman" w:cs="Times New Roman"/>
          <w:sz w:val="24"/>
          <w:szCs w:val="24"/>
          <w:lang w:eastAsia="ru-RU"/>
        </w:rPr>
      </w:pPr>
      <w:r w:rsidRPr="005779C8">
        <w:rPr>
          <w:rFonts w:ascii="Times New Roman" w:eastAsia="Times New Roman" w:hAnsi="Times New Roman" w:cs="Times New Roman"/>
          <w:sz w:val="24"/>
          <w:szCs w:val="24"/>
          <w:lang w:eastAsia="ru-RU"/>
        </w:rPr>
        <w:t>Валентин Григорьевич отличался большим постоянством, и всю жизнь прожил со своей супругой Светланой, на которой женился в студенческие годы. Она подарила писателю двух детей – сына Сергея и дочь Марию.</w:t>
      </w:r>
    </w:p>
    <w:p w:rsidR="005779C8" w:rsidRPr="005779C8" w:rsidRDefault="005779C8" w:rsidP="005779C8">
      <w:pPr>
        <w:spacing w:before="100" w:beforeAutospacing="1" w:after="100" w:afterAutospacing="1" w:line="240" w:lineRule="auto"/>
        <w:rPr>
          <w:rFonts w:ascii="Times New Roman" w:eastAsia="Times New Roman" w:hAnsi="Times New Roman" w:cs="Times New Roman"/>
          <w:sz w:val="24"/>
          <w:szCs w:val="24"/>
          <w:lang w:eastAsia="ru-RU"/>
        </w:rPr>
      </w:pPr>
      <w:r w:rsidRPr="005779C8">
        <w:rPr>
          <w:rFonts w:ascii="Times New Roman" w:eastAsia="Times New Roman" w:hAnsi="Times New Roman" w:cs="Times New Roman"/>
          <w:sz w:val="24"/>
          <w:szCs w:val="24"/>
          <w:lang w:eastAsia="ru-RU"/>
        </w:rPr>
        <w:t>После сообщения о смерти горячо любимой дочери в автомобильной катастрофе, здоровье супругов сильно пошатнулось. Спустя шесть лет после смерти Марии умерла и Светлана. С тех пор смыслом жизни Валентина Григорьевича стал сын и внучка Тоня.</w:t>
      </w:r>
    </w:p>
    <w:p w:rsidR="005779C8" w:rsidRPr="005779C8" w:rsidRDefault="005779C8" w:rsidP="005779C8">
      <w:pPr>
        <w:spacing w:before="100" w:beforeAutospacing="1" w:after="100" w:afterAutospacing="1" w:line="240" w:lineRule="auto"/>
        <w:rPr>
          <w:rFonts w:ascii="Times New Roman" w:eastAsia="Times New Roman" w:hAnsi="Times New Roman" w:cs="Times New Roman"/>
          <w:sz w:val="24"/>
          <w:szCs w:val="24"/>
          <w:lang w:eastAsia="ru-RU"/>
        </w:rPr>
      </w:pPr>
      <w:r w:rsidRPr="005779C8">
        <w:rPr>
          <w:rFonts w:ascii="Times New Roman" w:eastAsia="Times New Roman" w:hAnsi="Times New Roman" w:cs="Times New Roman"/>
          <w:sz w:val="24"/>
          <w:szCs w:val="24"/>
          <w:lang w:eastAsia="ru-RU"/>
        </w:rPr>
        <w:t>Писатель скончался 14 марта 2015 года, не дожив всего нескольких часов до своего 78-го дня рождения.</w:t>
      </w:r>
    </w:p>
    <w:p w:rsidR="00383882" w:rsidRPr="00383882" w:rsidRDefault="00383882" w:rsidP="0038388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383882">
        <w:rPr>
          <w:rFonts w:ascii="Times New Roman" w:eastAsia="Times New Roman" w:hAnsi="Times New Roman" w:cs="Times New Roman"/>
          <w:b/>
          <w:bCs/>
          <w:sz w:val="36"/>
          <w:szCs w:val="36"/>
          <w:lang w:eastAsia="ru-RU"/>
        </w:rPr>
        <w:t>Повесть «Живи и помни». Анализ повести.</w:t>
      </w:r>
    </w:p>
    <w:p w:rsidR="00383882" w:rsidRPr="00383882" w:rsidRDefault="00383882" w:rsidP="0038388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83882">
        <w:rPr>
          <w:rFonts w:ascii="Times New Roman" w:eastAsia="Times New Roman" w:hAnsi="Times New Roman" w:cs="Times New Roman"/>
          <w:b/>
          <w:bCs/>
          <w:sz w:val="36"/>
          <w:szCs w:val="36"/>
          <w:lang w:eastAsia="ru-RU"/>
        </w:rPr>
        <w:t>История создания</w:t>
      </w:r>
    </w:p>
    <w:p w:rsidR="00383882" w:rsidRPr="00383882" w:rsidRDefault="00383882" w:rsidP="00383882">
      <w:pPr>
        <w:spacing w:before="100" w:beforeAutospacing="1" w:after="100" w:afterAutospacing="1" w:line="240" w:lineRule="auto"/>
        <w:rPr>
          <w:rFonts w:ascii="Times New Roman" w:eastAsia="Times New Roman" w:hAnsi="Times New Roman" w:cs="Times New Roman"/>
          <w:sz w:val="24"/>
          <w:szCs w:val="24"/>
          <w:lang w:eastAsia="ru-RU"/>
        </w:rPr>
      </w:pPr>
      <w:r w:rsidRPr="00383882">
        <w:rPr>
          <w:rFonts w:ascii="Times New Roman" w:eastAsia="Times New Roman" w:hAnsi="Times New Roman" w:cs="Times New Roman"/>
          <w:sz w:val="24"/>
          <w:szCs w:val="24"/>
          <w:lang w:eastAsia="ru-RU"/>
        </w:rPr>
        <w:t>По признанию Валентина Григорьевича, повесть «Живи и помни» оказалась совершенно незапланированной: писатель не вынашивал долгие месяцы ее идею, не собирал по крупицам необходимый ему материал.</w:t>
      </w:r>
    </w:p>
    <w:p w:rsidR="00383882" w:rsidRPr="00383882" w:rsidRDefault="00383882" w:rsidP="00383882">
      <w:pPr>
        <w:spacing w:before="100" w:beforeAutospacing="1" w:after="100" w:afterAutospacing="1" w:line="240" w:lineRule="auto"/>
        <w:rPr>
          <w:rFonts w:ascii="Times New Roman" w:eastAsia="Times New Roman" w:hAnsi="Times New Roman" w:cs="Times New Roman"/>
          <w:sz w:val="24"/>
          <w:szCs w:val="24"/>
          <w:lang w:eastAsia="ru-RU"/>
        </w:rPr>
      </w:pPr>
      <w:r w:rsidRPr="00383882">
        <w:rPr>
          <w:rFonts w:ascii="Times New Roman" w:eastAsia="Times New Roman" w:hAnsi="Times New Roman" w:cs="Times New Roman"/>
          <w:sz w:val="24"/>
          <w:szCs w:val="24"/>
          <w:lang w:eastAsia="ru-RU"/>
        </w:rPr>
        <w:t>В 70-х годах, оказавшись в стесненном материальном положении, Распутин заключил договор на написание книги, посвященной стройке коммунизма. Однако в результате, вместо идеологического произведения, Распутиным была написана глубоко драматическая повесть «Живи и помни».</w:t>
      </w:r>
    </w:p>
    <w:p w:rsidR="00383882" w:rsidRPr="00383882" w:rsidRDefault="00383882" w:rsidP="00383882">
      <w:pPr>
        <w:spacing w:before="100" w:beforeAutospacing="1" w:after="100" w:afterAutospacing="1" w:line="240" w:lineRule="auto"/>
        <w:rPr>
          <w:rFonts w:ascii="Times New Roman" w:eastAsia="Times New Roman" w:hAnsi="Times New Roman" w:cs="Times New Roman"/>
          <w:sz w:val="24"/>
          <w:szCs w:val="24"/>
          <w:lang w:eastAsia="ru-RU"/>
        </w:rPr>
      </w:pPr>
      <w:r w:rsidRPr="00383882">
        <w:rPr>
          <w:rFonts w:ascii="Times New Roman" w:eastAsia="Times New Roman" w:hAnsi="Times New Roman" w:cs="Times New Roman"/>
          <w:sz w:val="24"/>
          <w:szCs w:val="24"/>
          <w:lang w:eastAsia="ru-RU"/>
        </w:rPr>
        <w:t xml:space="preserve">С точки зрения выбора темы писатель иркутский писатель оказался новатором, поскольку главными героями его повести оказались дезертир и его супруга. Суть произведения заключена в смысле названия – живи, но помни </w:t>
      </w:r>
      <w:proofErr w:type="gramStart"/>
      <w:r w:rsidRPr="00383882">
        <w:rPr>
          <w:rFonts w:ascii="Times New Roman" w:eastAsia="Times New Roman" w:hAnsi="Times New Roman" w:cs="Times New Roman"/>
          <w:sz w:val="24"/>
          <w:szCs w:val="24"/>
          <w:lang w:eastAsia="ru-RU"/>
        </w:rPr>
        <w:t>о</w:t>
      </w:r>
      <w:proofErr w:type="gramEnd"/>
      <w:r w:rsidRPr="00383882">
        <w:rPr>
          <w:rFonts w:ascii="Times New Roman" w:eastAsia="Times New Roman" w:hAnsi="Times New Roman" w:cs="Times New Roman"/>
          <w:sz w:val="24"/>
          <w:szCs w:val="24"/>
          <w:lang w:eastAsia="ru-RU"/>
        </w:rPr>
        <w:t xml:space="preserve"> содеянном тобой.</w:t>
      </w:r>
    </w:p>
    <w:p w:rsidR="00383882" w:rsidRPr="00383882" w:rsidRDefault="00383882" w:rsidP="00383882">
      <w:pPr>
        <w:spacing w:before="100" w:beforeAutospacing="1" w:after="100" w:afterAutospacing="1" w:line="240" w:lineRule="auto"/>
        <w:rPr>
          <w:rFonts w:ascii="Times New Roman" w:eastAsia="Times New Roman" w:hAnsi="Times New Roman" w:cs="Times New Roman"/>
          <w:sz w:val="24"/>
          <w:szCs w:val="24"/>
          <w:lang w:eastAsia="ru-RU"/>
        </w:rPr>
      </w:pPr>
      <w:r w:rsidRPr="00383882">
        <w:rPr>
          <w:rFonts w:ascii="Times New Roman" w:eastAsia="Times New Roman" w:hAnsi="Times New Roman" w:cs="Times New Roman"/>
          <w:sz w:val="24"/>
          <w:szCs w:val="24"/>
          <w:lang w:eastAsia="ru-RU"/>
        </w:rPr>
        <w:lastRenderedPageBreak/>
        <w:t>Впервые повесть «Живи и помни» была опубликована в 1974 году в литературном журнале «Наш современник». До этого небольшие отрывки печатались в газетах. Спустя год повесть, благополучно пережившая литературную критику, вышла отдельной книгой, после чего неоднократно переиздавалась и была переведена на множество иностранных языков.</w:t>
      </w:r>
    </w:p>
    <w:p w:rsidR="00383882" w:rsidRPr="00383882" w:rsidRDefault="00383882" w:rsidP="00383882">
      <w:pPr>
        <w:spacing w:before="100" w:beforeAutospacing="1" w:after="100" w:afterAutospacing="1" w:line="240" w:lineRule="auto"/>
        <w:rPr>
          <w:rFonts w:ascii="Times New Roman" w:eastAsia="Times New Roman" w:hAnsi="Times New Roman" w:cs="Times New Roman"/>
          <w:sz w:val="24"/>
          <w:szCs w:val="24"/>
          <w:lang w:eastAsia="ru-RU"/>
        </w:rPr>
      </w:pPr>
      <w:r w:rsidRPr="00383882">
        <w:rPr>
          <w:rFonts w:ascii="Times New Roman" w:eastAsia="Times New Roman" w:hAnsi="Times New Roman" w:cs="Times New Roman"/>
          <w:sz w:val="24"/>
          <w:szCs w:val="24"/>
          <w:lang w:eastAsia="ru-RU"/>
        </w:rPr>
        <w:t>Повесть Распутина была удостоена литературными премиями еще при жизни писателя, она легла в основу театральных постановок и оперы, по ней снят художественный фильм.</w:t>
      </w:r>
    </w:p>
    <w:p w:rsidR="00383882" w:rsidRPr="00383882" w:rsidRDefault="00383882" w:rsidP="0038388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83882">
        <w:rPr>
          <w:rFonts w:ascii="Times New Roman" w:eastAsia="Times New Roman" w:hAnsi="Times New Roman" w:cs="Times New Roman"/>
          <w:b/>
          <w:bCs/>
          <w:sz w:val="36"/>
          <w:szCs w:val="36"/>
          <w:lang w:eastAsia="ru-RU"/>
        </w:rPr>
        <w:t>Тема</w:t>
      </w:r>
    </w:p>
    <w:p w:rsidR="00383882" w:rsidRPr="00383882" w:rsidRDefault="00383882" w:rsidP="00383882">
      <w:pPr>
        <w:spacing w:before="100" w:beforeAutospacing="1" w:after="100" w:afterAutospacing="1" w:line="240" w:lineRule="auto"/>
        <w:rPr>
          <w:rFonts w:ascii="Times New Roman" w:eastAsia="Times New Roman" w:hAnsi="Times New Roman" w:cs="Times New Roman"/>
          <w:sz w:val="24"/>
          <w:szCs w:val="24"/>
          <w:lang w:eastAsia="ru-RU"/>
        </w:rPr>
      </w:pPr>
      <w:r w:rsidRPr="00383882">
        <w:rPr>
          <w:rFonts w:ascii="Times New Roman" w:eastAsia="Times New Roman" w:hAnsi="Times New Roman" w:cs="Times New Roman"/>
          <w:sz w:val="24"/>
          <w:szCs w:val="24"/>
          <w:lang w:eastAsia="ru-RU"/>
        </w:rPr>
        <w:t xml:space="preserve">В основе произведения лежит </w:t>
      </w:r>
      <w:r w:rsidRPr="00383882">
        <w:rPr>
          <w:rFonts w:ascii="Times New Roman" w:eastAsia="Times New Roman" w:hAnsi="Times New Roman" w:cs="Times New Roman"/>
          <w:b/>
          <w:bCs/>
          <w:sz w:val="24"/>
          <w:szCs w:val="24"/>
          <w:lang w:eastAsia="ru-RU"/>
        </w:rPr>
        <w:t>тема нравственного выбора человека</w:t>
      </w:r>
      <w:r w:rsidRPr="00383882">
        <w:rPr>
          <w:rFonts w:ascii="Times New Roman" w:eastAsia="Times New Roman" w:hAnsi="Times New Roman" w:cs="Times New Roman"/>
          <w:sz w:val="24"/>
          <w:szCs w:val="24"/>
          <w:lang w:eastAsia="ru-RU"/>
        </w:rPr>
        <w:t xml:space="preserve"> во время суровых жизненных испытаний. В повести «Живи и помни» лакмусовой бумажкой, показывающей истинное лицо героев, становится война. Как известно, именно в экстремальных, суровых условиях человек способен снять все свои маски, проявить подлинные черты своего характера.</w:t>
      </w:r>
    </w:p>
    <w:p w:rsidR="00383882" w:rsidRPr="00383882" w:rsidRDefault="00383882" w:rsidP="00383882">
      <w:pPr>
        <w:spacing w:before="100" w:beforeAutospacing="1" w:after="100" w:afterAutospacing="1" w:line="240" w:lineRule="auto"/>
        <w:rPr>
          <w:rFonts w:ascii="Times New Roman" w:eastAsia="Times New Roman" w:hAnsi="Times New Roman" w:cs="Times New Roman"/>
          <w:sz w:val="24"/>
          <w:szCs w:val="24"/>
          <w:lang w:eastAsia="ru-RU"/>
        </w:rPr>
      </w:pPr>
      <w:r w:rsidRPr="00383882">
        <w:rPr>
          <w:rFonts w:ascii="Times New Roman" w:eastAsia="Times New Roman" w:hAnsi="Times New Roman" w:cs="Times New Roman"/>
          <w:sz w:val="24"/>
          <w:szCs w:val="24"/>
          <w:lang w:eastAsia="ru-RU"/>
        </w:rPr>
        <w:t xml:space="preserve">Война становится непреодолимым испытанием для Андрея </w:t>
      </w:r>
      <w:proofErr w:type="spellStart"/>
      <w:r w:rsidRPr="00383882">
        <w:rPr>
          <w:rFonts w:ascii="Times New Roman" w:eastAsia="Times New Roman" w:hAnsi="Times New Roman" w:cs="Times New Roman"/>
          <w:sz w:val="24"/>
          <w:szCs w:val="24"/>
          <w:lang w:eastAsia="ru-RU"/>
        </w:rPr>
        <w:t>Гуськова</w:t>
      </w:r>
      <w:proofErr w:type="spellEnd"/>
      <w:r w:rsidRPr="00383882">
        <w:rPr>
          <w:rFonts w:ascii="Times New Roman" w:eastAsia="Times New Roman" w:hAnsi="Times New Roman" w:cs="Times New Roman"/>
          <w:sz w:val="24"/>
          <w:szCs w:val="24"/>
          <w:lang w:eastAsia="ru-RU"/>
        </w:rPr>
        <w:t>. На фронте он честно сражался за родину, не особо задумываясь о возможной смерти, был несколько раз ранен. Но уже на самом исходе войны, оказавшись в госпитале и узнав о преждевременном возвращении на линию огня, Гуськов сломался.</w:t>
      </w:r>
    </w:p>
    <w:p w:rsidR="00383882" w:rsidRPr="00383882" w:rsidRDefault="00383882" w:rsidP="00383882">
      <w:pPr>
        <w:spacing w:before="100" w:beforeAutospacing="1" w:after="100" w:afterAutospacing="1" w:line="240" w:lineRule="auto"/>
        <w:rPr>
          <w:rFonts w:ascii="Times New Roman" w:eastAsia="Times New Roman" w:hAnsi="Times New Roman" w:cs="Times New Roman"/>
          <w:sz w:val="24"/>
          <w:szCs w:val="24"/>
          <w:lang w:eastAsia="ru-RU"/>
        </w:rPr>
      </w:pPr>
      <w:r w:rsidRPr="00383882">
        <w:rPr>
          <w:rFonts w:ascii="Times New Roman" w:eastAsia="Times New Roman" w:hAnsi="Times New Roman" w:cs="Times New Roman"/>
          <w:sz w:val="24"/>
          <w:szCs w:val="24"/>
          <w:lang w:eastAsia="ru-RU"/>
        </w:rPr>
        <w:t>Оказавшись во власти собственного эгоизма и малодушия, он решается на дезертирство. Однако совершенное им предательство накладывает отпечаток на его душу, на всю его судьбу. Вид родной деревни уже не радует Андрея, ведь он не может открыто показаться своей семье – он дезертир, предатель, отщепенец. Жизнь, которой так дорожил герой, уже не мила ему: непрестанное нервное напряжение, душевные муки, невозможность расслабиться превращают его в загнанного зверя.</w:t>
      </w:r>
    </w:p>
    <w:p w:rsidR="00383882" w:rsidRPr="00383882" w:rsidRDefault="00383882" w:rsidP="00383882">
      <w:pPr>
        <w:spacing w:before="100" w:beforeAutospacing="1" w:after="100" w:afterAutospacing="1" w:line="240" w:lineRule="auto"/>
        <w:rPr>
          <w:rFonts w:ascii="Times New Roman" w:eastAsia="Times New Roman" w:hAnsi="Times New Roman" w:cs="Times New Roman"/>
          <w:sz w:val="24"/>
          <w:szCs w:val="24"/>
          <w:lang w:eastAsia="ru-RU"/>
        </w:rPr>
      </w:pPr>
      <w:r w:rsidRPr="00383882">
        <w:rPr>
          <w:rFonts w:ascii="Times New Roman" w:eastAsia="Times New Roman" w:hAnsi="Times New Roman" w:cs="Times New Roman"/>
          <w:sz w:val="24"/>
          <w:szCs w:val="24"/>
          <w:lang w:eastAsia="ru-RU"/>
        </w:rPr>
        <w:t>Однако не Андрей и его внутренняя трагедия занимает писателя. Центральным в повести является образ Настены – его супруги. Молодая женщина сочетает в себе все лучшие черты: милосердие, доброту, беспокойство и ответственность за других людей, искреннюю веру в доброе начало.</w:t>
      </w:r>
    </w:p>
    <w:p w:rsidR="00383882" w:rsidRPr="00383882" w:rsidRDefault="00383882" w:rsidP="00383882">
      <w:pPr>
        <w:spacing w:before="100" w:beforeAutospacing="1" w:after="100" w:afterAutospacing="1" w:line="240" w:lineRule="auto"/>
        <w:rPr>
          <w:rFonts w:ascii="Times New Roman" w:eastAsia="Times New Roman" w:hAnsi="Times New Roman" w:cs="Times New Roman"/>
          <w:sz w:val="24"/>
          <w:szCs w:val="24"/>
          <w:lang w:eastAsia="ru-RU"/>
        </w:rPr>
      </w:pPr>
      <w:r w:rsidRPr="00383882">
        <w:rPr>
          <w:rFonts w:ascii="Times New Roman" w:eastAsia="Times New Roman" w:hAnsi="Times New Roman" w:cs="Times New Roman"/>
          <w:sz w:val="24"/>
          <w:szCs w:val="24"/>
          <w:lang w:eastAsia="ru-RU"/>
        </w:rPr>
        <w:t>Узнав о предательстве Андрея, она, все же, находит в себе силы пожалеть и помочь ему. Помимо воли Настена становится соучастницей страшного преступления, за которое по законам военного времени грозит расстрел. Ради мужа, которому она помогает скрываться в лесу, она вынуждена непрестанно лгать, хитрить, жить в постоянном страхе.</w:t>
      </w:r>
    </w:p>
    <w:p w:rsidR="00383882" w:rsidRPr="00383882" w:rsidRDefault="00383882" w:rsidP="00383882">
      <w:pPr>
        <w:spacing w:before="100" w:beforeAutospacing="1" w:after="100" w:afterAutospacing="1" w:line="240" w:lineRule="auto"/>
        <w:rPr>
          <w:rFonts w:ascii="Times New Roman" w:eastAsia="Times New Roman" w:hAnsi="Times New Roman" w:cs="Times New Roman"/>
          <w:sz w:val="24"/>
          <w:szCs w:val="24"/>
          <w:lang w:eastAsia="ru-RU"/>
        </w:rPr>
      </w:pPr>
      <w:r w:rsidRPr="00383882">
        <w:rPr>
          <w:rFonts w:ascii="Times New Roman" w:eastAsia="Times New Roman" w:hAnsi="Times New Roman" w:cs="Times New Roman"/>
          <w:sz w:val="24"/>
          <w:szCs w:val="24"/>
          <w:lang w:eastAsia="ru-RU"/>
        </w:rPr>
        <w:t>Пережив все ужасы войны, супруги понимают, что истинное счастье – это дом, семья, любовь. Однако им уготована совсем иная судьба. Настена верит, что Андрея простят, если он выйдет людям и добровольно покается. Однако мужчина слишком слаб и труслив, чтобы совершить подобный поступок. Он находит бесчисленные оправдания собственному малодушию, не беспокоясь о том, что подставляет под удар, прежде всего, всю свою семью.</w:t>
      </w:r>
    </w:p>
    <w:p w:rsidR="00383882" w:rsidRPr="00383882" w:rsidRDefault="00383882" w:rsidP="00383882">
      <w:pPr>
        <w:spacing w:before="100" w:beforeAutospacing="1" w:after="100" w:afterAutospacing="1" w:line="240" w:lineRule="auto"/>
        <w:rPr>
          <w:rFonts w:ascii="Times New Roman" w:eastAsia="Times New Roman" w:hAnsi="Times New Roman" w:cs="Times New Roman"/>
          <w:sz w:val="24"/>
          <w:szCs w:val="24"/>
          <w:lang w:eastAsia="ru-RU"/>
        </w:rPr>
      </w:pPr>
      <w:r w:rsidRPr="00383882">
        <w:rPr>
          <w:rFonts w:ascii="Times New Roman" w:eastAsia="Times New Roman" w:hAnsi="Times New Roman" w:cs="Times New Roman"/>
          <w:sz w:val="24"/>
          <w:szCs w:val="24"/>
          <w:lang w:eastAsia="ru-RU"/>
        </w:rPr>
        <w:t xml:space="preserve">Весть о беременности Настены становится большим счастьем и, вместе с тем, серьезным испытанием для женщины. В деревне ее обвиняют в измене мужу, </w:t>
      </w:r>
      <w:proofErr w:type="spellStart"/>
      <w:r w:rsidRPr="00383882">
        <w:rPr>
          <w:rFonts w:ascii="Times New Roman" w:eastAsia="Times New Roman" w:hAnsi="Times New Roman" w:cs="Times New Roman"/>
          <w:sz w:val="24"/>
          <w:szCs w:val="24"/>
          <w:lang w:eastAsia="ru-RU"/>
        </w:rPr>
        <w:t>свекр</w:t>
      </w:r>
      <w:proofErr w:type="spellEnd"/>
      <w:r w:rsidRPr="00383882">
        <w:rPr>
          <w:rFonts w:ascii="Times New Roman" w:eastAsia="Times New Roman" w:hAnsi="Times New Roman" w:cs="Times New Roman"/>
          <w:sz w:val="24"/>
          <w:szCs w:val="24"/>
          <w:lang w:eastAsia="ru-RU"/>
        </w:rPr>
        <w:t xml:space="preserve"> выгоняет из дома, она вынуждена терпеть бесконечные унижения. Не выдержав всех лишений, выпавших на ее долю, Настена принимает решение покончить жизнь самоубийством. Весть о смерти жены и </w:t>
      </w:r>
      <w:proofErr w:type="gramStart"/>
      <w:r w:rsidRPr="00383882">
        <w:rPr>
          <w:rFonts w:ascii="Times New Roman" w:eastAsia="Times New Roman" w:hAnsi="Times New Roman" w:cs="Times New Roman"/>
          <w:sz w:val="24"/>
          <w:szCs w:val="24"/>
          <w:lang w:eastAsia="ru-RU"/>
        </w:rPr>
        <w:t>их</w:t>
      </w:r>
      <w:proofErr w:type="gramEnd"/>
      <w:r w:rsidRPr="00383882">
        <w:rPr>
          <w:rFonts w:ascii="Times New Roman" w:eastAsia="Times New Roman" w:hAnsi="Times New Roman" w:cs="Times New Roman"/>
          <w:sz w:val="24"/>
          <w:szCs w:val="24"/>
          <w:lang w:eastAsia="ru-RU"/>
        </w:rPr>
        <w:t xml:space="preserve"> не родившегося ребенком становится страшным ударом для Андрея, которому суждено нести этот крест до конца своих дней.</w:t>
      </w:r>
    </w:p>
    <w:p w:rsidR="00383882" w:rsidRPr="00383882" w:rsidRDefault="00383882" w:rsidP="00383882">
      <w:pPr>
        <w:spacing w:before="100" w:beforeAutospacing="1" w:after="100" w:afterAutospacing="1" w:line="240" w:lineRule="auto"/>
        <w:rPr>
          <w:rFonts w:ascii="Times New Roman" w:eastAsia="Times New Roman" w:hAnsi="Times New Roman" w:cs="Times New Roman"/>
          <w:sz w:val="24"/>
          <w:szCs w:val="24"/>
          <w:lang w:eastAsia="ru-RU"/>
        </w:rPr>
      </w:pPr>
      <w:r w:rsidRPr="00383882">
        <w:rPr>
          <w:rFonts w:ascii="Times New Roman" w:eastAsia="Times New Roman" w:hAnsi="Times New Roman" w:cs="Times New Roman"/>
          <w:sz w:val="24"/>
          <w:szCs w:val="24"/>
          <w:lang w:eastAsia="ru-RU"/>
        </w:rPr>
        <w:lastRenderedPageBreak/>
        <w:t xml:space="preserve">Автор подчеркивает </w:t>
      </w:r>
      <w:r w:rsidRPr="00383882">
        <w:rPr>
          <w:rFonts w:ascii="Times New Roman" w:eastAsia="Times New Roman" w:hAnsi="Times New Roman" w:cs="Times New Roman"/>
          <w:b/>
          <w:bCs/>
          <w:sz w:val="24"/>
          <w:szCs w:val="24"/>
          <w:lang w:eastAsia="ru-RU"/>
        </w:rPr>
        <w:t>основную мысль</w:t>
      </w:r>
      <w:r w:rsidRPr="00383882">
        <w:rPr>
          <w:rFonts w:ascii="Times New Roman" w:eastAsia="Times New Roman" w:hAnsi="Times New Roman" w:cs="Times New Roman"/>
          <w:sz w:val="24"/>
          <w:szCs w:val="24"/>
          <w:lang w:eastAsia="ru-RU"/>
        </w:rPr>
        <w:t xml:space="preserve"> своего произведения – нет никаких оправданий безнравственным поступкам. Каждый может оступиться и сделать ошибку, но нужно находить в себе силы отвечать за свои проступки перед людьми, обществом, перед собственной совестью.</w:t>
      </w:r>
    </w:p>
    <w:p w:rsidR="00383882" w:rsidRPr="00383882" w:rsidRDefault="00383882" w:rsidP="0038388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83882">
        <w:rPr>
          <w:rFonts w:ascii="Times New Roman" w:eastAsia="Times New Roman" w:hAnsi="Times New Roman" w:cs="Times New Roman"/>
          <w:b/>
          <w:bCs/>
          <w:sz w:val="36"/>
          <w:szCs w:val="36"/>
          <w:lang w:eastAsia="ru-RU"/>
        </w:rPr>
        <w:t>Композиция</w:t>
      </w:r>
    </w:p>
    <w:p w:rsidR="00383882" w:rsidRPr="00383882" w:rsidRDefault="00383882" w:rsidP="00383882">
      <w:pPr>
        <w:spacing w:before="100" w:beforeAutospacing="1" w:after="100" w:afterAutospacing="1" w:line="240" w:lineRule="auto"/>
        <w:rPr>
          <w:rFonts w:ascii="Times New Roman" w:eastAsia="Times New Roman" w:hAnsi="Times New Roman" w:cs="Times New Roman"/>
          <w:sz w:val="24"/>
          <w:szCs w:val="24"/>
          <w:lang w:eastAsia="ru-RU"/>
        </w:rPr>
      </w:pPr>
      <w:r w:rsidRPr="00383882">
        <w:rPr>
          <w:rFonts w:ascii="Times New Roman" w:eastAsia="Times New Roman" w:hAnsi="Times New Roman" w:cs="Times New Roman"/>
          <w:sz w:val="24"/>
          <w:szCs w:val="24"/>
          <w:lang w:eastAsia="ru-RU"/>
        </w:rPr>
        <w:t>Проводя в повести «Живи и помни анализ произведения, необходимо отметить его композиционную структуру, основанную на антитезе. Особенно ярко противопоставлены в повести характеры главных героев: слабого, трусливого и безвольного Андрея и его супруги Настены, женщины безгранично доброй, отзывчивой, совестливой.</w:t>
      </w:r>
    </w:p>
    <w:p w:rsidR="00383882" w:rsidRPr="00383882" w:rsidRDefault="00383882" w:rsidP="00383882">
      <w:pPr>
        <w:spacing w:before="100" w:beforeAutospacing="1" w:after="100" w:afterAutospacing="1" w:line="240" w:lineRule="auto"/>
        <w:rPr>
          <w:rFonts w:ascii="Times New Roman" w:eastAsia="Times New Roman" w:hAnsi="Times New Roman" w:cs="Times New Roman"/>
          <w:sz w:val="24"/>
          <w:szCs w:val="24"/>
          <w:lang w:eastAsia="ru-RU"/>
        </w:rPr>
      </w:pPr>
      <w:r w:rsidRPr="00383882">
        <w:rPr>
          <w:rFonts w:ascii="Times New Roman" w:eastAsia="Times New Roman" w:hAnsi="Times New Roman" w:cs="Times New Roman"/>
          <w:sz w:val="24"/>
          <w:szCs w:val="24"/>
          <w:lang w:eastAsia="ru-RU"/>
        </w:rPr>
        <w:t>Композиция произведения включает в себя:</w:t>
      </w:r>
    </w:p>
    <w:p w:rsidR="00383882" w:rsidRPr="00383882" w:rsidRDefault="00383882" w:rsidP="0038388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83882">
        <w:rPr>
          <w:rFonts w:ascii="Times New Roman" w:eastAsia="Times New Roman" w:hAnsi="Times New Roman" w:cs="Times New Roman"/>
          <w:b/>
          <w:bCs/>
          <w:sz w:val="24"/>
          <w:szCs w:val="24"/>
          <w:lang w:eastAsia="ru-RU"/>
        </w:rPr>
        <w:t xml:space="preserve">эпилог </w:t>
      </w:r>
      <w:r w:rsidRPr="00383882">
        <w:rPr>
          <w:rFonts w:ascii="Times New Roman" w:eastAsia="Times New Roman" w:hAnsi="Times New Roman" w:cs="Times New Roman"/>
          <w:sz w:val="24"/>
          <w:szCs w:val="24"/>
          <w:lang w:eastAsia="ru-RU"/>
        </w:rPr>
        <w:t>– знакомство с главными героями и особенностями их быта в глухой сибирской деревушке;</w:t>
      </w:r>
    </w:p>
    <w:p w:rsidR="00383882" w:rsidRPr="00383882" w:rsidRDefault="00383882" w:rsidP="0038388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83882">
        <w:rPr>
          <w:rFonts w:ascii="Times New Roman" w:eastAsia="Times New Roman" w:hAnsi="Times New Roman" w:cs="Times New Roman"/>
          <w:b/>
          <w:bCs/>
          <w:sz w:val="24"/>
          <w:szCs w:val="24"/>
          <w:lang w:eastAsia="ru-RU"/>
        </w:rPr>
        <w:t xml:space="preserve">завязка </w:t>
      </w:r>
      <w:r w:rsidRPr="00383882">
        <w:rPr>
          <w:rFonts w:ascii="Times New Roman" w:eastAsia="Times New Roman" w:hAnsi="Times New Roman" w:cs="Times New Roman"/>
          <w:sz w:val="24"/>
          <w:szCs w:val="24"/>
          <w:lang w:eastAsia="ru-RU"/>
        </w:rPr>
        <w:t>– уход Андрея на фронт;</w:t>
      </w:r>
    </w:p>
    <w:p w:rsidR="00383882" w:rsidRPr="00383882" w:rsidRDefault="00383882" w:rsidP="0038388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83882">
        <w:rPr>
          <w:rFonts w:ascii="Times New Roman" w:eastAsia="Times New Roman" w:hAnsi="Times New Roman" w:cs="Times New Roman"/>
          <w:b/>
          <w:bCs/>
          <w:sz w:val="24"/>
          <w:szCs w:val="24"/>
          <w:lang w:eastAsia="ru-RU"/>
        </w:rPr>
        <w:t xml:space="preserve">развитие </w:t>
      </w:r>
      <w:r w:rsidRPr="00383882">
        <w:rPr>
          <w:rFonts w:ascii="Times New Roman" w:eastAsia="Times New Roman" w:hAnsi="Times New Roman" w:cs="Times New Roman"/>
          <w:sz w:val="24"/>
          <w:szCs w:val="24"/>
          <w:lang w:eastAsia="ru-RU"/>
        </w:rPr>
        <w:t>событий – тяжелое ранение Андрея, известие о его преждевременном возвращении на фронт, решение героя самовольно вернуться в родную деревню;</w:t>
      </w:r>
    </w:p>
    <w:p w:rsidR="00383882" w:rsidRPr="00383882" w:rsidRDefault="00383882" w:rsidP="0038388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83882">
        <w:rPr>
          <w:rFonts w:ascii="Times New Roman" w:eastAsia="Times New Roman" w:hAnsi="Times New Roman" w:cs="Times New Roman"/>
          <w:b/>
          <w:bCs/>
          <w:sz w:val="24"/>
          <w:szCs w:val="24"/>
          <w:lang w:eastAsia="ru-RU"/>
        </w:rPr>
        <w:t xml:space="preserve">кульминация </w:t>
      </w:r>
      <w:r w:rsidRPr="00383882">
        <w:rPr>
          <w:rFonts w:ascii="Times New Roman" w:eastAsia="Times New Roman" w:hAnsi="Times New Roman" w:cs="Times New Roman"/>
          <w:sz w:val="24"/>
          <w:szCs w:val="24"/>
          <w:lang w:eastAsia="ru-RU"/>
        </w:rPr>
        <w:t xml:space="preserve">– самоубийство Настены, не </w:t>
      </w:r>
      <w:proofErr w:type="gramStart"/>
      <w:r w:rsidRPr="00383882">
        <w:rPr>
          <w:rFonts w:ascii="Times New Roman" w:eastAsia="Times New Roman" w:hAnsi="Times New Roman" w:cs="Times New Roman"/>
          <w:sz w:val="24"/>
          <w:szCs w:val="24"/>
          <w:lang w:eastAsia="ru-RU"/>
        </w:rPr>
        <w:t>выдержавшей</w:t>
      </w:r>
      <w:proofErr w:type="gramEnd"/>
      <w:r w:rsidRPr="00383882">
        <w:rPr>
          <w:rFonts w:ascii="Times New Roman" w:eastAsia="Times New Roman" w:hAnsi="Times New Roman" w:cs="Times New Roman"/>
          <w:sz w:val="24"/>
          <w:szCs w:val="24"/>
          <w:lang w:eastAsia="ru-RU"/>
        </w:rPr>
        <w:t xml:space="preserve"> душевных мук, связанных с предательством Андрея;</w:t>
      </w:r>
    </w:p>
    <w:p w:rsidR="00383882" w:rsidRPr="00383882" w:rsidRDefault="00383882" w:rsidP="0038388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83882">
        <w:rPr>
          <w:rFonts w:ascii="Times New Roman" w:eastAsia="Times New Roman" w:hAnsi="Times New Roman" w:cs="Times New Roman"/>
          <w:b/>
          <w:bCs/>
          <w:sz w:val="24"/>
          <w:szCs w:val="24"/>
          <w:lang w:eastAsia="ru-RU"/>
        </w:rPr>
        <w:t xml:space="preserve">развязка </w:t>
      </w:r>
      <w:r w:rsidRPr="00383882">
        <w:rPr>
          <w:rFonts w:ascii="Times New Roman" w:eastAsia="Times New Roman" w:hAnsi="Times New Roman" w:cs="Times New Roman"/>
          <w:sz w:val="24"/>
          <w:szCs w:val="24"/>
          <w:lang w:eastAsia="ru-RU"/>
        </w:rPr>
        <w:t>– известие о дезертирстве Андрея, его поиск в деревне.</w:t>
      </w:r>
    </w:p>
    <w:p w:rsidR="00383882" w:rsidRPr="00383882" w:rsidRDefault="00383882" w:rsidP="0038388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83882">
        <w:rPr>
          <w:rFonts w:ascii="Times New Roman" w:eastAsia="Times New Roman" w:hAnsi="Times New Roman" w:cs="Times New Roman"/>
          <w:b/>
          <w:bCs/>
          <w:sz w:val="36"/>
          <w:szCs w:val="36"/>
          <w:lang w:eastAsia="ru-RU"/>
        </w:rPr>
        <w:t>Главные герои</w:t>
      </w:r>
    </w:p>
    <w:p w:rsidR="00383882" w:rsidRPr="00383882" w:rsidRDefault="00383882" w:rsidP="00383882">
      <w:pPr>
        <w:spacing w:before="100" w:beforeAutospacing="1" w:after="100" w:afterAutospacing="1" w:line="240" w:lineRule="auto"/>
        <w:rPr>
          <w:rFonts w:ascii="Times New Roman" w:eastAsia="Times New Roman" w:hAnsi="Times New Roman" w:cs="Times New Roman"/>
          <w:sz w:val="24"/>
          <w:szCs w:val="24"/>
          <w:lang w:eastAsia="ru-RU"/>
        </w:rPr>
      </w:pPr>
      <w:r w:rsidRPr="00383882">
        <w:rPr>
          <w:rFonts w:ascii="Times New Roman" w:eastAsia="Times New Roman" w:hAnsi="Times New Roman" w:cs="Times New Roman"/>
          <w:sz w:val="24"/>
          <w:szCs w:val="24"/>
          <w:lang w:eastAsia="ru-RU"/>
        </w:rPr>
        <w:t xml:space="preserve">О героях произведения мы написали отдельную статью – </w:t>
      </w:r>
      <w:hyperlink r:id="rId7" w:history="1">
        <w:r w:rsidRPr="00383882">
          <w:rPr>
            <w:rFonts w:ascii="Times New Roman" w:eastAsia="Times New Roman" w:hAnsi="Times New Roman" w:cs="Times New Roman"/>
            <w:color w:val="0000FF"/>
            <w:sz w:val="24"/>
            <w:szCs w:val="24"/>
            <w:u w:val="single"/>
            <w:lang w:eastAsia="ru-RU"/>
          </w:rPr>
          <w:t>Главные герои «Живи и помни»</w:t>
        </w:r>
      </w:hyperlink>
      <w:r w:rsidRPr="00383882">
        <w:rPr>
          <w:rFonts w:ascii="Times New Roman" w:eastAsia="Times New Roman" w:hAnsi="Times New Roman" w:cs="Times New Roman"/>
          <w:sz w:val="24"/>
          <w:szCs w:val="24"/>
          <w:lang w:eastAsia="ru-RU"/>
        </w:rPr>
        <w:t>.</w:t>
      </w:r>
    </w:p>
    <w:p w:rsidR="00383882" w:rsidRPr="00383882" w:rsidRDefault="00383882" w:rsidP="0038388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83882">
        <w:rPr>
          <w:rFonts w:ascii="Times New Roman" w:eastAsia="Times New Roman" w:hAnsi="Times New Roman" w:cs="Times New Roman"/>
          <w:b/>
          <w:bCs/>
          <w:sz w:val="36"/>
          <w:szCs w:val="36"/>
          <w:lang w:eastAsia="ru-RU"/>
        </w:rPr>
        <w:t>Жанр</w:t>
      </w:r>
    </w:p>
    <w:p w:rsidR="00383882" w:rsidRPr="00383882" w:rsidRDefault="00383882" w:rsidP="00383882">
      <w:pPr>
        <w:spacing w:before="100" w:beforeAutospacing="1" w:after="100" w:afterAutospacing="1" w:line="240" w:lineRule="auto"/>
        <w:rPr>
          <w:rFonts w:ascii="Times New Roman" w:eastAsia="Times New Roman" w:hAnsi="Times New Roman" w:cs="Times New Roman"/>
          <w:sz w:val="24"/>
          <w:szCs w:val="24"/>
          <w:lang w:eastAsia="ru-RU"/>
        </w:rPr>
      </w:pPr>
      <w:r w:rsidRPr="00383882">
        <w:rPr>
          <w:rFonts w:ascii="Times New Roman" w:eastAsia="Times New Roman" w:hAnsi="Times New Roman" w:cs="Times New Roman"/>
          <w:sz w:val="24"/>
          <w:szCs w:val="24"/>
          <w:lang w:eastAsia="ru-RU"/>
        </w:rPr>
        <w:t>«Живи и помни» написано в литературном жанре повесть, и принадлежит классической русской прозе. Повесть, в которой правдиво отобразились реалии военного времени, принадлежит направлению реализм.</w:t>
      </w:r>
    </w:p>
    <w:p w:rsidR="00383882" w:rsidRDefault="00383882" w:rsidP="005779C8">
      <w:pPr>
        <w:rPr>
          <w:rFonts w:ascii="Times New Roman" w:eastAsia="Times New Roman" w:hAnsi="Times New Roman" w:cs="Times New Roman"/>
          <w:b/>
          <w:sz w:val="24"/>
          <w:szCs w:val="24"/>
          <w:lang w:eastAsia="ru-RU"/>
        </w:rPr>
      </w:pPr>
    </w:p>
    <w:p w:rsidR="00383882" w:rsidRDefault="00383882" w:rsidP="005779C8">
      <w:pPr>
        <w:rPr>
          <w:rFonts w:ascii="Times New Roman" w:eastAsia="Times New Roman" w:hAnsi="Times New Roman" w:cs="Times New Roman"/>
          <w:b/>
          <w:sz w:val="24"/>
          <w:szCs w:val="24"/>
          <w:lang w:eastAsia="ru-RU"/>
        </w:rPr>
      </w:pPr>
    </w:p>
    <w:p w:rsidR="00C00683" w:rsidRPr="00383882" w:rsidRDefault="00383882" w:rsidP="005779C8">
      <w:pPr>
        <w:rPr>
          <w:rFonts w:ascii="Times New Roman" w:eastAsia="Times New Roman" w:hAnsi="Times New Roman" w:cs="Times New Roman"/>
          <w:b/>
          <w:sz w:val="24"/>
          <w:szCs w:val="24"/>
          <w:lang w:eastAsia="ru-RU"/>
        </w:rPr>
      </w:pPr>
      <w:r w:rsidRPr="00383882">
        <w:rPr>
          <w:rFonts w:ascii="Times New Roman" w:eastAsia="Times New Roman" w:hAnsi="Times New Roman" w:cs="Times New Roman"/>
          <w:b/>
          <w:sz w:val="24"/>
          <w:szCs w:val="24"/>
          <w:lang w:eastAsia="ru-RU"/>
        </w:rPr>
        <w:t xml:space="preserve">ЗАДАНИЕ. Составить хронологическую таблицу жизни и творчества </w:t>
      </w:r>
      <w:proofErr w:type="spellStart"/>
      <w:r w:rsidRPr="00383882">
        <w:rPr>
          <w:rFonts w:ascii="Times New Roman" w:eastAsia="Times New Roman" w:hAnsi="Times New Roman" w:cs="Times New Roman"/>
          <w:b/>
          <w:sz w:val="24"/>
          <w:szCs w:val="24"/>
          <w:lang w:eastAsia="ru-RU"/>
        </w:rPr>
        <w:t>В.Г.Распутина</w:t>
      </w:r>
      <w:proofErr w:type="spellEnd"/>
      <w:r w:rsidRPr="00383882">
        <w:rPr>
          <w:rFonts w:ascii="Times New Roman" w:eastAsia="Times New Roman" w:hAnsi="Times New Roman" w:cs="Times New Roman"/>
          <w:b/>
          <w:sz w:val="24"/>
          <w:szCs w:val="24"/>
          <w:lang w:eastAsia="ru-RU"/>
        </w:rPr>
        <w:t>.</w:t>
      </w:r>
    </w:p>
    <w:p w:rsidR="00383882" w:rsidRPr="00383882" w:rsidRDefault="00383882" w:rsidP="005779C8">
      <w:pPr>
        <w:rPr>
          <w:rFonts w:ascii="Times New Roman" w:hAnsi="Times New Roman" w:cs="Times New Roman"/>
          <w:b/>
          <w:sz w:val="36"/>
          <w:szCs w:val="36"/>
        </w:rPr>
      </w:pPr>
      <w:r w:rsidRPr="00383882">
        <w:rPr>
          <w:rFonts w:ascii="Times New Roman" w:eastAsia="Times New Roman" w:hAnsi="Times New Roman" w:cs="Times New Roman"/>
          <w:b/>
          <w:sz w:val="24"/>
          <w:szCs w:val="24"/>
          <w:lang w:eastAsia="ru-RU"/>
        </w:rPr>
        <w:t>Прочитать повесть, рассказать об одном из героев повести.</w:t>
      </w:r>
    </w:p>
    <w:sectPr w:rsidR="00383882" w:rsidRPr="00383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926E7"/>
    <w:multiLevelType w:val="multilevel"/>
    <w:tmpl w:val="56D8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9B4515"/>
    <w:multiLevelType w:val="multilevel"/>
    <w:tmpl w:val="D1C0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41"/>
    <w:rsid w:val="00383882"/>
    <w:rsid w:val="005779C8"/>
    <w:rsid w:val="00B618A7"/>
    <w:rsid w:val="00C00683"/>
    <w:rsid w:val="00DA3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5779C8"/>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rPr>
  </w:style>
  <w:style w:type="paragraph" w:styleId="a3">
    <w:name w:val="Balloon Text"/>
    <w:basedOn w:val="a"/>
    <w:link w:val="a4"/>
    <w:uiPriority w:val="99"/>
    <w:semiHidden/>
    <w:unhideWhenUsed/>
    <w:rsid w:val="00B618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1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5779C8"/>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rPr>
  </w:style>
  <w:style w:type="paragraph" w:styleId="a3">
    <w:name w:val="Balloon Text"/>
    <w:basedOn w:val="a"/>
    <w:link w:val="a4"/>
    <w:uiPriority w:val="99"/>
    <w:semiHidden/>
    <w:unhideWhenUsed/>
    <w:rsid w:val="00B618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1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11148">
      <w:bodyDiv w:val="1"/>
      <w:marLeft w:val="0"/>
      <w:marRight w:val="0"/>
      <w:marTop w:val="0"/>
      <w:marBottom w:val="0"/>
      <w:divBdr>
        <w:top w:val="none" w:sz="0" w:space="0" w:color="auto"/>
        <w:left w:val="none" w:sz="0" w:space="0" w:color="auto"/>
        <w:bottom w:val="none" w:sz="0" w:space="0" w:color="auto"/>
        <w:right w:val="none" w:sz="0" w:space="0" w:color="auto"/>
      </w:divBdr>
    </w:div>
    <w:div w:id="1257906577">
      <w:bodyDiv w:val="1"/>
      <w:marLeft w:val="0"/>
      <w:marRight w:val="0"/>
      <w:marTop w:val="0"/>
      <w:marBottom w:val="0"/>
      <w:divBdr>
        <w:top w:val="none" w:sz="0" w:space="0" w:color="auto"/>
        <w:left w:val="none" w:sz="0" w:space="0" w:color="auto"/>
        <w:bottom w:val="none" w:sz="0" w:space="0" w:color="auto"/>
        <w:right w:val="none" w:sz="0" w:space="0" w:color="auto"/>
      </w:divBdr>
      <w:divsChild>
        <w:div w:id="203756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brazovaka.ru/sochinenie/zhivi-i-pomni/glavnye-geroi-harakteristik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1319</Words>
  <Characters>7523</Characters>
  <Application>Microsoft Office Word</Application>
  <DocSecurity>0</DocSecurity>
  <Lines>62</Lines>
  <Paragraphs>17</Paragraphs>
  <ScaleCrop>false</ScaleCrop>
  <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informatika-016</dc:creator>
  <cp:keywords/>
  <dc:description/>
  <cp:lastModifiedBy>informatika-016</cp:lastModifiedBy>
  <cp:revision>4</cp:revision>
  <dcterms:created xsi:type="dcterms:W3CDTF">2020-03-26T06:38:00Z</dcterms:created>
  <dcterms:modified xsi:type="dcterms:W3CDTF">2020-03-26T06:48:00Z</dcterms:modified>
</cp:coreProperties>
</file>