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4C" w:rsidRPr="00C43D4C" w:rsidRDefault="00C43D4C" w:rsidP="00C43D4C">
      <w:pPr>
        <w:shd w:val="clear" w:color="auto" w:fill="FFFFFF"/>
        <w:spacing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</w:rPr>
      </w:pPr>
      <w:proofErr w:type="spellStart"/>
      <w:r w:rsidRPr="00C43D4C">
        <w:rPr>
          <w:rFonts w:ascii="inherit" w:eastAsia="Times New Roman" w:hAnsi="inherit" w:cs="Times New Roman"/>
          <w:color w:val="333333"/>
          <w:kern w:val="36"/>
          <w:sz w:val="54"/>
          <w:szCs w:val="54"/>
        </w:rPr>
        <w:t>СанПиН</w:t>
      </w:r>
      <w:proofErr w:type="spellEnd"/>
      <w:r w:rsidRPr="00C43D4C">
        <w:rPr>
          <w:rFonts w:ascii="inherit" w:eastAsia="Times New Roman" w:hAnsi="inherit" w:cs="Times New Roman"/>
          <w:color w:val="333333"/>
          <w:kern w:val="36"/>
          <w:sz w:val="54"/>
          <w:szCs w:val="54"/>
        </w:rPr>
        <w:t xml:space="preserve"> 2.2.2.1332-03 Гигиенические требования к организации работы на копировально-множительной технике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Государственное санитарно-эпидемиологическое нормирование 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Российской Федерации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Государственные санитарно-эпидемиологические 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правила и нормативы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2.2.2. ГИГИЕНА ТРУДА. ТЕХНОЛОГИЧЕСКИЕ ПРОЦЕССЫ, СЫРЬЕ, 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br/>
        <w:t>МАТЕРИАЛЫ, ОБОРУДОВАНИЕ, РАБОЧИЙ ИНСТРУМЕНТ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Гигиенические требования к 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организации работы на 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копировально-множительной технике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Санитарно-эпидемиологические правила и нормативы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</w:r>
      <w:proofErr w:type="spellStart"/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СанПиН</w:t>
      </w:r>
      <w:proofErr w:type="spellEnd"/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2.2.2.1332-03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Минздрав России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Москва 2003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Федеральный закон 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«О санитарно-эпидемиологическом благополучии населения» 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№ 52-ФЗ от 30 марта 1999 г.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«Государственные санитарно-эпидемиологические правила и нормативы (далее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заболеваний» (статья 1).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«Условия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Федерации» (статья 25).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«Соблюдение санитарных правил является обязательным для граждан, индивидуальных предпринимателей и юридических лиц» (статья 39).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«За нарушение санитарного законодательства устанавливается дисциплинарная, административная и уголовная ответственность» (статья 55).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СОДЕРЖАНИЕ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5"/>
      </w:tblGrid>
      <w:tr w:rsidR="00C43D4C" w:rsidRPr="00C43D4C" w:rsidTr="00C43D4C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 Область применения . 2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2. Краткая характеристика видов копировально-множительного производства . 3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3. Опасные и вредные производственные факторы, действующие на работников . 4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 Гигиенические требования к производственным помещениям .. 4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 Требования к отоплению, вентиляции и воздушной среде помещений . 5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 Гигиенические требования к технологическому оборудованию .. 6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 Гигиенические требования к микроклимату производственных помещений . 7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8. Гигиенические требования к организации освещения производственных помещений и </w:t>
            </w: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рабочих мест . 7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 Требования к ограничению вредного воздействия шума и вибрации . 7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 Гигиенические требования к ограничению вредного  воздействия ультрафиолетового и лазерного излучения, напряженности электростатического поля . 8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 Медико-профилактическое обслуживание работников и проведение медицинских осмотров . 8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Приложение 1. Перечень вредных веществ, подлежащих контролю в воздухе производственных помещений . 8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Приложение 2. Оптимальные параметры микроклимата на рабочих местах по обслуживанию копировально-множительного оборудования . 9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Приложение 3. Нормативы уровней искусственной освещенности . 9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Приложение 4. Оптимальные уровни звука на рабочих местах разных категорий тяжести и напряженности,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дБА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.. 9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Приложение 5. Рекомендуемые типы местных вытяжных устройств . 9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Приложение 6. Перечень методик измерения содержания вредных веществ в воздухе рабочей зоны .. 10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Приложение 7. Библиографические данные . 11</w:t>
            </w:r>
          </w:p>
        </w:tc>
      </w:tr>
    </w:tbl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УТВЕРЖДАЮ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Главный государственный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санитарный врач Российской Федерации,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Первый заместитель Министра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здравоохранения Российской Федерации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Г. Г. Онищенко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28 мая 2003 г.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Дата введения 25 июня 2003 г.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2.2.2. ГИГИЕНА ТРУДА. ТЕХНОЛОГИЧЕСКИЕ ПРОЦЕССЫ, СЫРЬЕ, 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br/>
        <w:t>МАТЕРИАЛЫ И ОБОРУДОВАНИЕ, РАБОЧИЙ ИНСТРУМЕНТ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Гигиенические требования к организации работы 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на копировально-множительной технике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Санитарно-эпидемиологические правила и нормативы </w:t>
      </w: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</w:r>
      <w:proofErr w:type="spellStart"/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СанПиН</w:t>
      </w:r>
      <w:proofErr w:type="spellEnd"/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2.2.2.1332-03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1. Область применения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1.1.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Санитарно-эпидемиологические правила и нормативы «Гигиенические требования к организации работы на копировально-множительной технике» (далее - </w:t>
      </w:r>
      <w:r w:rsidRPr="00C43D4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санитарные правила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) направлены на практическую реализацию Федерального закона от 30 марта 1999 г. № 52-ФЗ «О санитарно-эпидемиологическом благополучии населения» (Собрание законодательства Российской Федерации, 1999, № 14, ст. 1650), постановления Правительства Российской Федерации от 24 июля 2000 г. № 554 «Об утверждении Положения о Государственной санитарно-эпидемиологической службе Российской Федерации и Положения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 государственном санитарно-эпидемиологическом нормировании» (Собрание законодательства Российской Федерации, 2000, № 31, ст. 3295).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1.2. Настоящие санитарные правила устанавливают требования к проектируемым, строящимся, реконструируемым и существующим производствам, цехам, участкам, 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отдельным помещениям с постоянными и непостоянными рабочими местами, в т.ч. с единичным составом копировально-множительного оборудования. Предназначены для организаций, имеющих вышеперечисленные производства, а также для проектных, строительных и других организаций, занимающихся вопросами проектирования, строительства, реконструкции и эксплуатации учреждений, где используется копировально-множительная техника.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1.3. Целью настоящих санитарных правил является разработка основных требований к созданию оптимальных условий труда для сохранения здоровья работающих путем ограничения неблагоприятного воздействия химических, физических и других вредных факторов, возникающих при проведении копировально-множительных работ, и снижения риска развития общей и профессиональной заболеваемости. Соблюдение санитарных правил на рабочих местах, а также в проектных и строительных организациях, занимающихся реконструкцией и строительством новых цехов и участков, позволит оптимизировать труд указанной категории работников, а также своевременно и правильно проводить необходимые медико-профилактические мероприятия.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1.4. Санитарные правила являются обязательными для всех организаций, где используется копировально-множительная техника, на территории Российской Федерации независимо от форм собственности и продолжительности деятельности.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1.5. Ответственность за выполнение требований настоящих санитарных правил возлагается на руководителей организаций.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1.6.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Контроль за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выполнением санитарных правил осуществляется органами и учреждениями Государственного санитарно-эпидемиологического надзора Российской Федерации в соответствии с Федеральным законом «О санитарно-эпидемиологическом благополучии населения».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2. Краткая характеристика видов копировально-множительного производства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2.1. Копировально-множительное производство по его роли в размножении документации, информационных материалов делится на две группы.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Первая группа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 - производственные отделения по копированию документации. Продукция этих отделений выпускается на специальных светочувствительных или теплочувствительных материалах (металл, пластмасса, др.) и на обычных писчих бумагах. К ним относятся: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диазокопирование (светокопирование);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электрографическое копирование, в т.ч.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Ø копирование на плоскостных аппаратах, типа ЭРА;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Ø копирование на ротационных аппаратах, типа РЭМ;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Ø прямое электростатическое копирование;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Ø копирование на аппаратах типа «Ксерокс»;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фотокопирование;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термокопирование.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2.2. Диазокопирование (светокопирование). Процесс получения с прозрачного и полупрозрачного оригинала копий на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диазокальке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диазобумаге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, включает две основные операции: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· экспонирование под действием направленного источника света с интенсивным излучением в области ультрафиолетовой части спектра;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проявление скрытого изображения сухим способом в парах 25 %-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ного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раствора аммиака или мокрым способом с использованием проявителей, основным компонентом которых является натрий фосфорнокислый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двухзамещенный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2.3. Электрографическое копирование представляет собой: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использование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селеновых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(или с подобными им свойствами)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электрофотослоев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многократного действия;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применение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электрофотослоев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одноразового действия;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применение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электрофотобумаги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Вторая группа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 - печатные отделения: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офсетная печать;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трафаретная печать;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гектографическая печать.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2.4. Характер документации и основные методы ее изготовления определяют состав отделений: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редакционно-оформительское;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фотопроцессов;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светокопировальное;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подготовки печатных форм;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печатное;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брошюровочно-переплетное;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выпуска проектов;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ремонтно-механическое.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3. Опасные и вредные производственные факторы, действующие на работников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3.1. На персонал, обслуживающий копировально-множительную технику, действует комплекс опасных и вредных факторов производственной среды, а также факторы тяжести и напряженности трудового процесса.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3.2. К опасным и вредным производственным факторам относятся: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микроклиматические параметры;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ультрафиолетовая радиация, образующаяся при электрографическом способе копирования специальных ламп с </w:t>
      </w:r>
      <w:proofErr w:type="spellStart"/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УФ-спектром</w:t>
      </w:r>
      <w:proofErr w:type="spellEnd"/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излучения;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электромагнитные излучения, образующиеся при работе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видеодисплейного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терминала (ВДТ), входящего в состав копировального комплекса или находящегося в том же помещении;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· шум на рабочем месте, обусловленный конструкцией аппарата;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химические вещества, выделяющиеся при работе и ремонте копировальных аппаратов - озон, азота оксид, аммиак, стирол (винилбензол), ацетон (пропан-2-он), селенистый водород (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гидроселенид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),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эпихлоргидрин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хлорметил</w:t>
      </w:r>
      <w:proofErr w:type="spellEnd"/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о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ксиран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), кислоты, бензин, этилена оксид (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оксиран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);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физические перегрузки (вынужденная поза, длительная статическая нагрузка, перенос тяжестей);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перенапряжение зрительного анализатора.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4. Гигиенические требования к производственным помещениям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4.1. Размещение копировально-множительных участков в подвальных помещениях любых типов зданий не допускается.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4.2. Не допускается размещение средств копировально-множительной техники в жилых зданиях, за исключением аппаратов настольного типа, необходимых для ведения работ в организациях и учреждениях, разрешенных к размещению на первом и цокольных этажах жилых зданий в соответствии действующими нормами.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4.3. При проектировании помещений для копировально-множительной техники следует предусмотреть возможность организации поточности технологического процесса, механизации работ, связанных со вспомогательными операциями (доставка рулонов бумаги, резка бумаги на необходимый формат, транспортирование готовой продукции и вспомогательных материалов).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4.4. Размещение в одном помещении электрографического и светокопировального оборудования, электрографических и фотокопировальных аппаратов не рекомендуется.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4.5. В составе копировально-множительных произво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дств пр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едусматривается не менее трех помещений: производственное - для копировально-множительных работ, помещение приема-выдачи, регистрации заказов, оформления документации и складское помещение для хранения вспомогательных материалов.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4.6. Набор санитарно-бытовых помещений и оборудования предусматривается в соответствии с требованиями действующего законодательства.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4.7. При применении аппаратов копировально-множительной техники настольного типа, а также единичных стационарных копировально-множительных аппаратов, используемых периодически для нужд самого предприятия, допускается их установка в помещениях, где производятся другие виды работ, с соблюдением требований настоящих санитарных правил.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4.8. Площадь и кубатура помещений на одного работающего рассчитывается в соответствии с требованиями технологической и эксплуатационной документации (не менее 6 м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</w:rPr>
        <w:t>2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, при кубатуре - не менее 15 м</w:t>
      </w:r>
      <w:r w:rsidRPr="00C43D4C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</w:rPr>
        <w:t>3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Определение минимальной площади производственных и складских помещений производится, исходя из устанавливаемого (запроектированного) оборудования, количества вспомогательных материалов, количества рабочих мест.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4.9. Расстановка оборудования производится с учетом обеспечения свободного доступа ко всем частям механизмов машин и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аппаратов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как для обслуживания, так и для ремонта.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Расстояние от стены или колонны до краев машины или аппарата (с учетом конструкции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вентсистем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) составляет - не менее 0,6 м, а со стороны зоны обслуживания - не менее 1,0 м.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Между станками и машинами предусматриваются места для размещения сырья, полуфабрикатов и готовой продукции. Минимальные размеры проходов - не менее 0,6 м.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4.10. Допускается хранение на рабочем месте запаса сырья и готовой продукции не более чем на одну смену.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4.11. В складских помещениях обеспечивается свободный доступ к каждой партии бумаги, химикатам и другим материалам, а также их удобное и безопасное транспортирование.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Ручная укладка листовой бумаги производится в штабели высотой не более 1,6 м, ролевой бумаги - в штабели высотой не более 3 ролей. Для предотвращения раскатывания ролей применяются специальные прокладки (башмаки) в виде треугольника.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Химические реактивы и растворы хранятся в таре завода-изготовителя, тара снабжается этикеткой и хорошо укупоривается. Не допускается совместное хранение аммиака и кислот. Разлив кислот и аммиака из бутылей производится с применением сифона для перекачки агрессивных жидкостей.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Для приготовления растворов аммиака, кислот предусматривается отдельное помещение.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4.12. Дверные проемы помещений для копировально-множительных работ оборудуются пандусами, двери открываются в сторону выходов (коридоров).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4.13. Строительные материалы, используемые для внутренней отделки, облицовки и окраски помещений, должны иметь положительное санитарно-эпидемиологическое заключение.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4.14. Поверхность пола в производственных помещениях делается ровной, без выбоин, нескользкой, удобной для очистки и влажной уборки. Пол покрывается материалом, обладающим антистатическими свойствами.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4.15. При использовании в технологии порошковых материалов предусматривается отдельное помещение для их хранения.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5. Требования к отоплению, вентиляции и воздушной среде помещений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5.1. Помещения копировально-множительного производства оборудуются системами отопления, вентиляции и кондиционирования воздуха в соответствии с требованиями действующих нормативных документов и настоящих санитарных правил.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5.2. Инженерное оборудование помещений (отопление, вентиляция, кондиционирование воздуха, водоснабжение, электротехнические устройства и искусственное освещение) проектируется в соответствии с требованиями действующих нормативных документов.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5.3. Отопление помещений копировально-множительных отделений предусматривается от центральной системы отопления здания. В качестве нагревательных приборов принимаются радиаторы или конвекторы.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5.4. Воздухообмен, необходимый для обеспечения оптимальных условий труда, определяется расчетом, учитывая неравномерность распределения вредных веществ, тепла, влаги - по площади и высоте помещений в рабочей зоне: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для помещений с тепловыделениями - по избыткам явного тепла;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для помещений с тепл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о-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влаговыделениями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- по избыткам явного тепла и скрытого тепла, с проверкой на предупреждение конденсации влаги на поверхности строительных конструкций и оборудования;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для помещений с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газовыделениями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- исходя из выделяющихся вредных веществ и условий обеспечения ПДК.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Количество выделяющихся в помещение вредных производственных факторов, тепла и влаги принимается по данным технологической части проекта или нормам технологического 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проектирования. Их допускается определять по данным натурных обследований аналогичных предприятий или санитарно-гигиенических характеристик, указанных в паспортах, принятого в проекте предприятия технологического оборудования, а также путем расчетов.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При одновременном выделении в помещения вредных веществ, тепла и влаги количество приточного воздуха принимается с учетом всех неблагоприятных факторов.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5.5. Содержание вредных химических веществ в воздухе рабочей зоны производственных помещений контролируется в соответствии с гигиеническими нормативами (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прилож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. 1).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5.6. Места выделения вредных веществ, тепла и влаги оборудуются местными отсосами.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5.7. Копировально-множительные аппараты, имеющие встроенные озоновые фильтры, могут эксплуатироваться без дополнительного устройства местной вытяжной вентиляции по месту их установки, при условии организации контроля воздуха рабочей зоны и замены озоновых фильтров, в зависимости от срока службы и объемов работ, производимых на копировальных аппаратах.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5.8.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Общеобменная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приточно-вытяжная и местная вытяжная вентиляция работает в течение всей смены (или в период производства работ, в случае, если это помещение с временным пребыванием работников).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6. Гигиенические требования к технологическому оборудованию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6.1. Копировально-множительное оборудование устанавливается и эксплуатируется в соответствии с действующими санитарно-эпидемиологическими правилами.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6.2. Для проведения копировально-множительных работ допускается использование оборудования как отечественного, так и зарубежного производства при наличии санитарно-эпидемиологического заключения, оформленного в установленном порядке.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6.3. При проведении копировально-множительных работ работники обеспечиваются рабочими местами, соответствующими эргономическим требованиям, указанным в действующих нормативных документах.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6.4. Производственное оборудование, работа которого сопровождается выделением вредных веществ, оборудуется встроенными устройствами для их удаления или обеспечивает возможность присоединения аспирационных устройств.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6.5. Не допускается воздействие на работников неионизирующих излучений от производственного оборудования.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7. Гигиенические требования к микроклимату производственных помещений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7.1. Микроклимат на рабочих местах - в соответствии с действующими гигиеническими требованиями к микроклимату производственных помещений.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7.2.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Величины показателей микроклимата на рабочих местах рассчитываются в соответствии с требованиями для категории работ 1б по уровню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энергозатрат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140 - 174 Вт в холодный и теплый периоды года (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прилож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. 2).</w:t>
      </w:r>
      <w:proofErr w:type="gramEnd"/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7.3. Для уменьшения влияния электростатического поля, образующегося при работе копировально-множительного оборудования, относительная влажность воздуха в помещении поддерживается на уровне верхней границы величин оптимального диапазона (55 - 60 %).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7.4. Измерения показателей микроклимата в целях контроля их соответствия гигиеническим требованиям проводится в соответствии с действующей нормативной документацией.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8. Гигиенические требования к организации освещения производственных помещений и рабочих мест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8.1. В производственных помещениях копировально-множительных работ предусматривается естественное и искусственное освещение.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Размещение произво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дств с п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остоянными рабочими местами в помещениях без естественного света не допускается.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8.2. Показатели световой среды на участках копировально-множительных работ должны соответствовать требованиям действующих нормативных документов (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прилож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. 3).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8.3. В качестве источников света в установках общего и местного освещения рекомендуется предусматривать газоразрядные лампы типа ЛБ.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8.4. В светильниках общего и местного освещения предусматривается светорассеивающая арматура.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8.5. Искусственное освещение помещений обеспечивает требуемые уровни освещенности, правильную цветопередачу, не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создавая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слепя щей яркости и повышенной пульсации освещенности, оборудуется легкоуправляемыми и безопасными устройствами эксплуатации. Показатель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ослепленности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допускается не более 40, коэффициент пульсации от установок общего освещения не более 20 %.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8.6. Уровень освещенности в плоскости экранов видеомониторов и других устройств отображения информации с самосветящимися объектами, используемых в оборудовании, - не более 200 лк.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8.7. Следует осуществлять постоянный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контроль за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правильной эксплуатацией осветительных установок, содержанием светильников в рабочем состоянии, своевременной заменой ламп и соблюдением графика чистки светильников.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9. Требования к ограничению вредного воздействия шума и вибрации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9.1. Допустимые уровни звука на рабочих местах, общие требования к защите от шума определяются в соответствии с действующими санитарными нормами.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9.2. Оптимальные уровни звука для отдельных видов трудовой деятельности нормируются с учетом категории тяжести и напряженности труда (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прилож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. 4).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9.3. В производственных помещениях, в которых размещается оборудование, генерирующее шум, осуществляются мероприятия по защите работников от его вредного воздействия: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· отделка помещений звукопоглощающими материалами, в т.ч. использование подвесных потолков;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установка оборудования на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вибропоглощающие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фундаменты;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· своевременная профилактика и ремонт технологического оборудования и вентиляционных систем;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· снабжение вентиляционных систем шумоглушителями и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звукоизолирование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воздуховодов.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10. Гигиенические требования к ограничению вредного воздействия ультрафиолетового и лазерного излучения, напряженности электростатического поля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10.1. Допустимая интенсивность ультрафиолетового излучения (</w:t>
      </w:r>
      <w:r w:rsidRPr="00C43D4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УФИ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) в производственных помещениях при проведении копировально-множительных работ допускается в соответствии с требованиями действующих нормативных документов.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10.2. Технологические процессы, сопровождающиеся УФИ, проводятся на изолированных участках (светокопирование, диазокопирование).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10.3. Включение и выключение источников ультрафиолетового излучения блокируются со встроенными в оборудование средствами защиты от излучения (автоматически закрывающиеся шторы, экраны, крышки, т.п.).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10.4. Работа с неисправными средствами защиты и аппаратами не допускается.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10.5. Технологические процессы, связанные с работой источников УФИ, проводятся в автоматическом режиме без присутствия человека, за исключением электрографических аппаратов различных типов и моделей.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10.6. При ремонте, наладке установок УФИ работники используют средства индивидуальной защиты глаз и рук в соответствии с действующими нормативами (темное стекло светофильтров, толщиной не менее 3,5 мм).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Указанные средства индивидуальной защиты выдаются работникам и хранятся на рабочем месте.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10.7. Предельно допустимые уровни (</w:t>
      </w:r>
      <w:r w:rsidRPr="00C43D4C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ПДУ</w:t>
      </w: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) лазерного излучения рассчитываются в соответствии с действующими санитарными нормами и правилами устройства и эксплуатации лазеров.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10.8. Допустимый уровень напряженности электростатического поля на поверхности оборудования - не более 20 кВ/м, в соответствии с действующими гигиеническими нормативами.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11. Медико-профилактическое обслуживание работников и проведение медицинских осмотров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11.1. Медико-профилактическое обслуживание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работающих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 копировально-множительной техникой осуществляется в соответствии с действующими нормативными документами.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11.2. К работе оператора копировальных и множительных машин не допускаются лица моложе 18 лет, беременные женщины и имеющие медицинские противопоказания.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jc w:val="right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Приложение 1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Перечень вредных веществ, подлежащих контролю в воздухе производственных помещений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5334"/>
        <w:gridCol w:w="936"/>
        <w:gridCol w:w="1019"/>
      </w:tblGrid>
      <w:tr w:rsidR="00C43D4C" w:rsidRPr="00C43D4C" w:rsidTr="00C43D4C">
        <w:trPr>
          <w:tblHeader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Вещество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Технологический процесс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ПДК, мг/м</w:t>
            </w:r>
            <w:r w:rsidRPr="00C43D4C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Класс опасности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Аммиак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Диазокопирование (светокопирование)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Азота оксид (в пересчете на N О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</w:rPr>
              <w:t>2</w:t>
            </w:r>
            <w:proofErr w:type="gram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Диазокопирование (светокопирование), контактное копирование, электрография (ксерокс, ЭРА),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полноцветные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лазерные аппараты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Ацетон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Электрография (ксерокс, ЭРА), ремонтные работы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Водород селенистый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Электрография (ксерокс, ЭРА) при ремонтных работах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Стирол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Электрография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Бензин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Участки подготовки бумаги и переплетно-брошюровочный участок (ремонтные работы)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Озон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Диазокопирование (светокопирование), контактное копирование, электрография (все виды),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полноцветные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лазерные аппараты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Эпихлоргидрин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Электрография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Этиленоксид</w:t>
            </w:r>
            <w:proofErr w:type="spellEnd"/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Участки подготовки бумаги и переплетно-брошюровочный участок (ремонтные работы)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C43D4C" w:rsidRPr="00C43D4C" w:rsidTr="00C43D4C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Пыль бумажная (с примесью диоксида кремния менее 2 %)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Участок переплетно-брошюровочный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</w:tbl>
    <w:p w:rsidR="00C43D4C" w:rsidRPr="00C43D4C" w:rsidRDefault="00C43D4C" w:rsidP="00C43D4C">
      <w:pPr>
        <w:shd w:val="clear" w:color="auto" w:fill="FFFFFF"/>
        <w:spacing w:before="300" w:after="150" w:line="240" w:lineRule="auto"/>
        <w:jc w:val="right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Приложение 2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 xml:space="preserve">Оптимальные параметры микроклимата на рабочих местах по </w:t>
      </w: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lastRenderedPageBreak/>
        <w:t>обслуживанию копировально-множительного оборудования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2053"/>
        <w:gridCol w:w="1304"/>
        <w:gridCol w:w="1422"/>
        <w:gridCol w:w="1521"/>
        <w:gridCol w:w="1592"/>
      </w:tblGrid>
      <w:tr w:rsidR="00C43D4C" w:rsidRPr="00C43D4C" w:rsidTr="00C43D4C">
        <w:trPr>
          <w:tblHeader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Период года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Категория работ по уровню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энерготрат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Вт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Температура воздуха, ° 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Температура поверхностей, ° 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Относительная влажность воздуха, %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Скорость движения воздуха, не более, м/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</w:t>
            </w:r>
            <w:proofErr w:type="gramEnd"/>
          </w:p>
        </w:tc>
      </w:tr>
      <w:tr w:rsidR="00C43D4C" w:rsidRPr="00C43D4C" w:rsidTr="00C43D4C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Холодный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 (140 - 174)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21 - 23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20 - 24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60 - 55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0,1</w:t>
            </w:r>
          </w:p>
        </w:tc>
      </w:tr>
      <w:tr w:rsidR="00C43D4C" w:rsidRPr="00C43D4C" w:rsidTr="00C43D4C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Теплый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 (140 - 174)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22 - 24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21 - 25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60 - 55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0,1</w:t>
            </w:r>
          </w:p>
        </w:tc>
      </w:tr>
    </w:tbl>
    <w:p w:rsidR="00C43D4C" w:rsidRPr="00C43D4C" w:rsidRDefault="00C43D4C" w:rsidP="00C43D4C">
      <w:pPr>
        <w:shd w:val="clear" w:color="auto" w:fill="FFFFFF"/>
        <w:spacing w:before="300" w:after="150" w:line="240" w:lineRule="auto"/>
        <w:jc w:val="right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Приложение 3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Нормативы уровней искусственной освещенности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704"/>
        <w:gridCol w:w="1449"/>
        <w:gridCol w:w="1256"/>
        <w:gridCol w:w="965"/>
        <w:gridCol w:w="1353"/>
        <w:gridCol w:w="1160"/>
      </w:tblGrid>
      <w:tr w:rsidR="00C43D4C" w:rsidRPr="00C43D4C" w:rsidTr="00C43D4C">
        <w:trPr>
          <w:tblHeader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Наименование отделений, участков, оборудования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Плоскость нормирования освещенности (измерения)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Разряд,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подразряд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зрительных работ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Наименьшая искусственная освещенность рабочих поверхностей</w:t>
            </w:r>
          </w:p>
        </w:tc>
      </w:tr>
      <w:tr w:rsidR="00C43D4C" w:rsidRPr="00C43D4C" w:rsidTr="00C43D4C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комбинированное освещение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общее освещение</w:t>
            </w:r>
          </w:p>
        </w:tc>
      </w:tr>
      <w:tr w:rsidR="00C43D4C" w:rsidRPr="00C43D4C" w:rsidTr="00C43D4C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всего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от общ.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C43D4C" w:rsidRPr="00C43D4C" w:rsidTr="00C43D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Редакционно-оформительское отделение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C43D4C" w:rsidRPr="00C43D4C" w:rsidTr="00C43D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Участок наборно-пишущих машин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 - 0,8 м от пола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500 ЛК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300 ЛК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400 ЛК</w:t>
            </w:r>
          </w:p>
        </w:tc>
      </w:tr>
      <w:tr w:rsidR="00C43D4C" w:rsidRPr="00C43D4C" w:rsidTr="00C43D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Стол корректора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наклонная плоскость стола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750 ЛК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200 ЛК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300 ЛК</w:t>
            </w:r>
          </w:p>
        </w:tc>
      </w:tr>
      <w:tr w:rsidR="00C43D4C" w:rsidRPr="00C43D4C" w:rsidTr="00C43D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Зона обслуживания копировально-множительной техники различных видов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 - 0,8 м от пола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300 ЛК</w:t>
            </w:r>
          </w:p>
        </w:tc>
      </w:tr>
      <w:tr w:rsidR="00C43D4C" w:rsidRPr="00C43D4C" w:rsidTr="00C43D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Брошюровочно-переплетное отделение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 - 0,8 м от пола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200 ЛК</w:t>
            </w:r>
          </w:p>
        </w:tc>
      </w:tr>
      <w:tr w:rsidR="00C43D4C" w:rsidRPr="00C43D4C" w:rsidTr="00C43D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Складские помещения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C43D4C" w:rsidRPr="00C43D4C" w:rsidTr="00C43D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Склад материалов (кислот, щелочей и т.д.)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 - 0,8 м от пола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75 ЛК</w:t>
            </w:r>
          </w:p>
        </w:tc>
      </w:tr>
      <w:tr w:rsidR="00C43D4C" w:rsidRPr="00C43D4C" w:rsidTr="00C43D4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Склад бумаги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 - 0,8 м от пола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50 ЛК</w:t>
            </w:r>
          </w:p>
        </w:tc>
      </w:tr>
    </w:tbl>
    <w:p w:rsidR="00C43D4C" w:rsidRPr="00C43D4C" w:rsidRDefault="00C43D4C" w:rsidP="00C43D4C">
      <w:pPr>
        <w:shd w:val="clear" w:color="auto" w:fill="FFFFFF"/>
        <w:spacing w:before="300" w:after="150" w:line="240" w:lineRule="auto"/>
        <w:jc w:val="right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lastRenderedPageBreak/>
        <w:t>Приложение 4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 xml:space="preserve">Оптимальные уровни звука на рабочих местах разных категорий тяжести и напряженности, </w:t>
      </w:r>
      <w:proofErr w:type="spellStart"/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дБА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1609"/>
        <w:gridCol w:w="2556"/>
        <w:gridCol w:w="1704"/>
      </w:tblGrid>
      <w:tr w:rsidR="00C43D4C" w:rsidRPr="00C43D4C" w:rsidTr="00C43D4C">
        <w:trPr>
          <w:tblHeader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Категория напряженности труда</w:t>
            </w:r>
          </w:p>
        </w:tc>
        <w:tc>
          <w:tcPr>
            <w:tcW w:w="3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Категория тяжести труда</w:t>
            </w:r>
          </w:p>
        </w:tc>
      </w:tr>
      <w:tr w:rsidR="00C43D4C" w:rsidRPr="00C43D4C" w:rsidTr="00C43D4C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легкая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II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средней тяжести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III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тяжелая</w:t>
            </w:r>
          </w:p>
        </w:tc>
      </w:tr>
      <w:tr w:rsidR="00C43D4C" w:rsidRPr="00C43D4C" w:rsidTr="00C43D4C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Малонапряженная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75</w:t>
            </w:r>
          </w:p>
        </w:tc>
      </w:tr>
      <w:tr w:rsidR="00C43D4C" w:rsidRPr="00C43D4C" w:rsidTr="00C43D4C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Умеренно напряженная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65</w:t>
            </w:r>
          </w:p>
        </w:tc>
      </w:tr>
      <w:tr w:rsidR="00C43D4C" w:rsidRPr="00C43D4C" w:rsidTr="00C43D4C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Напряженная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C43D4C" w:rsidRPr="00C43D4C" w:rsidTr="00C43D4C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Очень напряженная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</w:t>
            </w:r>
          </w:p>
        </w:tc>
      </w:tr>
    </w:tbl>
    <w:p w:rsidR="00C43D4C" w:rsidRPr="00C43D4C" w:rsidRDefault="00C43D4C" w:rsidP="00C43D4C">
      <w:pPr>
        <w:shd w:val="clear" w:color="auto" w:fill="FFFFFF"/>
        <w:spacing w:before="300" w:after="150" w:line="240" w:lineRule="auto"/>
        <w:jc w:val="right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Приложение 5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(рекомендуемое)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Рекомендуемые типы местных вытяжных устройств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5"/>
        <w:gridCol w:w="2103"/>
        <w:gridCol w:w="2774"/>
        <w:gridCol w:w="1529"/>
      </w:tblGrid>
      <w:tr w:rsidR="00C43D4C" w:rsidRPr="00C43D4C" w:rsidTr="00C43D4C">
        <w:trPr>
          <w:tblHeader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Наименование оборудования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Выделяющиеся вредности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Конструкция и характеристика отсоса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Кол-во удаляемого воздуха, м</w:t>
            </w:r>
            <w:r w:rsidRPr="00C43D4C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3</w:t>
            </w: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/ч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Цветокопировальный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аппарат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Тепловыделения, пары аммиака, озон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Встроенная вентиляционная система.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Щелевой отсос 1100 ´ 100 мм у выхода светокопий из машин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500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600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Отдельно стоящий проявочный шкаф (для некоторых типов светокопировальных аппаратов)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Пары аммиака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Отсос через дверцу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800 ´ 200 мм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 = 0,5 м/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800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Шкаф для проветривания и хранения светокопий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Пары аммиака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Отсос через дверцу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1000 ´ 650 мм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 = 0,3 м/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700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550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Электрографический ротационный аппарат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Тепловыделения, озон, пыль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Встроенная вентиляционная система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1000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То же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Тоже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Тоже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750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То же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То же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500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Стол для приготовления проявляющей смеси и чистки фильтров электрофотографических аппаратов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Пыль красящего порошка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Зонт 600 ´ 600 с отсосами с 3 сторон.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Зонт по типу укрытия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Электрографический аппарат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а) процессор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Озон, пыль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Двусторонний боковой отсос 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</w:t>
            </w:r>
            <w:proofErr w:type="gram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щелевидными отверстиями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300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б) камера химического закрепления, устанавливаемая в вытяжном шкафу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Пары ацетона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Вытяжной шкаф с проемом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1000 ´ 400 мм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 = 1,0 м/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200</w:t>
            </w:r>
          </w:p>
        </w:tc>
      </w:tr>
      <w:tr w:rsidR="00C43D4C" w:rsidRPr="00C43D4C" w:rsidTr="00C43D4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Клееварка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Пары от столярного клея, декстрина, тепловыделения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Зонт укрытие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400 ´ 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300</w:t>
            </w:r>
          </w:p>
        </w:tc>
      </w:tr>
    </w:tbl>
    <w:p w:rsidR="00C43D4C" w:rsidRPr="00C43D4C" w:rsidRDefault="00C43D4C" w:rsidP="00C43D4C">
      <w:pPr>
        <w:shd w:val="clear" w:color="auto" w:fill="FFFFFF"/>
        <w:spacing w:before="300" w:after="150" w:line="240" w:lineRule="auto"/>
        <w:jc w:val="right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Приложение 6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(справочное)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Перечень методик измерения содержания вредных веществ в воздухе рабочей зоны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1797"/>
        <w:gridCol w:w="2141"/>
        <w:gridCol w:w="4916"/>
      </w:tblGrid>
      <w:tr w:rsidR="00C43D4C" w:rsidRPr="00C43D4C" w:rsidTr="00C43D4C">
        <w:trPr>
          <w:tblHeader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Определяемый ингредиент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Обозначение методики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Наименование методики</w:t>
            </w:r>
          </w:p>
        </w:tc>
      </w:tr>
      <w:tr w:rsidR="00C43D4C" w:rsidRPr="00C43D4C" w:rsidTr="00C43D4C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Азота оксиды (в пересчете NO</w:t>
            </w:r>
            <w:r w:rsidRPr="00C43D4C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</w:rPr>
              <w:t> 2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)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1-5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1638-77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Методические указания по фотометрическому определению двуокиси азота в воздухе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9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4187-86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Методические указания по фотометрическому измерению концентрации оксида и диоксида азота в воздухе рабочей зоны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4945-88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Методические указания по определению вредных веще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ств в св</w:t>
            </w:r>
            <w:proofErr w:type="gram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арочном аэрозоле (твердая фаза и газы)</w:t>
            </w:r>
          </w:p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1. Фотометрические методы. Измерение концентраций оксидов азота 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( </w:t>
            </w:r>
            <w:proofErr w:type="gram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II ) и ( IV )</w:t>
            </w:r>
          </w:p>
        </w:tc>
      </w:tr>
      <w:tr w:rsidR="00C43D4C" w:rsidRPr="00C43D4C" w:rsidTr="00C43D4C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Озон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1-5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МУ 1639-77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 xml:space="preserve">Методические указания по фотометрическому </w:t>
            </w: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определению озона в воздухе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18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2732-83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Методические указания по фотометрическому определению озона в воздухе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4945-88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Методические указания по определению вредных веще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ств в св</w:t>
            </w:r>
            <w:proofErr w:type="gram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арочном аэрозоле (твердая фаза и газы). 3.1. Фотометрические методы. Измерение концентрации озона. Метод 1. Метод 2</w:t>
            </w:r>
          </w:p>
        </w:tc>
      </w:tr>
      <w:tr w:rsidR="00C43D4C" w:rsidRPr="00C43D4C" w:rsidTr="00C43D4C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Эпихлоргидрин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1-5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1707-77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фотометрическому определению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эпихлоргидрина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в воздухе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18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2715-83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газохроматографическому определению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эпихлоргидрина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в воздухе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22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4533-87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газохроматографическому измерению концентраций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эпихлоргидрина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в воздухе рабочей зоны</w:t>
            </w:r>
          </w:p>
        </w:tc>
      </w:tr>
      <w:tr w:rsidR="00C43D4C" w:rsidRPr="00C43D4C" w:rsidTr="00C43D4C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Пыль преимущественно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фиброгенного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действия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4436-87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указания. Измерение концентраций аэрозолей преимущественно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фиброгенного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действия</w:t>
            </w:r>
          </w:p>
        </w:tc>
      </w:tr>
      <w:tr w:rsidR="00C43D4C" w:rsidRPr="00C43D4C" w:rsidTr="00C43D4C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Ацетон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1-5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1707-77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Методические указания по фотометрическому определению ацетона в воздухе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9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4166-86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газохроматографическому измерению концентраций ацетона,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дихлорметана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дихлорэтана,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трихлорэтилена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бензола в воздухе рабочей зоны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9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4168-86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газохроматографическому измерению концентраций бензола, толуола, </w:t>
            </w:r>
            <w:proofErr w:type="gram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о-</w:t>
            </w:r>
            <w:proofErr w:type="gram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-, м-ксилола, этилбензола, ацетона, циклогексана, этилацетата и бутилового спирта в воздухе рабочей зоны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9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4203-86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газохроматографическому измерению концентраций ацетона, изопропилбензола,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А-метил-стирола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в воздухе рабочей зоны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12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(доп.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переработ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.)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5912-91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газохроматографическому измерению концентраций растворителей, красок, эмалей (ацетона, бензола,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бутилацетата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, ксилола, толуола,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циклогексанона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этилацетата) в воздухе рабочей зоны</w:t>
            </w:r>
          </w:p>
        </w:tc>
      </w:tr>
      <w:tr w:rsidR="00C43D4C" w:rsidRPr="00C43D4C" w:rsidTr="00C43D4C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Аммиак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1-5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МУ 1637-77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 xml:space="preserve">Методические указания по фотометрическому </w:t>
            </w: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определению аммиака в воздухе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22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4471-87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ионометрическому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измерению концентраций аммиака в воздухе рабочей зоны</w:t>
            </w:r>
          </w:p>
        </w:tc>
      </w:tr>
      <w:tr w:rsidR="00C43D4C" w:rsidRPr="00C43D4C" w:rsidTr="00C43D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32/1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4785-87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Методические указания по фотометрическому измерению концентраций аммиака и формальдегида при совместном присутствии в воздухе рабочей зоны</w:t>
            </w:r>
          </w:p>
        </w:tc>
      </w:tr>
      <w:tr w:rsidR="00C43D4C" w:rsidRPr="00C43D4C" w:rsidTr="00C43D4C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Бензин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9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ДОУ 4167-86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газохроматографическому измерению концентраций бензина, бензола, толуола, стирола,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псевдокумола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в воздухе рабочей зоны</w:t>
            </w:r>
          </w:p>
        </w:tc>
      </w:tr>
      <w:tr w:rsidR="00C43D4C" w:rsidRPr="00C43D4C" w:rsidTr="00C43D4C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Вып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9</w:t>
            </w:r>
          </w:p>
          <w:p w:rsidR="00C43D4C" w:rsidRPr="00C43D4C" w:rsidRDefault="00C43D4C" w:rsidP="00C43D4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 4191-86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D4C" w:rsidRPr="00C43D4C" w:rsidRDefault="00C43D4C" w:rsidP="00C43D4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Методические указания по </w:t>
            </w:r>
            <w:proofErr w:type="spellStart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полярографическому</w:t>
            </w:r>
            <w:proofErr w:type="spellEnd"/>
            <w:r w:rsidRPr="00C43D4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измерению концентраций стирола в воздухе рабочей зоны</w:t>
            </w:r>
          </w:p>
        </w:tc>
      </w:tr>
    </w:tbl>
    <w:p w:rsidR="00C43D4C" w:rsidRPr="00C43D4C" w:rsidRDefault="00C43D4C" w:rsidP="00C43D4C">
      <w:pPr>
        <w:shd w:val="clear" w:color="auto" w:fill="FFFFFF"/>
        <w:spacing w:before="300" w:after="150" w:line="240" w:lineRule="auto"/>
        <w:jc w:val="right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Приложение 7</w:t>
      </w:r>
    </w:p>
    <w:p w:rsidR="00C43D4C" w:rsidRPr="00C43D4C" w:rsidRDefault="00C43D4C" w:rsidP="00C43D4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(справочное)</w:t>
      </w:r>
    </w:p>
    <w:p w:rsidR="00C43D4C" w:rsidRPr="00C43D4C" w:rsidRDefault="00C43D4C" w:rsidP="00C43D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</w:pPr>
      <w:r w:rsidRPr="00C43D4C">
        <w:rPr>
          <w:rFonts w:ascii="Helvetica" w:eastAsia="Times New Roman" w:hAnsi="Helvetica" w:cs="Times New Roman"/>
          <w:color w:val="333333"/>
          <w:kern w:val="36"/>
          <w:sz w:val="54"/>
          <w:szCs w:val="54"/>
        </w:rPr>
        <w:t>Библиографические данные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1. «Основы законодательства Российской Федерации об охране здоровья граждан» от 22 июля 1993 г. № 5487-1 (с изменениями и дополнениями от 2 марта 1998 г.).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2. Федеральный закон «О санитарно-эпидемиологическом благополучии населения № 52-ФЗ от 30.03.99 (Собрание законодательства Российской Федерации, 1999, № 14, ст. 1650).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3. Постановление Правительства Российской Федерации от 24 июля 2000 г.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3295).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СНиП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2.08.01-89. Жилые здания.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5.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СНиП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2.09.04-87. Административные и бытовые здания.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6.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СНиП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2.08.02-89. Общественные здания и сооружения.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7.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Р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2.2.755-99 МЗ России. 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8.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СНиП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2.04.05-91. Отопление, вентиляция и кондиционирование.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9.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2.2.4.548-96. Гигиенические требования к микроклимату производственных помещений.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Утверждены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постановлением Госкомсанэпиднадзора России от 01.10.96 № 21.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10. СН 2.2.4/2.1.8.562-96. Шум на рабочих местах, в помещениях жилых, общественных зданий и на территории жилой застройки. </w:t>
      </w:r>
      <w:proofErr w:type="gram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Утверждены</w:t>
      </w:r>
      <w:proofErr w:type="gram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постановлением Госкомсанэпиднадзора России от 31.10.96 № 36.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11.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СНиП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23.05-95. Естественное и искусственное освещение.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12. ГН 2.2.5.1313-03. Предельно допустимые концентрации (ПДК) вредных веществ в воздухе рабочей зоны. Утверждены Главным государственным санитарным врачом Российской Федерации 27 апреля 2003 г.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13. Санитарные нормы и правила устройства и эксплуатации лазеров 5804-91.</w:t>
      </w:r>
    </w:p>
    <w:p w:rsidR="00C43D4C" w:rsidRPr="00C43D4C" w:rsidRDefault="00C43D4C" w:rsidP="00C43D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14. </w:t>
      </w:r>
      <w:proofErr w:type="spellStart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>СанПиН</w:t>
      </w:r>
      <w:proofErr w:type="spellEnd"/>
      <w:r w:rsidRPr="00C43D4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2.2.2/2.4.1340-03. Гигиенические требования к персональным электронно-вычислительным машинам и организации работы. Утверждены Главным государственным санитарным врачом Российской Федерации 30 мая 2003 г.</w:t>
      </w:r>
    </w:p>
    <w:p w:rsidR="007168BF" w:rsidRPr="00C43D4C" w:rsidRDefault="007168BF" w:rsidP="00C43D4C"/>
    <w:sectPr w:rsidR="007168BF" w:rsidRPr="00C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D4C"/>
    <w:rsid w:val="007168BF"/>
    <w:rsid w:val="00C4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3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43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5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91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4638</Words>
  <Characters>26442</Characters>
  <Application>Microsoft Office Word</Application>
  <DocSecurity>0</DocSecurity>
  <Lines>220</Lines>
  <Paragraphs>62</Paragraphs>
  <ScaleCrop>false</ScaleCrop>
  <Company/>
  <LinksUpToDate>false</LinksUpToDate>
  <CharactersWithSpaces>31018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2018-12-26T09:51:00Z</dcterms:created>
  <dcterms:modified xsi:type="dcterms:W3CDTF">2018-12-26T09:53:00Z</dcterms:modified>
</cp:coreProperties>
</file>