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7A" w:rsidRPr="0046367A" w:rsidRDefault="0046367A" w:rsidP="0046367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Методических рекомендаций по разработке государственных нормативных требований охраны труда (не нуждается в госрегистрации)" style="width:7.5pt;height:15pt"/>
        </w:pict>
      </w:r>
      <w:r w:rsidRPr="0046367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МИНИСТЕРСТВО ТРУДА И СОЦИАЛЬНОГО РАЗВИТИЯ</w:t>
      </w:r>
      <w:r w:rsidRPr="0046367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>РОССИЙСКОЙ ФЕДЕРАЦИИ</w:t>
      </w:r>
      <w:r w:rsidRPr="0046367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>ПОСТАНОВЛЕНИЕ</w:t>
      </w:r>
      <w:r w:rsidRPr="0046367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>от 17 декабря 2002 года N 80</w:t>
      </w:r>
      <w:proofErr w:type="gramStart"/>
      <w:r w:rsidRPr="0046367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>О</w:t>
      </w:r>
      <w:proofErr w:type="gramEnd"/>
      <w:r w:rsidRPr="0046367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б утверждении </w:t>
      </w:r>
      <w:hyperlink r:id="rId4" w:history="1">
        <w:r w:rsidRPr="0046367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Методических рекомендаций по разработке</w:t>
        </w:r>
        <w:r w:rsidRPr="0046367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br/>
          <w:t>государственных нормативных требований охраны труда</w:t>
        </w:r>
      </w:hyperlink>
    </w:p>
    <w:p w:rsidR="0046367A" w:rsidRPr="0046367A" w:rsidRDefault="0046367A" w:rsidP="0046367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Документ не нуждается в </w:t>
      </w:r>
      <w:proofErr w:type="spellStart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госрегистрации</w:t>
      </w:r>
      <w:proofErr w:type="spellEnd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Министерства юстиции Российской Федерации. -</w:t>
      </w:r>
    </w:p>
    <w:p w:rsidR="0046367A" w:rsidRPr="0046367A" w:rsidRDefault="0046367A" w:rsidP="0046367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Письмо Минюста России от 8 апреля 2003 года N 07/3351-ЮД</w:t>
      </w:r>
    </w:p>
    <w:p w:rsidR="0046367A" w:rsidRPr="0046367A" w:rsidRDefault="0046367A" w:rsidP="0046367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Министерство труда и социального развития Российской Федерации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постановляет: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Утвердить прилагаемые Методические рекомендации по разработке государственных нормативных требований охраны труда.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Министр труда и социального развития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Российской Федерации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А.Починок</w:t>
      </w:r>
    </w:p>
    <w:p w:rsidR="0046367A" w:rsidRPr="0046367A" w:rsidRDefault="0046367A" w:rsidP="0046367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Приложение. Методические рекомендации по разработке государственных нормативных требований охраны труда</w:t>
      </w:r>
    </w:p>
    <w:p w:rsidR="0046367A" w:rsidRPr="0046367A" w:rsidRDefault="0046367A" w:rsidP="0046367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Приложение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к постановлению Минтруда России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от 17 декабря 2002 года N 80</w:t>
      </w:r>
    </w:p>
    <w:p w:rsidR="0046367A" w:rsidRPr="0046367A" w:rsidRDefault="0046367A" w:rsidP="0046367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I. Общие положения</w:t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1.1. </w:t>
      </w:r>
      <w:proofErr w:type="gramStart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Методические рекомендации по разработке государственных нормативных требований охраны труда (далее - Методические рекомендации) разработаны в соответствии с </w:t>
      </w:r>
      <w:hyperlink r:id="rId5" w:history="1">
        <w:r w:rsidRPr="0046367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Федеральным законом "Об основах охраны труда в Российской Федерации"</w:t>
        </w:r>
      </w:hyperlink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*, </w:t>
      </w:r>
      <w:hyperlink r:id="rId6" w:history="1">
        <w:r w:rsidRPr="0046367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Трудовым кодексом Российской Федерации</w:t>
        </w:r>
      </w:hyperlink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**, </w:t>
      </w:r>
      <w:hyperlink r:id="rId7" w:history="1">
        <w:r w:rsidRPr="0046367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постановлением Правительства Российской Федерации от 13 августа 1997 года N 1009 "Об утверждении Правил подготовки нормативных правовых актов федеральных органов исполнительной власти и их государственной регистрации"</w:t>
        </w:r>
      </w:hyperlink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***, </w:t>
      </w:r>
      <w:hyperlink r:id="rId8" w:history="1">
        <w:r w:rsidRPr="0046367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постановлением Правительства Российской Федерации от</w:t>
        </w:r>
        <w:proofErr w:type="gramEnd"/>
        <w:r w:rsidRPr="0046367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 xml:space="preserve"> 23 мая 2000 года N 399 "О нормативных правовых актах, содержащих </w:t>
        </w:r>
        <w:r w:rsidRPr="0046367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lastRenderedPageBreak/>
          <w:t>государственные нормативные требования охраны труда"</w:t>
        </w:r>
      </w:hyperlink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**** и другими нормативными правовыми актами, предусмотренными приложением N 1 к настоящим Методическим рекомендациям*****, в целях оказания помощи заинтересованным организациям по подготовке и оформлению нормативных правовых актов, содержащих государственные нормативные требования охраны труда.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_______________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* Собрание законодательства Российской Федерации, 1999, N 29, ст.3702.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** Собрание законодательства Российской Федерации, 2002, N 1, ч.1, ст.3.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*** Собрание законодательства Российской Федерации, 1997, N 33, ст.3895; N 50, ст.5689; 1998, N 47, ст.5771; 1999, N 8, ст.1026.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**** Собрание законодательства Российской Федерации, 2000, N 22, ст.2314.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***** Сноска на нормативные правовые акты обозначается квадратной скобкой.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1.2. </w:t>
      </w:r>
      <w:proofErr w:type="gramStart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соответствии с </w:t>
      </w:r>
      <w:hyperlink r:id="rId9" w:history="1">
        <w:r w:rsidRPr="0046367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постановлением Правительства Российской Федерации от 23 мая 2000 года N 399 "О нормативных правовых актах, содержащих государственные нормативные требования охраны труда"</w:t>
        </w:r>
      </w:hyperlink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система нормативных правовых актов, содержащих государственные нормативные требования охраны труда, состоит из межотраслевых и отраслевых правил и типовых инструкций по охране труда, строительных и санитарных норм и правил, правил и инструкций по безопасности, правил устройства и</w:t>
      </w:r>
      <w:proofErr w:type="gramEnd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безопасной эксплуатации, сводов правил по проектированию и строительству, гигиенических нормативов и государственных стандартов безопасности труда.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II. Разработка, согласование с Минтрудом России, утверждение</w:t>
      </w:r>
      <w:r w:rsidRPr="0046367A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br/>
        <w:t>(введение в действие) правил и инструкций по безопасности, правил</w:t>
      </w:r>
      <w:r w:rsidRPr="0046367A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br/>
        <w:t>устройства и безопасной эксплуатации, строительных и санитарных норм</w:t>
      </w:r>
      <w:r w:rsidRPr="0046367A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br/>
        <w:t>и правил, гигиенических нормативов и государственных стандартов</w:t>
      </w:r>
      <w:r w:rsidRPr="0046367A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br/>
        <w:t>безопасности труда, сводов правил по проектированию</w:t>
      </w:r>
      <w:r w:rsidRPr="0046367A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br/>
        <w:t>и строительству</w:t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2.1. </w:t>
      </w:r>
      <w:proofErr w:type="gramStart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Правила и инструкции по безопасности, правила устройства и безопасной эксплуатации, строительные и санитарные нормы и правила, гигиенические нормативы и государственные стандарты безопасности труда, своды правил по проектированию и строительству в части государственных нормативных требований охраны труда разрабатываются, утверждаются и вводятся в действие в установленном порядке 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соответствующими федеральными органами исполнительной власти по согласованию с Минтрудом России с учетом настоящих Методических рекомендаций</w:t>
      </w:r>
      <w:proofErr w:type="gramEnd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[</w:t>
      </w:r>
      <w:proofErr w:type="gramStart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1].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End"/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2.2. Проект нормативного правового акта, содержащего государственные нормативные требования охраны труда (далее - акт), представляется для согласования в Минтруд России, как правило, с сопроводительным письмом, подписанным руководителем федерального органа исполнительной власти или его заместителем. Предварительно рекомендуется согласовать его с заинтересованными подразделениями соответствующего федерального органа исполнительной власти и завизировать у руководителя юридической службы.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Разрабатываемые федеральными органами исполнительной власти акты до представления в Минтруд России предварительно направляются для рассмотрения и согласования в соответствующие профсоюзные органы [2].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2.3. Представляемый на согласование в Минтруд России проект акта при необходимости направляется руководителем Департамента условий и охраны труда Минтруда России для проведения экспертизы в соответствующие подразделения Минтруда России или организации (отдельным независимым экспертам). Полученные от них замечания и предложения по представленному документу оформляются письмом, подписываемым руководителем Департамента условий и охраны труда Минтруда России.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Согласование представленного в Минтруд России проекта акта оформляется соответствующим грифом [3].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Гриф согласования включает в себя слово "согласовано", наименование должности лица, с которым согласовывается документ (включая наименование Министерства), личную подпись, расшифровку подписи, дату согласования или наименование документа, подтверждающего согласование, его дату и номер. Гриф согласования располагается в нижней части оборотной стороны проекта постановления, приказа, распоряжения об утверждении акта.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2.4. Акты принимаются сроком на 5 лет и могут быть продлены не более чем на два срока. Решение о продлении срока действия или отмене актов принимается не позднее 9 месяцев до окончания срока действия федеральным органом исполнительной власти, их принявшим [4].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2.5. При внесении изменений в законодательство Российской Федерации об охране труда и акты межотраслевого значения (межотраслевые правила и межотраслевые типовые инструкции по охране труда) отраслевые акты 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корректируются или отменяются независимо от установленного срока их действия [4].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2.6. Акты, изданные совместно или по согласованию с Минтрудом России, изменяются, дополняются или признаются утратившими силу совместно или по согласованию с Минтрудом России [5].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2.7. </w:t>
      </w:r>
      <w:proofErr w:type="gramStart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целях формирования федерального банка данных и единой компьютерной информационной системы федеральные органы исполнительной власти, осуществляющие разработку и принятие актов, ежегодно представляют в Минтруд России перспективные планы их разработки и пересмотра, перечень актов, утвержденных в отчетном году, и по мере их утверждения, 3 экземпляра этих актов (в том числе 1 на магнитном носителе), а также систематически информируют Минтруд России о</w:t>
      </w:r>
      <w:proofErr w:type="gramEnd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внесенных в эти акты </w:t>
      </w:r>
      <w:proofErr w:type="gramStart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изменениях</w:t>
      </w:r>
      <w:proofErr w:type="gramEnd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[6].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2.8. Федеральные органы исполнительной власти организуют издание актов и обеспечение ими в установленном порядке заинтересованных организаций [7].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III. Разработка и утверждение межотраслевых и отраслевых правил по охране труда</w:t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3.1. При разработке межотраслевых и отраслевых правил по охране труда следует руководствоваться настоящими Методическими рекомендациями.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3.2. В целях достижения организационно-методического единства при разработке межотраслевых и отраслевых правил по охране труда рекомендуется следующий порядок: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составление перспективного плана разработки новых, пересмотра или отмены действующих правил;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утверждение технического задания на разработку правил;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в) разработка проекта первой редакции правил и рассылка его на отзыв заинтересованным организациям;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г) составление сводки отзывов от заинтересованных организаций и справки о разногласиях по проекту правил;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spellStart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</w:t>
      </w:r>
      <w:proofErr w:type="spellEnd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подготовка проекта окончательной редакции правил.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3.3. Техническое задание на разработку межотраслевых и отраслевых правил по охране труда является составной частью государственного 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контракта на проведение научно-исследовательских, опытно-конструкторских и технологических работ, оформляемого и утверждаемого в установленном порядке [8, 9].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3.4. Разработка проекта первой редакции межотраслевых и отраслевых правил по охране труда, рассылка его на отзыв заинтересованным организациям, составление сводки отзывов и справки о разногласиях (при необходимости), формы которых предусмотрены приложениями N 2 и 3 к настоящим Методическим рекомендациям, подготовка окончательной редакции правил (с учетом полученных замечаний) осуществляются организацией - разработчиком правил. Справка о разногласиях подписывается руководителем соответствующего структурного подразделения федерального органа исполнительной власти - заказчика межотраслевых или отраслевых правил по охране труда. Им же принимается решение о направлении документа на утверждение при наличии разногласий.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3.5. </w:t>
      </w:r>
      <w:proofErr w:type="gramStart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Оформление межотраслевых и отраслевых правил по охране труда производится в соответствии с требованиями, предусмотренными </w:t>
      </w:r>
      <w:hyperlink r:id="rId10" w:history="1">
        <w:r w:rsidRPr="0046367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постановлением Правительства Российской Федерации от 13 августа 1997 года N 1009 "Об утверждении Правил подготовки нормативных правовых актов федеральных органов исполнительной власти и их государственной регистрации"</w:t>
        </w:r>
      </w:hyperlink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Изложение требований межотраслевых и отраслевых правил по охране труда рекомендуется делать кратким и четким, исключающим возможность различного толкования.</w:t>
      </w:r>
      <w:proofErr w:type="gramEnd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межотраслевых и отраслевых правилах следует закреплять новые требования по охране труда и стремиться к минимуму отсылок к другим документам (</w:t>
      </w:r>
      <w:proofErr w:type="spellStart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СНиПам</w:t>
      </w:r>
      <w:proofErr w:type="spellEnd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proofErr w:type="spellStart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СанПиНам</w:t>
      </w:r>
      <w:proofErr w:type="spellEnd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proofErr w:type="spellStart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ГОСТам</w:t>
      </w:r>
      <w:proofErr w:type="spellEnd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др.).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При необходимости для полноты изложения вопроса в правилах могут воспроизводиться отдельные положения актов законодательства Российской Федерации, которые должны иметь ссылки на эти акты и на официальный источник их опубликования ("Российскую газету", Собрание законодательства Российской Федерации, Собрание актов Президента и Правительства Российской Федерации и др.). В случае ссылки на акты законодательства Российской Федерации без воспроизведения их отдельных положений указание на официальный источник опубликования также является необходимым.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случае воспроизведения в межотраслевых и отраслевых правилах по охране труда отдельных положений иных нормативных правовых актов федеральных органов исполнительной власти, прошедших государственную регистрацию, либо их упоминания необходимо делать ссылку с указаниями наименований актов и федерального органа исполнительной власти, 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утвердившего акт, даты утверждения, номера, а также регистрационного номера, присвоенного ему Минюстом России при государственной регистрации, и даты государственной регистрации.</w:t>
      </w:r>
      <w:proofErr w:type="gramEnd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Если в межотраслевых и отраслевых правилах по охране труда приводятся таблицы, графики, карты, схемы, то они, как правило, оформляются в виде приложений.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Межотраслевые и отраслевые правила по охране труда делятся на главы, которые нумеруются римскими цифрами и имеют заголовки.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Нормативные требования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3.6. В межотраслевые и отраслевые правила по охране труда рекомендуется включать главы: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 Общие требования.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Требования охраны труда работников при организации и проведении работ.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 Требования, предъявляемые к производственным помещениям и производственным площадкам (для процессов, выполняемых вне производственных помещений), для обеспечения охраны труда работников.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 Требования, предъявляемые к оборудованию, его размещению и организации рабочих мест, для обеспечения охраны труда работников.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5. Требования, предъявляемые к хранению и транспортировке исходных материалов, заготовок, полуфабрикатов, готовой продукции и отходов производства, для обеспечения охраны труда работников.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При необходимости в межотраслевые и отраслевые правила по охране труда могут быть включены другие главы.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3.7. В главе "Общие требования" предусматриваются: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сфера действия межотраслевых и отраслевых правил;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описание опасных и вредных производственных факторов, характерных для данных производственных процессов;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- допускаемые действующими нормативными правовыми актами параметры опасных и вредных производственных факторов.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Глава "Требования охраны труда работников при организации и проведении работ" содержит: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требования охраны труда, предъявляемые к организации производственных процессов;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меры, исключающие непосредственный контакт работников в процессе труда с исходными материалами, заготовками, полуфабрикатами, готовой продукцией и отходами производства, оказывающими на них опасное или вредное воздействие;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меры по удалению опасных и вредных веществ и материалов из рабочей зоны, а также меры по удалению и обезвреживанию отходов производства, являющихся источниками опасных и вредных производственных факторов;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способы контроля и управления, обеспечивающие защиту работников и аварийное отключение оборудования, а также указания по применению средств индивидуальной защиты работников;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способы своевременного уведомления о возникновении опасных и вредных производственных факторов на отдельных технологических операциях;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меры по защите работников от воздействия опасных и вредных производственных факторов, возникающих в аварийных случаях;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рациональную организацию труда и отдыха с целью профилактики монотонности и гиподинамии, а также ограничение тяжести труда.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главе "Требования, предъявляемые к производственным помещениям и производственным площадкам (для процессов, выполняемых вне производственных помещений), для обеспечения охраны труда работников" приводятся допустимые уровни опасных и вредных производственных факторов в производственных помещениях (на площадках - для процессов, выполняемых вне производственных помещений) и на рабочих местах, а также параметры освещенности, температурного режима, влажности и других факторов.</w:t>
      </w:r>
      <w:proofErr w:type="gramEnd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В главе "Требования, предъявляемые к оборудованию, его размещению и организации рабочих мест, для обеспечения охраны труда работников" приводятся общие требования, предъявляемые к оборудованию, отдельным его группам и видам, коммуникациям, их размещению, обеспечивающие 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охрану труда работников.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главе "Требования, предъявляемые к хранению и транспортировке исходных материалов, заготовок, полуфабрикатов, готовой продукции и отходов производства, для обеспечения охраны труда работников" отражаются особенности исходных материалов, заготовок, полуфабрикатов, готовой продукции и отходов производства, рациональные способы их хранения, требования, предъявляемые к механизации и автоматизации погрузочно-разгрузочных работ, влияющих на обеспечение охраны труда работников.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End"/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3.8. Проект окончательной редакции межотраслевых и отраслевых правил по охране труда до его подписания проверяется на соответствие законодательству Российской Федерации, а также правилам русского языка и визируется руководителем юридической службы федерального органа исполнительной власти. При необходимости устранения полученных замечаний правила могут быть возвращены разработчику для внесения соответствующих корректив.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3.9. Межотраслевые и отраслевые правила по охране труда предварительно направляются на рассмотрение и согласование в федеральную инспекцию труда [10] и соответствующие профсоюзные органы.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3.10. Межотраслевые правила по охране труда утверждаются Минтрудом России [2].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Титульный лист межотраслевых правил по охране труда при их издании рекомендуется оформлять в соответствии с приложением N 4 к настоящим Методическим рекомендациям.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Отраслевые правила по охране труда утверждаются федеральным органом исполнительной власти по согласованию с Минтрудом России.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Титульный лист отраслевых правил по охране труда при их издании рекомендуется оформлять в соответствии с приложением N 5 к настоящим Методическим рекомендациям.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3.11. В целях систематизации и учета разрабатываемых актов обозначение межотраслевых и отраслевых правил по охране труда состоит из: индекса ПОТ - правила по охране труда, </w:t>
      </w:r>
      <w:proofErr w:type="gramStart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</w:t>
      </w:r>
      <w:proofErr w:type="gramEnd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Россия, М - межотраслевые, О - отраслевые, 001 - присвоенный номер, 200_ - год утверждения [1].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3.12. Организация издания (размножения, распространения и др.) межотраслевых и отраслевых правил по охране труда осуществляется Минтрудом России, а отраслевых правил по охране труда - федеральным 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органом исполнительной власти, утвердившим эти правила [7].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IV. Разработка и утверждение типовых инструкций по охране труда</w:t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4.1. Разработка межотраслевых и отраслевых типовых инструкций по охране труда производится в соответствии с настоящими Методическими рекомендациями.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4.2. Разработка межотраслевых и отраслевых типовых инструкций по охране труда осуществляется на основе: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действующих законов и иных нормативных правовых актов;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изучения вида работ, для которого инструкция разрабатывается;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в) изучения условий труда, характерных для соответствующей должности, профессии (вида работ);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г) определения опасных и вредных производственных факторов, характерных для работ, выполняемых работниками соответствующей должности, профессии;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spellStart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</w:t>
      </w:r>
      <w:proofErr w:type="spellEnd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анализа типичных, наиболее вероятных причин несчастных случаев на производстве и профессиональных заболеваний;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е) определения наиболее безопасных методов и приемов выполнения работ. 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4.3. Требования, предъявляемые к подготовке межотраслевых и отраслевых типовых инструкций по охране труда, аналогичны требованиям, предъявляемым к подготовке межотраслевых и отраслевых правил по охране труда.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В межотраслевую или отраслевую типовую инструкцию по охране труда рекомендуется включать разделы: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 Общие требования охраны труда.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Требования охраны труда перед началом работы.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 Требования охраны труда во время работы.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 Требования охраны труда в аварийных ситуациях.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5. Требования охраны труда по окончании работы. 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При необходимости в межотраслевую или отраслевую типовую инструкцию по охране труда можно включать другие разделы.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4.4. </w:t>
      </w:r>
      <w:proofErr w:type="gramStart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разделе "Общие требования охраны труда" рекомендуется отражать: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указания о необходимости соблюдения правил внутреннего распорядка;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требования по выполнению режимов труда и отдыха;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перечень опасных и вредных производственных факторов, которые могут воздействовать на работника в процессе работы;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- перечень спецодежды, </w:t>
      </w:r>
      <w:proofErr w:type="spellStart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спецобуви</w:t>
      </w:r>
      <w:proofErr w:type="spellEnd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других средств индивидуальной защиты, выдаваемых работникам в соответствии с установленными правилами и нормами;</w:t>
      </w:r>
      <w:proofErr w:type="gramEnd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- порядок уведомления администрации о случаях </w:t>
      </w:r>
      <w:proofErr w:type="spellStart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травмирования</w:t>
      </w:r>
      <w:proofErr w:type="spellEnd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работника и неисправности оборудования, приспособлений и инструмента;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правила личной гигиены, которые должен знать и соблюдать работник при выполнении работы.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раздел "Требования охраны труда перед началом работы" рекомендуется включать: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порядок подготовки рабочего места, средств индивидуальной защиты;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 и т.п.;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порядок проверки исходных материалов (заготовки, полуфабрикаты);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порядок приема и передачи смены в случае непрерывного технологического процесса и работы оборудования.</w:t>
      </w:r>
      <w:proofErr w:type="gramEnd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разделе "Требования охраны труда во время работы" рекомендуется предусматривать: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инструментов;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требования безопасного обращения с исходными материалами (сырье, заготовки, полуфабрикаты);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  <w:t>- указания по безопасному содержанию рабочего места;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действия, направленные на предотвращение аварийных ситуаций;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требования, предъявляемые к использованию средств индивидуальной защиты работников.</w:t>
      </w:r>
      <w:proofErr w:type="gramEnd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В разделе "Требования охраны труда в аварийных ситуациях" рекомендуется излагать: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перечень основных возможных аварийных ситуаций и причины, их вызывающие;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действия работников при возникновении аварий и аварийных ситуаций;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- действия по оказанию первой помощи пострадавшим при </w:t>
      </w:r>
      <w:proofErr w:type="spellStart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травмировании</w:t>
      </w:r>
      <w:proofErr w:type="spellEnd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отравлении и других повреждениях здоровья.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В разделе "Требования охраны труда по окончании работ" рекомендуется отражать: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порядок отключения, остановки, разборки, очистки и смазки оборудования, приспособлений, машин, механизмов и аппаратуры;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порядок уборки отходов, полученных в ходе производственной деятельности;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требования соблюдения личной гигиены;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- порядок извещения руководителя работ о недостатках, влияющих на безопасность труда, обнаруженных во время работы.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4.5. В тексте межотраслевых и отраслевых типовых инструкций по охране труда делается минимум ссылок на какие-либо нормативные правовые акты, кроме ссылок на правила, на основании которых они разработаны. В инструкциях не следует применять слова, подчеркивающие особое значение отдельных требований (например, "категорически", "особенно", "обязательно", "строго", "безусловно" и т.п.), так как все требования инструкции выполняются работниками в равной степени.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Замена слов в тексте инструкции буквенным сокращением (аббревиатурой) может быть допущена при условии его предшествующей полной расшифровки.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Если безопасность выполнения работы обусловлена определенными нормами, то их указывают в инструкции (величина зазоров, расстояния и т.п.).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4.6. Межотраслевые и отраслевые типовые инструкции по охране труда направляются для рассмотрения и согласования в соответствующие профсоюзные органы [2].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4.7. Межотраслевые типовые инструкции по охране труда утверждаются Минтрудом России [2].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Титульный лист межотраслевых типовых инструкций по охране труда при их издании рекомендуется оформлять в соответствии с приложением N 6 к настоящим Методическим рекомендациям.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Утверждение отраслевых типовых инструкций по охране труда производится федеральными органами исполнительной власти по согласованию с Минтрудом России.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Титульный лист отраслевых типовых инструкций по охране труда при их издании рекомендуется оформлять в соответствии с приложением N 7 к настоящим Методическим рекомендациям.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Утверждение межотраслевых и отраслевых типовых инструкций по охране труда может производиться как в виде пакетов, состоящих из нескольких документов (по видам </w:t>
      </w:r>
      <w:proofErr w:type="gramStart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работ</w:t>
      </w:r>
      <w:proofErr w:type="gramEnd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или смежным профессиям), так и в качестве отдельных документов.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4.8. В целях систематизации и учета разрабатываемых актов используется следующее обозначение межотраслевых и отраслевых типовых инструкций по охране труда (аналогично обозначению межотраслевых и отраслевых правил по охране труда): ТИ - типовая инструкция, </w:t>
      </w:r>
      <w:proofErr w:type="gramStart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</w:t>
      </w:r>
      <w:proofErr w:type="gramEnd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Россия, М - межотраслевая, О - отраслевая, 001 - присвоенный номер, 200_ - год утверждения [1].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4.9. Организация издания (размножения, распространения и др.) межотраслевых и отраслевых типовых инструкций по охране труда осуществляется Минтрудом России, а отраслевых типовых инструкций по охране труда - федеральным органом исполнительной власти, утвердившим эти инструкции [7].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4.10. Сроки действия межотраслевых и отраслевых типовых инструкций по охране труда устанавливаются с учетом сроков действия соответствующих правил по охране труда.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V. Разработка и утверждение инструкций по охране труда для работников</w:t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5.1. Инструкция по охране труда для работника разрабатывается исходя из его должности, профессии или вида выполняемой работы.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5.2. Разработка инструкции по охране труда для работника осуществляется с учетом </w:t>
      </w:r>
      <w:hyperlink r:id="rId11" w:history="1">
        <w:r w:rsidRPr="0046367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статьи 212 Трудового кодекса Российской Федерации</w:t>
        </w:r>
      </w:hyperlink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5.3. Инструкция по охране труда для работника разрабатывается на основе межотраслевой или отраслевой типовой инструкции по охране труда (а при ее отсутствии - межотраслевых или отраслевых правил по охране труда), требований безопасности, изложенных в эксплуатационной и ремонтной документации организаций - изготовителей оборудования, а также в технологической документации организации с учетом конкретных условий производства. Эти требования излагаются применительно к должности, профессии работника или виду выполняемой работы.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Примерный вид титульного листа инструкций по охране труда для работников при их издании рекомендуется оформлять в соответствии с приложением N 8 к настоящим Методическим рекомендациям.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5.4. Работодатель обеспечивает разработку и утверждение инструкций по охране труда для работников с учетом изложенного в письменном виде мнения выборного профсоюзного или иного уполномоченного работниками органа. Коллективным договором, соглашением может быть предусмотрено принятие инструкций по охране труда по согласованию с представительным органом работников.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5.5. 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 Они разрабатываются на срок до приемки указанных производств в эксплуатацию.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5.6. Проверку и пересмотр инструкций по охране труда для работников организует работодатель. Пересмотр инструкций должен производиться не реже одного раза в 5 лет.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5.7. Инструкции по охране труда для работников могут досрочно пересматриваться: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а) при пересмотре межотраслевых и отраслевых правил и типовых инструкций по охране труда;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б) </w:t>
      </w:r>
      <w:proofErr w:type="gramStart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изменении</w:t>
      </w:r>
      <w:proofErr w:type="gramEnd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условий труда работников;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в) </w:t>
      </w:r>
      <w:proofErr w:type="gramStart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внедрении</w:t>
      </w:r>
      <w:proofErr w:type="gramEnd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новой техники и технологии;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г) по результатам анализа материалов расследования аварий, несчастных случаев на производстве и профессиональных заболеваний;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spellStart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</w:t>
      </w:r>
      <w:proofErr w:type="spellEnd"/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по требованию представителей органов по труду субъектов Российской Федерации или органов федеральной инспекции труда.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5.8. Если в течение срока действия инструкции по охране труда для работника условия его труда не изменились, то ее действие продлевается на следующий срок.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5.9. Действующие в подразделении инструкции по охране труда для работников структурного подразделения организации, а также перечень этих инструкций хранятся у руководителя этого подразделения.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6367A" w:rsidRPr="0046367A" w:rsidRDefault="0046367A" w:rsidP="004636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5.10. Местонахождение инструкций по охране труда для работников рекомендуется определять руководителю структурного подразделения организации с учетом обеспечения доступности и удобства ознакомления с ними.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Инструкции по охране труда для работников могут быть выданы им на руки для изучения при первичном инструктаже либо вывешены на рабочих местах или участках, либо хранятся в ином месте, доступном для работников.</w:t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Рекомендуемые формы журналов учета инструкций по охране труда для работников и учета выдачи инструкций по охране труда для работников подразделений организации приведены в приложениях N 9 и 10 к настоящим Методическим рекомендациям.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46367A" w:rsidRPr="0046367A" w:rsidRDefault="0046367A" w:rsidP="0046367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46367A">
        <w:rPr>
          <w:rFonts w:ascii="Arial" w:eastAsia="Times New Roman" w:hAnsi="Arial" w:cs="Arial"/>
          <w:color w:val="4C4C4C"/>
          <w:spacing w:val="2"/>
          <w:sz w:val="38"/>
          <w:szCs w:val="38"/>
        </w:rPr>
        <w:t>Приложение N 1 к Методическим рекомендациям. Наименования и номера пунктов и статей нормативных правовых актов, использованных при подготовке Методических рекомендаций по разработке государственных нормативных требований охраны труда</w:t>
      </w:r>
    </w:p>
    <w:p w:rsidR="0046367A" w:rsidRPr="0046367A" w:rsidRDefault="0046367A" w:rsidP="004636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Приложение N 1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Методическим рекомендациям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разработке государственных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нормативных требований охраны труда,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утвержденным постановлением Минтруда России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17 декабря 2002 года N 80</w:t>
      </w:r>
    </w:p>
    <w:p w:rsidR="0046367A" w:rsidRPr="0046367A" w:rsidRDefault="0046367A" w:rsidP="004636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6653"/>
        <w:gridCol w:w="1478"/>
      </w:tblGrid>
      <w:tr w:rsidR="0046367A" w:rsidRPr="0046367A" w:rsidTr="0046367A">
        <w:trPr>
          <w:trHeight w:val="15"/>
        </w:trPr>
        <w:tc>
          <w:tcPr>
            <w:tcW w:w="924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6367A" w:rsidRPr="0046367A" w:rsidTr="0046367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 сносок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нормативного правового акта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Номера пунктов, статей</w:t>
            </w:r>
          </w:p>
        </w:tc>
      </w:tr>
      <w:tr w:rsidR="0046367A" w:rsidRPr="0046367A" w:rsidTr="0046367A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12" w:history="1">
              <w:r w:rsidRPr="0046367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Постановление Правительства Российской Федерации от 23 мая 2000 года N 399 "О нормативных правовых актах, содержащих государственные нормативные требования охраны труда"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</w:tr>
      <w:tr w:rsidR="0046367A" w:rsidRPr="0046367A" w:rsidTr="0046367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13" w:history="1">
              <w:r w:rsidRPr="0046367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Постановление Правительства Российской Федерации от 23 мая 2000 года N 399 "О нормативных правовых актах, содержащих государственные нормативные требования охраны труда"</w:t>
              </w:r>
            </w:hyperlink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</w:tr>
      <w:tr w:rsidR="0046367A" w:rsidRPr="0046367A" w:rsidTr="0046367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14" w:history="1">
              <w:r w:rsidRPr="0046367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Приказ </w:t>
              </w:r>
              <w:proofErr w:type="spellStart"/>
              <w:r w:rsidRPr="0046367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Росархива</w:t>
              </w:r>
              <w:proofErr w:type="spellEnd"/>
              <w:r w:rsidRPr="0046367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 от 27 ноября 2000 года N 68 "Об утверждении Типовой инструкции по делопроизводству в федеральных органах исполнительной власти"</w:t>
              </w:r>
            </w:hyperlink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 (зарегистрировано в Минюсте России 26 декабря 2000 года N 2508)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5.2.5</w:t>
            </w:r>
          </w:p>
        </w:tc>
      </w:tr>
      <w:tr w:rsidR="0046367A" w:rsidRPr="0046367A" w:rsidTr="0046367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15" w:history="1">
              <w:r w:rsidRPr="0046367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Постановление Правительства Российской Федерации от 23 мая 2000 года N 399 "О нормативных правовых актах, содержащих государственные нормативные требования охраны труда"</w:t>
              </w:r>
            </w:hyperlink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</w:tr>
      <w:tr w:rsidR="0046367A" w:rsidRPr="0046367A" w:rsidTr="0046367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16" w:history="1">
              <w:r w:rsidRPr="0046367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Постановление Правительства Российской Федерации от 13 августа 1997 года N 1009 "Об утверждении </w:t>
              </w:r>
              <w:proofErr w:type="gramStart"/>
              <w:r w:rsidRPr="0046367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Правил подготовки нормативных правовых актов федеральных органов исполнительной власти</w:t>
              </w:r>
              <w:proofErr w:type="gramEnd"/>
              <w:r w:rsidRPr="0046367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 и их государственной регистрации"</w:t>
              </w:r>
            </w:hyperlink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</w:tr>
      <w:tr w:rsidR="0046367A" w:rsidRPr="0046367A" w:rsidTr="0046367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17" w:history="1">
              <w:r w:rsidRPr="0046367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Постановление Правительства Российской Федерации от 23 мая 2000 года N 399 "О нормативных правовых актах, содержащих государственные нормативные требования охраны труда"</w:t>
              </w:r>
            </w:hyperlink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</w:tr>
      <w:tr w:rsidR="0046367A" w:rsidRPr="0046367A" w:rsidTr="0046367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18" w:history="1">
              <w:r w:rsidRPr="0046367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Постановление Правительства Российской Федерации от 23 мая 2000 года N 399 "О нормативных правовых актах, содержащих государственные нормативные требования охраны труда"</w:t>
              </w:r>
            </w:hyperlink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</w:tr>
      <w:tr w:rsidR="0046367A" w:rsidRPr="0046367A" w:rsidTr="0046367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19" w:history="1">
              <w:r w:rsidRPr="0046367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Федеральный закон от 13 декабря 1994 года N 60-ФЗ "О поставках продукции для федеральных государственных нужд"</w:t>
              </w:r>
            </w:hyperlink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67A" w:rsidRPr="0046367A" w:rsidTr="0046367A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20" w:history="1">
              <w:r w:rsidRPr="0046367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Федеральный закон от 6 мая 1999 года N 97-ФЗ "О конкурсах на размещение заказов на поставки товаров, выполнение работ, оказание услуг для государственных нужд"</w:t>
              </w:r>
            </w:hyperlink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ст.2</w:t>
            </w:r>
          </w:p>
        </w:tc>
      </w:tr>
      <w:tr w:rsidR="0046367A" w:rsidRPr="0046367A" w:rsidTr="0046367A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hyperlink r:id="rId21" w:history="1">
              <w:r w:rsidRPr="0046367A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Трудовой кодекс Российской Федерации</w:t>
              </w:r>
            </w:hyperlink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ст.356</w:t>
            </w:r>
          </w:p>
        </w:tc>
      </w:tr>
    </w:tbl>
    <w:p w:rsidR="0046367A" w:rsidRPr="0046367A" w:rsidRDefault="0046367A" w:rsidP="0046367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46367A">
        <w:rPr>
          <w:rFonts w:ascii="Arial" w:eastAsia="Times New Roman" w:hAnsi="Arial" w:cs="Arial"/>
          <w:color w:val="4C4C4C"/>
          <w:spacing w:val="2"/>
          <w:sz w:val="38"/>
          <w:szCs w:val="38"/>
        </w:rPr>
        <w:t>Приложение N 2 к Методическим рекомендациям. Сводка отзывов</w:t>
      </w:r>
    </w:p>
    <w:p w:rsidR="0046367A" w:rsidRPr="0046367A" w:rsidRDefault="0046367A" w:rsidP="004636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N 2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Методическим рекомендациям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по разработке государственных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нормативных требований охраны труда,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утвержденным постановлением Минтруда России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17 декабря 2002 года N 80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1478"/>
        <w:gridCol w:w="2218"/>
        <w:gridCol w:w="185"/>
        <w:gridCol w:w="739"/>
        <w:gridCol w:w="924"/>
        <w:gridCol w:w="2957"/>
      </w:tblGrid>
      <w:tr w:rsidR="0046367A" w:rsidRPr="0046367A" w:rsidTr="0046367A">
        <w:trPr>
          <w:trHeight w:val="15"/>
        </w:trPr>
        <w:tc>
          <w:tcPr>
            <w:tcW w:w="554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6367A" w:rsidRPr="0046367A" w:rsidTr="0046367A">
        <w:tc>
          <w:tcPr>
            <w:tcW w:w="905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</w:rPr>
            </w:pPr>
            <w:r w:rsidRPr="0046367A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</w:rPr>
              <w:t>СВОДКА ОТЗЫВОВ</w:t>
            </w:r>
            <w:r w:rsidRPr="0046367A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</w:rPr>
              <w:br/>
            </w:r>
            <w:r w:rsidRPr="0046367A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</w:rPr>
              <w:br/>
              <w:t>(Примерная форма)</w:t>
            </w:r>
            <w:r w:rsidRPr="0046367A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</w:rPr>
              <w:br/>
            </w:r>
          </w:p>
        </w:tc>
      </w:tr>
      <w:tr w:rsidR="0046367A" w:rsidRPr="0046367A" w:rsidTr="0046367A">
        <w:tc>
          <w:tcPr>
            <w:tcW w:w="90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(наименование проекта межотраслевых (отраслевых) правил по охране труда)</w:t>
            </w:r>
          </w:p>
        </w:tc>
      </w:tr>
      <w:tr w:rsidR="0046367A" w:rsidRPr="0046367A" w:rsidTr="0046367A"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 пункта правил, по которому дается замечание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Федеральный орган исполнительной власти (организация), дата, N письма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Замечание, предложение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Заключение организации-разработчика</w:t>
            </w:r>
          </w:p>
        </w:tc>
      </w:tr>
      <w:tr w:rsidR="0046367A" w:rsidRPr="0046367A" w:rsidTr="0046367A"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</w:tr>
      <w:tr w:rsidR="0046367A" w:rsidRPr="0046367A" w:rsidTr="0046367A"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67A" w:rsidRPr="0046367A" w:rsidTr="0046367A">
        <w:tc>
          <w:tcPr>
            <w:tcW w:w="425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67A" w:rsidRPr="0046367A" w:rsidTr="0046367A"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(наименование должности руководителя организации-разработчика)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(подпись и ее расшифровка)</w:t>
            </w:r>
          </w:p>
        </w:tc>
      </w:tr>
    </w:tbl>
    <w:p w:rsidR="0046367A" w:rsidRPr="0046367A" w:rsidRDefault="0046367A" w:rsidP="0046367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46367A">
        <w:rPr>
          <w:rFonts w:ascii="Arial" w:eastAsia="Times New Roman" w:hAnsi="Arial" w:cs="Arial"/>
          <w:color w:val="4C4C4C"/>
          <w:spacing w:val="2"/>
          <w:sz w:val="38"/>
          <w:szCs w:val="38"/>
        </w:rPr>
        <w:t>Приложение N 3 к Методическим рекомендациям. Справка о разногласиях по проекту первой (окончательной) редакции</w:t>
      </w:r>
    </w:p>
    <w:p w:rsidR="0046367A" w:rsidRPr="0046367A" w:rsidRDefault="0046367A" w:rsidP="004636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N 3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Методическим рекомендациям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разработке государственных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нормативных требований охраны труда,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утвержденным постановлением Минтруда России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17 декабря 2002 года N 80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18"/>
        <w:gridCol w:w="2033"/>
        <w:gridCol w:w="924"/>
        <w:gridCol w:w="2218"/>
        <w:gridCol w:w="1478"/>
      </w:tblGrid>
      <w:tr w:rsidR="0046367A" w:rsidRPr="0046367A" w:rsidTr="0046367A">
        <w:trPr>
          <w:trHeight w:val="15"/>
        </w:trPr>
        <w:tc>
          <w:tcPr>
            <w:tcW w:w="2218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6367A" w:rsidRPr="0046367A" w:rsidTr="0046367A">
        <w:tc>
          <w:tcPr>
            <w:tcW w:w="887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</w:rPr>
            </w:pPr>
            <w:r w:rsidRPr="0046367A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</w:rPr>
              <w:t>СПРАВКА</w:t>
            </w:r>
            <w:r w:rsidRPr="0046367A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</w:rPr>
              <w:br/>
              <w:t>о разногласиях по проекту первой</w:t>
            </w:r>
            <w:r w:rsidRPr="0046367A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</w:rPr>
              <w:br/>
              <w:t>(окончательной) редакции</w:t>
            </w:r>
          </w:p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463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</w:rPr>
              <w:t>(Примерная форма)</w:t>
            </w: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46367A" w:rsidRPr="0046367A" w:rsidTr="0046367A">
        <w:tc>
          <w:tcPr>
            <w:tcW w:w="887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(наименование межотраслевых (отраслевых) правил по охране труда)</w:t>
            </w:r>
          </w:p>
        </w:tc>
      </w:tr>
      <w:tr w:rsidR="0046367A" w:rsidRPr="0046367A" w:rsidTr="0046367A"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 пункта правил, по которому имеются разногласия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gramStart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Замечание (предложение) федерального органа исполнительной власти (организации), его обоснование, дата, N письма, должность, фамилия и инициалы лица, подписавшего письмо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Заключение заказчика правил</w:t>
            </w:r>
          </w:p>
        </w:tc>
      </w:tr>
      <w:tr w:rsidR="0046367A" w:rsidRPr="0046367A" w:rsidTr="0046367A"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</w:tr>
      <w:tr w:rsidR="0046367A" w:rsidRPr="0046367A" w:rsidTr="0046367A"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67A" w:rsidRPr="0046367A" w:rsidTr="0046367A">
        <w:tc>
          <w:tcPr>
            <w:tcW w:w="42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67A" w:rsidRPr="0046367A" w:rsidTr="0046367A"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(наименование должности руководителя структурного подразделения федерального органа исполнительной власти - заказчика правил)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(подпись и ее расшифровка)</w:t>
            </w:r>
          </w:p>
        </w:tc>
      </w:tr>
    </w:tbl>
    <w:p w:rsidR="0046367A" w:rsidRPr="0046367A" w:rsidRDefault="0046367A" w:rsidP="0046367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46367A">
        <w:rPr>
          <w:rFonts w:ascii="Arial" w:eastAsia="Times New Roman" w:hAnsi="Arial" w:cs="Arial"/>
          <w:color w:val="4C4C4C"/>
          <w:spacing w:val="2"/>
          <w:sz w:val="38"/>
          <w:szCs w:val="38"/>
        </w:rPr>
        <w:t>Приложение N 4 к Методическим рекомендациям. Примерный вид титульного листа межотраслевых правил по охране труда при их издании</w:t>
      </w:r>
    </w:p>
    <w:p w:rsidR="0046367A" w:rsidRPr="0046367A" w:rsidRDefault="0046367A" w:rsidP="004636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N 4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Методическим рекомендациям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разработке государственных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нормативных требований охраны труда,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утвержденным постановлением Минтруда России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17 декабря 2002 года N 80</w:t>
      </w:r>
    </w:p>
    <w:p w:rsidR="0046367A" w:rsidRPr="0046367A" w:rsidRDefault="0046367A" w:rsidP="004636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6367A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</w:rPr>
        <w:t>(Примерный вид титульного листа</w:t>
      </w:r>
      <w:r w:rsidRPr="0046367A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</w:rPr>
        <w:br/>
        <w:t>межотраслевых правил по охране труда</w:t>
      </w:r>
      <w:r w:rsidRPr="0046367A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</w:rPr>
        <w:br/>
        <w:t>при их издании)</w:t>
      </w:r>
    </w:p>
    <w:p w:rsidR="0046367A" w:rsidRPr="0046367A" w:rsidRDefault="0046367A" w:rsidP="004636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УТВЕРЖДАЮ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Министр труда и социального развития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Российской Федерации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22"/>
        <w:gridCol w:w="1138"/>
        <w:gridCol w:w="327"/>
        <w:gridCol w:w="2046"/>
        <w:gridCol w:w="2922"/>
      </w:tblGrid>
      <w:tr w:rsidR="0046367A" w:rsidRPr="0046367A" w:rsidTr="0046367A">
        <w:trPr>
          <w:trHeight w:val="15"/>
        </w:trPr>
        <w:tc>
          <w:tcPr>
            <w:tcW w:w="4990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6367A" w:rsidRPr="0046367A" w:rsidTr="0046367A">
        <w:tc>
          <w:tcPr>
            <w:tcW w:w="4990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(инициалы, фамилия)</w:t>
            </w:r>
          </w:p>
        </w:tc>
        <w:tc>
          <w:tcPr>
            <w:tcW w:w="4990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367A" w:rsidRPr="0046367A" w:rsidRDefault="0046367A" w:rsidP="004636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Дата утверждения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4250"/>
      </w:tblGrid>
      <w:tr w:rsidR="0046367A" w:rsidRPr="0046367A" w:rsidTr="0046367A">
        <w:trPr>
          <w:trHeight w:val="15"/>
        </w:trPr>
        <w:tc>
          <w:tcPr>
            <w:tcW w:w="4990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6367A" w:rsidRPr="0046367A" w:rsidTr="0046367A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или</w:t>
            </w:r>
          </w:p>
        </w:tc>
      </w:tr>
    </w:tbl>
    <w:p w:rsidR="0046367A" w:rsidRPr="0046367A" w:rsidRDefault="0046367A" w:rsidP="004636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УТВЕРЖДЕНО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Постановление Минтруда России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_____________ N___________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46367A" w:rsidRPr="0046367A" w:rsidRDefault="0046367A" w:rsidP="0046367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46367A">
        <w:rPr>
          <w:rFonts w:ascii="Arial" w:eastAsia="Times New Roman" w:hAnsi="Arial" w:cs="Arial"/>
          <w:color w:val="3C3C3C"/>
          <w:spacing w:val="2"/>
          <w:sz w:val="41"/>
          <w:szCs w:val="41"/>
        </w:rPr>
        <w:t>     </w:t>
      </w:r>
      <w:r w:rsidRPr="0046367A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  <w:t>МЕЖОТРАСЛЕВЫЕ ПРАВИЛА ПО ОХРАНЕ ТРУДА</w:t>
      </w:r>
      <w:r w:rsidRPr="0046367A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  <w:t>(наименование правил)</w:t>
      </w:r>
      <w:r w:rsidRPr="0046367A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</w:r>
      <w:r w:rsidRPr="0046367A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</w:r>
      <w:r w:rsidRPr="0046367A">
        <w:rPr>
          <w:rFonts w:ascii="Arial" w:eastAsia="Times New Roman" w:hAnsi="Arial" w:cs="Arial"/>
          <w:color w:val="3C3C3C"/>
          <w:spacing w:val="2"/>
          <w:sz w:val="41"/>
          <w:szCs w:val="41"/>
        </w:rPr>
        <w:lastRenderedPageBreak/>
        <w:t xml:space="preserve">ПОТ </w:t>
      </w:r>
      <w:proofErr w:type="gramStart"/>
      <w:r w:rsidRPr="0046367A">
        <w:rPr>
          <w:rFonts w:ascii="Arial" w:eastAsia="Times New Roman" w:hAnsi="Arial" w:cs="Arial"/>
          <w:color w:val="3C3C3C"/>
          <w:spacing w:val="2"/>
          <w:sz w:val="41"/>
          <w:szCs w:val="41"/>
        </w:rPr>
        <w:t>Р</w:t>
      </w:r>
      <w:proofErr w:type="gramEnd"/>
      <w:r w:rsidRPr="0046367A">
        <w:rPr>
          <w:rFonts w:ascii="Arial" w:eastAsia="Times New Roman" w:hAnsi="Arial" w:cs="Arial"/>
          <w:color w:val="3C3C3C"/>
          <w:spacing w:val="2"/>
          <w:sz w:val="41"/>
          <w:szCs w:val="41"/>
        </w:rPr>
        <w:t xml:space="preserve"> М-001-200__</w:t>
      </w:r>
      <w:r w:rsidRPr="0046367A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</w:r>
      <w:r w:rsidRPr="0046367A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  <w:t>Правила вводятся в действие с 00.00.200__ г.</w:t>
      </w:r>
    </w:p>
    <w:p w:rsidR="0046367A" w:rsidRPr="0046367A" w:rsidRDefault="0046367A" w:rsidP="0046367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46367A">
        <w:rPr>
          <w:rFonts w:ascii="Arial" w:eastAsia="Times New Roman" w:hAnsi="Arial" w:cs="Arial"/>
          <w:color w:val="4C4C4C"/>
          <w:spacing w:val="2"/>
          <w:sz w:val="38"/>
          <w:szCs w:val="38"/>
        </w:rPr>
        <w:t>Приложение N 5 к Методическим рекомендациям. Примерный вид титульного листа отраслевых правил по охране труда при их издании</w:t>
      </w:r>
    </w:p>
    <w:p w:rsidR="0046367A" w:rsidRPr="0046367A" w:rsidRDefault="0046367A" w:rsidP="004636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N 5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Методическим рекомендациям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разработке государственных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нормативных требований охраны труда,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утвержденным постановлением Минтруда России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17 декабря 2002 года N 80</w:t>
      </w:r>
    </w:p>
    <w:p w:rsidR="0046367A" w:rsidRPr="0046367A" w:rsidRDefault="0046367A" w:rsidP="004636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6367A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</w:rPr>
        <w:t>(Примерный вид титульного листа</w:t>
      </w:r>
      <w:r w:rsidRPr="0046367A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</w:rPr>
        <w:br/>
        <w:t>отраслевых правил по охране труда</w:t>
      </w:r>
      <w:r w:rsidRPr="0046367A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</w:rPr>
        <w:br/>
        <w:t>при их издании)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8"/>
        <w:gridCol w:w="370"/>
        <w:gridCol w:w="2402"/>
        <w:gridCol w:w="370"/>
        <w:gridCol w:w="1478"/>
        <w:gridCol w:w="370"/>
        <w:gridCol w:w="2772"/>
      </w:tblGrid>
      <w:tr w:rsidR="0046367A" w:rsidRPr="0046367A" w:rsidTr="0046367A">
        <w:trPr>
          <w:trHeight w:val="15"/>
        </w:trPr>
        <w:tc>
          <w:tcPr>
            <w:tcW w:w="1478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6367A" w:rsidRPr="0046367A" w:rsidTr="0046367A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СОГЛАСОВАНО</w:t>
            </w: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Министр (заместитель Министра) труда</w:t>
            </w: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и социального развития</w:t>
            </w: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Российской Федерации</w:t>
            </w: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УТВЕРЖДАЮ</w:t>
            </w: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Наименование должности руководителя федерального органа исполнительной власти</w:t>
            </w: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46367A" w:rsidRPr="0046367A" w:rsidTr="0046367A"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(инициалы, фамилия)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(инициалы, фамилия)</w:t>
            </w:r>
          </w:p>
        </w:tc>
      </w:tr>
      <w:tr w:rsidR="0046367A" w:rsidRPr="0046367A" w:rsidTr="0046367A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Дата согласования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Дата утверждения</w:t>
            </w:r>
          </w:p>
        </w:tc>
      </w:tr>
      <w:tr w:rsidR="0046367A" w:rsidRPr="0046367A" w:rsidTr="0046367A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или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или</w:t>
            </w:r>
          </w:p>
        </w:tc>
      </w:tr>
      <w:tr w:rsidR="0046367A" w:rsidRPr="0046367A" w:rsidTr="0046367A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СОГЛАСОВАНО</w:t>
            </w: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Письмо Минтруда России, дата, номер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УТВЕРЖДЕНО</w:t>
            </w: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Наименование вида нормативного правового акта федерального органа исполнительной власти, утвердившего правила, дата утверждения, номер</w:t>
            </w: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46367A" w:rsidRPr="0046367A" w:rsidTr="0046367A"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ОТРАСЛЕВЫЕ ПРАВИЛА ПО ОХРАНЕ ТРУДА</w:t>
            </w:r>
            <w:r w:rsidRPr="0046367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br/>
              <w:t>(наименование правил)</w:t>
            </w: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46367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ПОТ </w:t>
            </w:r>
            <w:proofErr w:type="gramStart"/>
            <w:r w:rsidRPr="0046367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Р</w:t>
            </w:r>
            <w:proofErr w:type="gramEnd"/>
            <w:r w:rsidRPr="0046367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 О-001-200__</w:t>
            </w: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463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</w:rPr>
              <w:t>Правила вводятся в действие с 00.00.200__ г.</w:t>
            </w:r>
          </w:p>
        </w:tc>
      </w:tr>
    </w:tbl>
    <w:p w:rsidR="0046367A" w:rsidRPr="0046367A" w:rsidRDefault="0046367A" w:rsidP="0046367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46367A">
        <w:rPr>
          <w:rFonts w:ascii="Arial" w:eastAsia="Times New Roman" w:hAnsi="Arial" w:cs="Arial"/>
          <w:color w:val="4C4C4C"/>
          <w:spacing w:val="2"/>
          <w:sz w:val="38"/>
          <w:szCs w:val="38"/>
        </w:rPr>
        <w:lastRenderedPageBreak/>
        <w:t>Приложение N 6 к Методическим рекомендациям. Примерный вид титульного листа межотраслевой типовой инструкции по охране труда при ее издании</w:t>
      </w:r>
    </w:p>
    <w:p w:rsidR="0046367A" w:rsidRPr="0046367A" w:rsidRDefault="0046367A" w:rsidP="004636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N 6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Методическим рекомендациям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разработке государственных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нормативных требований охраны труда,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утвержденным постановлением Минтруда России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17 декабря 2002 года N 80</w:t>
      </w:r>
    </w:p>
    <w:p w:rsidR="0046367A" w:rsidRPr="0046367A" w:rsidRDefault="0046367A" w:rsidP="004636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6367A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</w:rPr>
        <w:t>(Примерный вид титульного листа</w:t>
      </w:r>
      <w:r w:rsidRPr="0046367A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</w:rPr>
        <w:br/>
        <w:t>межотраслевой типовой инструкции</w:t>
      </w:r>
      <w:r w:rsidRPr="0046367A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</w:rPr>
        <w:br/>
        <w:t>по охране труда</w:t>
      </w:r>
      <w:r w:rsidRPr="0046367A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</w:rPr>
        <w:br/>
        <w:t>при ее издании)</w:t>
      </w:r>
    </w:p>
    <w:p w:rsidR="0046367A" w:rsidRPr="0046367A" w:rsidRDefault="0046367A" w:rsidP="004636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УТВЕРЖДАЮ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Министр труда и социального развития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Российской Федерации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22"/>
        <w:gridCol w:w="1138"/>
        <w:gridCol w:w="327"/>
        <w:gridCol w:w="2046"/>
        <w:gridCol w:w="2922"/>
      </w:tblGrid>
      <w:tr w:rsidR="0046367A" w:rsidRPr="0046367A" w:rsidTr="0046367A">
        <w:trPr>
          <w:trHeight w:val="15"/>
        </w:trPr>
        <w:tc>
          <w:tcPr>
            <w:tcW w:w="4990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6367A" w:rsidRPr="0046367A" w:rsidTr="0046367A">
        <w:tc>
          <w:tcPr>
            <w:tcW w:w="4990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(инициалы, фамилия)</w:t>
            </w:r>
          </w:p>
        </w:tc>
        <w:tc>
          <w:tcPr>
            <w:tcW w:w="4990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367A" w:rsidRPr="0046367A" w:rsidRDefault="0046367A" w:rsidP="004636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Дата утверждения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4250"/>
      </w:tblGrid>
      <w:tr w:rsidR="0046367A" w:rsidRPr="0046367A" w:rsidTr="0046367A">
        <w:trPr>
          <w:trHeight w:val="15"/>
        </w:trPr>
        <w:tc>
          <w:tcPr>
            <w:tcW w:w="4990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6367A" w:rsidRPr="0046367A" w:rsidTr="0046367A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или</w:t>
            </w:r>
          </w:p>
        </w:tc>
      </w:tr>
    </w:tbl>
    <w:p w:rsidR="0046367A" w:rsidRPr="0046367A" w:rsidRDefault="0046367A" w:rsidP="004636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t>УТВЕРЖДЕНО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Постановление Минтруда России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_____________ N___________</w:t>
      </w:r>
    </w:p>
    <w:p w:rsidR="0046367A" w:rsidRPr="0046367A" w:rsidRDefault="0046367A" w:rsidP="0046367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6367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МЕЖОТРАСЛЕВАЯ ТИПОВАЯ ИНСТРУКЦИЯ ПО ОХРАНЕ ТРУДА</w:t>
      </w:r>
      <w:r w:rsidRPr="0046367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br/>
        <w:t>(МЕЖОТРАСЛЕВЫЕ ТИПОВЫЕ ИНСТРУКЦИИ ПО ОХРАНЕ ТРУДА)</w:t>
      </w:r>
      <w:r w:rsidRPr="0046367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br/>
        <w:t>(наименование инструкции или пакета инструкций)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6367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 xml:space="preserve">ТИ </w:t>
      </w:r>
      <w:proofErr w:type="gramStart"/>
      <w:r w:rsidRPr="0046367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Р</w:t>
      </w:r>
      <w:proofErr w:type="gramEnd"/>
      <w:r w:rsidRPr="0046367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 xml:space="preserve"> М-001 (001-0__)-200_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6367A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</w:rPr>
        <w:t>Инструкция (инструкции) вводится (вводятся) в действие с 00.00.200__ г.</w:t>
      </w:r>
    </w:p>
    <w:p w:rsidR="0046367A" w:rsidRPr="0046367A" w:rsidRDefault="0046367A" w:rsidP="0046367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46367A">
        <w:rPr>
          <w:rFonts w:ascii="Arial" w:eastAsia="Times New Roman" w:hAnsi="Arial" w:cs="Arial"/>
          <w:color w:val="4C4C4C"/>
          <w:spacing w:val="2"/>
          <w:sz w:val="38"/>
          <w:szCs w:val="38"/>
        </w:rPr>
        <w:t xml:space="preserve">Приложение N 7 к Методическим рекомендациям. Примерный вид титульного листа отраслевой </w:t>
      </w:r>
      <w:r w:rsidRPr="0046367A">
        <w:rPr>
          <w:rFonts w:ascii="Arial" w:eastAsia="Times New Roman" w:hAnsi="Arial" w:cs="Arial"/>
          <w:color w:val="4C4C4C"/>
          <w:spacing w:val="2"/>
          <w:sz w:val="38"/>
          <w:szCs w:val="38"/>
        </w:rPr>
        <w:lastRenderedPageBreak/>
        <w:t>типовой инструкции по охране труда при ее издании</w:t>
      </w:r>
    </w:p>
    <w:p w:rsidR="0046367A" w:rsidRPr="0046367A" w:rsidRDefault="0046367A" w:rsidP="004636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N 7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Методическим рекомендациям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разработке государственных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нормативных требований охраны труда,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утвержденным постановлением Минтруда России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17 декабря 2002 года N 80</w:t>
      </w:r>
    </w:p>
    <w:p w:rsidR="0046367A" w:rsidRPr="0046367A" w:rsidRDefault="0046367A" w:rsidP="004636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6367A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</w:rPr>
        <w:t>(Примерный вид титульного листа</w:t>
      </w:r>
      <w:r w:rsidRPr="0046367A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</w:rPr>
        <w:br/>
        <w:t>отраслевой типовой инструкции</w:t>
      </w:r>
      <w:r w:rsidRPr="0046367A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</w:rPr>
        <w:br/>
        <w:t>по охране труда</w:t>
      </w:r>
      <w:r w:rsidRPr="0046367A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</w:rPr>
        <w:br/>
        <w:t>при ее издании)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8"/>
        <w:gridCol w:w="370"/>
        <w:gridCol w:w="2402"/>
        <w:gridCol w:w="370"/>
        <w:gridCol w:w="1478"/>
        <w:gridCol w:w="370"/>
        <w:gridCol w:w="2772"/>
      </w:tblGrid>
      <w:tr w:rsidR="0046367A" w:rsidRPr="0046367A" w:rsidTr="0046367A">
        <w:trPr>
          <w:trHeight w:val="15"/>
        </w:trPr>
        <w:tc>
          <w:tcPr>
            <w:tcW w:w="1478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6367A" w:rsidRPr="0046367A" w:rsidTr="0046367A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СОГЛАСОВАНО</w:t>
            </w: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Министр (заместитель Министра) труда</w:t>
            </w: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и социального развития</w:t>
            </w: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Российской Федерации</w:t>
            </w: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УТВЕРЖДАЮ</w:t>
            </w: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Наименование должности руководителя федерального органа исполнительной власти</w:t>
            </w:r>
          </w:p>
        </w:tc>
      </w:tr>
      <w:tr w:rsidR="0046367A" w:rsidRPr="0046367A" w:rsidTr="0046367A"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(инициалы, фамилия)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(инициалы, фамилия)</w:t>
            </w:r>
          </w:p>
        </w:tc>
      </w:tr>
      <w:tr w:rsidR="0046367A" w:rsidRPr="0046367A" w:rsidTr="0046367A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Дата согласования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Дата утверждения</w:t>
            </w:r>
          </w:p>
        </w:tc>
      </w:tr>
      <w:tr w:rsidR="0046367A" w:rsidRPr="0046367A" w:rsidTr="0046367A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или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или</w:t>
            </w:r>
          </w:p>
        </w:tc>
      </w:tr>
      <w:tr w:rsidR="0046367A" w:rsidRPr="0046367A" w:rsidTr="0046367A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СОГЛАСОВАНО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УТВЕРЖДЕНО</w:t>
            </w:r>
          </w:p>
        </w:tc>
      </w:tr>
      <w:tr w:rsidR="0046367A" w:rsidRPr="0046367A" w:rsidTr="0046367A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Письмо Минтруда России, дата, номер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вида нормативного правового акта федерального органа исполнительной власти, утвердившего правила, дата утверждения, номер</w:t>
            </w: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</w:tc>
      </w:tr>
      <w:tr w:rsidR="0046367A" w:rsidRPr="0046367A" w:rsidTr="0046367A"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ОТРАСЛЕВАЯ ТИПОВАЯ ИНСТРУКЦИЯ ПО ОХРАНЕ ТРУДА</w:t>
            </w:r>
            <w:r w:rsidRPr="0046367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br/>
              <w:t>(ОТРАСЛЕВЫЕ ТИПОВЫЕ ИНСТРУКЦИИ ПО ОХРАНЕ ТРУДА)</w:t>
            </w:r>
            <w:r w:rsidRPr="0046367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br/>
              <w:t>(наименование инструкции или пакета типовых инструкций)</w:t>
            </w: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46367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ТИ </w:t>
            </w:r>
            <w:proofErr w:type="gramStart"/>
            <w:r w:rsidRPr="0046367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>Р</w:t>
            </w:r>
            <w:proofErr w:type="gramEnd"/>
            <w:r w:rsidRPr="0046367A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</w:rPr>
              <w:t xml:space="preserve"> О-001 (001-0__)-200_</w:t>
            </w: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463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21"/>
                <w:szCs w:val="21"/>
              </w:rPr>
              <w:t>Инструкция (инструкции) вводится (вводятся) в действие с 00.00.200__ г.</w:t>
            </w:r>
          </w:p>
        </w:tc>
      </w:tr>
    </w:tbl>
    <w:p w:rsidR="0046367A" w:rsidRPr="0046367A" w:rsidRDefault="0046367A" w:rsidP="0046367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46367A">
        <w:rPr>
          <w:rFonts w:ascii="Arial" w:eastAsia="Times New Roman" w:hAnsi="Arial" w:cs="Arial"/>
          <w:color w:val="4C4C4C"/>
          <w:spacing w:val="2"/>
          <w:sz w:val="38"/>
          <w:szCs w:val="38"/>
        </w:rPr>
        <w:t>Приложение N 8 к Методическим рекомендациям. Примерный вид титульного листа инструкции по охране труда для работника</w:t>
      </w:r>
    </w:p>
    <w:p w:rsidR="0046367A" w:rsidRPr="0046367A" w:rsidRDefault="0046367A" w:rsidP="004636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Приложение N 8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Методическим рекомендациям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разработке государственных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нормативных требований охраны труда,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утвержденным постановлением Минтруда России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17 декабря 2002 года N 80</w:t>
      </w:r>
    </w:p>
    <w:p w:rsidR="0046367A" w:rsidRPr="0046367A" w:rsidRDefault="0046367A" w:rsidP="004636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6367A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</w:rPr>
        <w:t>(Примерный вид титульного листа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6367A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</w:rPr>
        <w:t>инструкции по охране труда</w:t>
      </w:r>
      <w:r w:rsidRPr="0046367A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</w:rPr>
        <w:br/>
        <w:t>для работника)</w:t>
      </w:r>
    </w:p>
    <w:p w:rsidR="0046367A" w:rsidRPr="0046367A" w:rsidRDefault="0046367A" w:rsidP="004636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8"/>
        <w:gridCol w:w="370"/>
        <w:gridCol w:w="2402"/>
        <w:gridCol w:w="370"/>
        <w:gridCol w:w="1478"/>
        <w:gridCol w:w="370"/>
        <w:gridCol w:w="2772"/>
      </w:tblGrid>
      <w:tr w:rsidR="0046367A" w:rsidRPr="0046367A" w:rsidTr="0046367A">
        <w:trPr>
          <w:trHeight w:val="15"/>
        </w:trPr>
        <w:tc>
          <w:tcPr>
            <w:tcW w:w="1478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6367A" w:rsidRPr="0046367A" w:rsidTr="0046367A">
        <w:tc>
          <w:tcPr>
            <w:tcW w:w="924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(наименование организации)</w:t>
            </w:r>
          </w:p>
        </w:tc>
      </w:tr>
      <w:tr w:rsidR="0046367A" w:rsidRPr="0046367A" w:rsidTr="0046367A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СОГЛАСОВАНО</w:t>
            </w: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Наименование должности руководителя профсоюзного либо иного уполномоченного работниками органа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УТВЕРЖДАЮ</w:t>
            </w: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Наименование должности работодателя</w:t>
            </w:r>
          </w:p>
        </w:tc>
      </w:tr>
      <w:tr w:rsidR="0046367A" w:rsidRPr="0046367A" w:rsidTr="0046367A"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(инициалы, фамилия)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(инициалы, фамилия)</w:t>
            </w:r>
          </w:p>
        </w:tc>
      </w:tr>
      <w:tr w:rsidR="0046367A" w:rsidRPr="0046367A" w:rsidTr="0046367A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Дата согласования</w:t>
            </w: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</w:p>
          <w:p w:rsidR="0046367A" w:rsidRPr="0046367A" w:rsidRDefault="0046367A" w:rsidP="004636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или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Дата утверждения</w:t>
            </w:r>
          </w:p>
        </w:tc>
      </w:tr>
      <w:tr w:rsidR="0046367A" w:rsidRPr="0046367A" w:rsidTr="0046367A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СОГЛАСОВАНО</w:t>
            </w: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Реквизиты документа, выражающего мнение профсоюзного или иного уполномоченного работниками органа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67A" w:rsidRPr="0046367A" w:rsidTr="0046367A">
        <w:tc>
          <w:tcPr>
            <w:tcW w:w="924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</w:rPr>
            </w:pPr>
            <w:r w:rsidRPr="0046367A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</w:rPr>
              <w:t>ИНСТРУКЦИЯ</w:t>
            </w:r>
            <w:r w:rsidRPr="0046367A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</w:rPr>
              <w:br/>
              <w:t xml:space="preserve">по охране труда </w:t>
            </w:r>
            <w:proofErr w:type="gramStart"/>
            <w:r w:rsidRPr="0046367A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</w:rPr>
              <w:t>для</w:t>
            </w:r>
            <w:proofErr w:type="gramEnd"/>
          </w:p>
        </w:tc>
      </w:tr>
      <w:tr w:rsidR="0046367A" w:rsidRPr="0046367A" w:rsidTr="0046367A">
        <w:tc>
          <w:tcPr>
            <w:tcW w:w="924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</w:rPr>
            </w:pPr>
            <w:r w:rsidRPr="0046367A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</w:rPr>
              <w:t>(наименование должности, профессии или вида работ)</w:t>
            </w:r>
          </w:p>
        </w:tc>
      </w:tr>
      <w:tr w:rsidR="0046367A" w:rsidRPr="0046367A" w:rsidTr="0046367A"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(обозначение)</w:t>
            </w:r>
          </w:p>
        </w:tc>
      </w:tr>
    </w:tbl>
    <w:p w:rsidR="0046367A" w:rsidRPr="0046367A" w:rsidRDefault="0046367A" w:rsidP="004636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Примечание. На оборотной стороне инструкции рекомендуется наличие виз: разработчика инструкции, руководителя (специалиста) службы охраны труда, энергетика, технолога и других заинтересованных лиц.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46367A" w:rsidRPr="0046367A" w:rsidRDefault="0046367A" w:rsidP="0046367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46367A">
        <w:rPr>
          <w:rFonts w:ascii="Arial" w:eastAsia="Times New Roman" w:hAnsi="Arial" w:cs="Arial"/>
          <w:color w:val="4C4C4C"/>
          <w:spacing w:val="2"/>
          <w:sz w:val="38"/>
          <w:szCs w:val="38"/>
        </w:rPr>
        <w:t>Приложение N 9 к Методическим рекомендациям. Журнал учета инструкций по охране труда для работников</w:t>
      </w:r>
    </w:p>
    <w:p w:rsidR="0046367A" w:rsidRPr="0046367A" w:rsidRDefault="0046367A" w:rsidP="004636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Приложение N 9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Методическим рекомендациям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разработке государственных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нормативных требований охраны труда,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утвержденным постановлением Минтруда России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17 декабря 2002 года N 80</w:t>
      </w:r>
    </w:p>
    <w:p w:rsidR="0046367A" w:rsidRPr="0046367A" w:rsidRDefault="0046367A" w:rsidP="0046367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46367A">
        <w:rPr>
          <w:rFonts w:ascii="Arial" w:eastAsia="Times New Roman" w:hAnsi="Arial" w:cs="Arial"/>
          <w:color w:val="3C3C3C"/>
          <w:spacing w:val="2"/>
          <w:sz w:val="41"/>
          <w:szCs w:val="41"/>
        </w:rPr>
        <w:t>     </w:t>
      </w:r>
      <w:r w:rsidRPr="0046367A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  <w:t>ЖУРНАЛ</w:t>
      </w:r>
      <w:r w:rsidRPr="0046367A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  <w:t>учета инструкций по охране труда для работников</w:t>
      </w:r>
      <w:r w:rsidRPr="0046367A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  <w:t>(Примерная форма)</w:t>
      </w:r>
    </w:p>
    <w:p w:rsidR="0046367A" w:rsidRPr="0046367A" w:rsidRDefault="0046367A" w:rsidP="004636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739"/>
        <w:gridCol w:w="1294"/>
        <w:gridCol w:w="1294"/>
        <w:gridCol w:w="1294"/>
        <w:gridCol w:w="1109"/>
        <w:gridCol w:w="1478"/>
        <w:gridCol w:w="1109"/>
      </w:tblGrid>
      <w:tr w:rsidR="0046367A" w:rsidRPr="0046367A" w:rsidTr="0046367A">
        <w:trPr>
          <w:trHeight w:val="15"/>
        </w:trPr>
        <w:tc>
          <w:tcPr>
            <w:tcW w:w="554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6367A" w:rsidRPr="0046367A" w:rsidTr="0046367A"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</w:t>
            </w:r>
            <w:proofErr w:type="gramStart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</w:t>
            </w:r>
            <w:proofErr w:type="spellEnd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нование</w:t>
            </w:r>
            <w:proofErr w:type="spellEnd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инструкции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Дата </w:t>
            </w:r>
            <w:proofErr w:type="spellStart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утвержд</w:t>
            </w:r>
            <w:proofErr w:type="gramStart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</w:t>
            </w:r>
            <w:proofErr w:type="spellEnd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ния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Обозн</w:t>
            </w:r>
            <w:proofErr w:type="gramStart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  <w:proofErr w:type="spellEnd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чение</w:t>
            </w:r>
            <w:proofErr w:type="spellEnd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(номер)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Плановый срок проверки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Ф.И.О. и должность работника, </w:t>
            </w:r>
            <w:proofErr w:type="spellStart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произв</w:t>
            </w:r>
            <w:proofErr w:type="gramStart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</w:t>
            </w:r>
            <w:proofErr w:type="spellEnd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дившего</w:t>
            </w:r>
            <w:proofErr w:type="spellEnd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учет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Подпись работника, </w:t>
            </w:r>
            <w:proofErr w:type="spellStart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произв</w:t>
            </w:r>
            <w:proofErr w:type="gramStart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</w:t>
            </w:r>
            <w:proofErr w:type="spellEnd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дившего</w:t>
            </w:r>
            <w:proofErr w:type="spellEnd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учет</w:t>
            </w:r>
          </w:p>
        </w:tc>
      </w:tr>
      <w:tr w:rsidR="0046367A" w:rsidRPr="0046367A" w:rsidTr="0046367A"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</w:tr>
      <w:tr w:rsidR="0046367A" w:rsidRPr="0046367A" w:rsidTr="0046367A"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367A" w:rsidRPr="0046367A" w:rsidRDefault="0046367A" w:rsidP="0046367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46367A">
        <w:rPr>
          <w:rFonts w:ascii="Arial" w:eastAsia="Times New Roman" w:hAnsi="Arial" w:cs="Arial"/>
          <w:color w:val="4C4C4C"/>
          <w:spacing w:val="2"/>
          <w:sz w:val="38"/>
          <w:szCs w:val="38"/>
        </w:rPr>
        <w:t>Приложение N 10 к Методическим рекомендациям. Журнал учета выдачи инструкций по охране труда для работников</w:t>
      </w:r>
    </w:p>
    <w:p w:rsidR="0046367A" w:rsidRPr="0046367A" w:rsidRDefault="0046367A" w:rsidP="004636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N 10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Методическим рекомендациям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 разработке государственных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нормативных требований охраны труда,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утвержденным постановлением Минтруда России</w:t>
      </w:r>
      <w:r w:rsidRPr="0046367A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17 декабря 2002 года N 80</w:t>
      </w:r>
    </w:p>
    <w:p w:rsidR="0046367A" w:rsidRPr="0046367A" w:rsidRDefault="0046367A" w:rsidP="0046367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46367A">
        <w:rPr>
          <w:rFonts w:ascii="Arial" w:eastAsia="Times New Roman" w:hAnsi="Arial" w:cs="Arial"/>
          <w:color w:val="3C3C3C"/>
          <w:spacing w:val="2"/>
          <w:sz w:val="41"/>
          <w:szCs w:val="41"/>
        </w:rPr>
        <w:t>     </w:t>
      </w:r>
      <w:r w:rsidRPr="0046367A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  <w:t>ЖУРНАЛ</w:t>
      </w:r>
      <w:r w:rsidRPr="0046367A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  <w:t>учета выдачи инструкций по охране труда для работников</w:t>
      </w:r>
      <w:r w:rsidRPr="0046367A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  <w:t>(Примерная форма)</w:t>
      </w:r>
    </w:p>
    <w:p w:rsidR="0046367A" w:rsidRPr="0046367A" w:rsidRDefault="0046367A" w:rsidP="004636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924"/>
        <w:gridCol w:w="1663"/>
        <w:gridCol w:w="1294"/>
        <w:gridCol w:w="1294"/>
        <w:gridCol w:w="1478"/>
        <w:gridCol w:w="1478"/>
      </w:tblGrid>
      <w:tr w:rsidR="0046367A" w:rsidRPr="0046367A" w:rsidTr="0046367A">
        <w:trPr>
          <w:trHeight w:val="15"/>
        </w:trPr>
        <w:tc>
          <w:tcPr>
            <w:tcW w:w="739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6367A" w:rsidRPr="0046367A" w:rsidTr="0046367A"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</w:t>
            </w:r>
            <w:proofErr w:type="spellStart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Дата выдачи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Обозначение (номер) инструкции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</w:t>
            </w:r>
            <w:proofErr w:type="gramStart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</w:t>
            </w:r>
            <w:proofErr w:type="spellEnd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proofErr w:type="gramEnd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вание</w:t>
            </w:r>
            <w:proofErr w:type="spellEnd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инструкции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</w:t>
            </w:r>
            <w:proofErr w:type="gramStart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и-</w:t>
            </w:r>
            <w:proofErr w:type="gramEnd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proofErr w:type="spellStart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чество</w:t>
            </w:r>
            <w:proofErr w:type="spellEnd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 выданных </w:t>
            </w:r>
            <w:proofErr w:type="spellStart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экземпля</w:t>
            </w:r>
            <w:proofErr w:type="spellEnd"/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ров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 xml:space="preserve">Ф.И.О. и должность (профессия) получателя </w:t>
            </w: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инструкции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Подпись получателя инструкции</w:t>
            </w:r>
          </w:p>
        </w:tc>
      </w:tr>
      <w:tr w:rsidR="0046367A" w:rsidRPr="0046367A" w:rsidTr="0046367A"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46367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</w:tr>
      <w:tr w:rsidR="0046367A" w:rsidRPr="0046367A" w:rsidTr="0046367A"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6367A" w:rsidRPr="0046367A" w:rsidRDefault="0046367A" w:rsidP="00463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29C1" w:rsidRDefault="009F29C1"/>
    <w:sectPr w:rsidR="009F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67A"/>
    <w:rsid w:val="0046367A"/>
    <w:rsid w:val="009F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36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636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36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6367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46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636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367A"/>
    <w:rPr>
      <w:color w:val="800080"/>
      <w:u w:val="single"/>
    </w:rPr>
  </w:style>
  <w:style w:type="paragraph" w:customStyle="1" w:styleId="formattext">
    <w:name w:val="formattext"/>
    <w:basedOn w:val="a"/>
    <w:rsid w:val="0046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6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31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857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44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705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61410" TargetMode="External"/><Relationship Id="rId13" Type="http://schemas.openxmlformats.org/officeDocument/2006/relationships/hyperlink" Target="http://docs.cntd.ru/document/901761410" TargetMode="External"/><Relationship Id="rId18" Type="http://schemas.openxmlformats.org/officeDocument/2006/relationships/hyperlink" Target="http://docs.cntd.ru/document/9017614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1807664" TargetMode="External"/><Relationship Id="rId7" Type="http://schemas.openxmlformats.org/officeDocument/2006/relationships/hyperlink" Target="http://docs.cntd.ru/document/9047431" TargetMode="External"/><Relationship Id="rId12" Type="http://schemas.openxmlformats.org/officeDocument/2006/relationships/hyperlink" Target="http://docs.cntd.ru/document/901761410" TargetMode="External"/><Relationship Id="rId17" Type="http://schemas.openxmlformats.org/officeDocument/2006/relationships/hyperlink" Target="http://docs.cntd.ru/document/9017614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47431" TargetMode="External"/><Relationship Id="rId20" Type="http://schemas.openxmlformats.org/officeDocument/2006/relationships/hyperlink" Target="http://docs.cntd.ru/document/90173267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4" TargetMode="Externa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hyperlink" Target="http://docs.cntd.ru/document/901738836" TargetMode="External"/><Relationship Id="rId15" Type="http://schemas.openxmlformats.org/officeDocument/2006/relationships/hyperlink" Target="http://docs.cntd.ru/document/90176141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47431" TargetMode="External"/><Relationship Id="rId19" Type="http://schemas.openxmlformats.org/officeDocument/2006/relationships/hyperlink" Target="http://docs.cntd.ru/document/9039688" TargetMode="External"/><Relationship Id="rId4" Type="http://schemas.openxmlformats.org/officeDocument/2006/relationships/hyperlink" Target="http://docs.cntd.ru/document/901836981" TargetMode="External"/><Relationship Id="rId9" Type="http://schemas.openxmlformats.org/officeDocument/2006/relationships/hyperlink" Target="http://docs.cntd.ru/document/901761410" TargetMode="External"/><Relationship Id="rId14" Type="http://schemas.openxmlformats.org/officeDocument/2006/relationships/hyperlink" Target="http://docs.cntd.ru/document/9017766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5539</Words>
  <Characters>31576</Characters>
  <Application>Microsoft Office Word</Application>
  <DocSecurity>0</DocSecurity>
  <Lines>263</Lines>
  <Paragraphs>74</Paragraphs>
  <ScaleCrop>false</ScaleCrop>
  <Company/>
  <LinksUpToDate>false</LinksUpToDate>
  <CharactersWithSpaces>37041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АХЧ</cp:lastModifiedBy>
  <cp:revision>2</cp:revision>
  <dcterms:created xsi:type="dcterms:W3CDTF">2018-12-18T05:43:00Z</dcterms:created>
  <dcterms:modified xsi:type="dcterms:W3CDTF">2018-12-18T05:47:00Z</dcterms:modified>
</cp:coreProperties>
</file>