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9" w:rsidRPr="000816D9" w:rsidRDefault="001871DA" w:rsidP="0008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ЭКОНОМИКА</w:t>
      </w:r>
      <w:bookmarkStart w:id="0" w:name="_GoBack"/>
      <w:bookmarkEnd w:id="0"/>
    </w:p>
    <w:p w:rsidR="00F36B0F" w:rsidRDefault="00F36B0F" w:rsidP="0008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816D9">
        <w:rPr>
          <w:rFonts w:ascii="Times New Roman" w:hAnsi="Times New Roman" w:cs="Times New Roman"/>
          <w:b/>
          <w:iCs/>
          <w:sz w:val="28"/>
          <w:szCs w:val="28"/>
        </w:rPr>
        <w:t>Приме</w:t>
      </w:r>
      <w:r w:rsidR="000816D9" w:rsidRPr="000816D9">
        <w:rPr>
          <w:rFonts w:ascii="Times New Roman" w:hAnsi="Times New Roman" w:cs="Times New Roman"/>
          <w:b/>
          <w:iCs/>
          <w:sz w:val="28"/>
          <w:szCs w:val="28"/>
        </w:rPr>
        <w:t xml:space="preserve">рные темы </w:t>
      </w:r>
      <w:r w:rsidR="000816D9">
        <w:rPr>
          <w:rFonts w:ascii="Times New Roman" w:hAnsi="Times New Roman" w:cs="Times New Roman"/>
          <w:b/>
          <w:iCs/>
          <w:sz w:val="28"/>
          <w:szCs w:val="28"/>
        </w:rPr>
        <w:t>индивидуальных проектов</w:t>
      </w:r>
    </w:p>
    <w:p w:rsidR="000816D9" w:rsidRPr="000816D9" w:rsidRDefault="000816D9" w:rsidP="00081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Лауреаты Нобелевской премии по экономик</w:t>
      </w:r>
      <w:r w:rsidR="000816D9">
        <w:rPr>
          <w:rFonts w:ascii="Times New Roman" w:hAnsi="Times New Roman" w:cs="Times New Roman"/>
          <w:sz w:val="28"/>
          <w:szCs w:val="28"/>
        </w:rPr>
        <w:t>е и их вклад в развитие экономи</w:t>
      </w:r>
      <w:r w:rsidRPr="000816D9">
        <w:rPr>
          <w:rFonts w:ascii="Times New Roman" w:hAnsi="Times New Roman" w:cs="Times New Roman"/>
          <w:sz w:val="28"/>
          <w:szCs w:val="28"/>
        </w:rPr>
        <w:t>ческой мысли.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Организация предпринимательской деятель</w:t>
      </w:r>
      <w:r w:rsidR="000816D9">
        <w:rPr>
          <w:rFonts w:ascii="Times New Roman" w:hAnsi="Times New Roman" w:cs="Times New Roman"/>
          <w:sz w:val="28"/>
          <w:szCs w:val="28"/>
        </w:rPr>
        <w:t xml:space="preserve">ности. Проблемы ее реализации на </w:t>
      </w:r>
      <w:r w:rsidRPr="000816D9">
        <w:rPr>
          <w:rFonts w:ascii="Times New Roman" w:hAnsi="Times New Roman" w:cs="Times New Roman"/>
          <w:sz w:val="28"/>
          <w:szCs w:val="28"/>
        </w:rPr>
        <w:t>современном этапе развития.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Роль малого бизнеса в развитии экономики</w:t>
      </w:r>
      <w:r w:rsidR="000816D9">
        <w:rPr>
          <w:rFonts w:ascii="Times New Roman" w:hAnsi="Times New Roman" w:cs="Times New Roman"/>
          <w:sz w:val="28"/>
          <w:szCs w:val="28"/>
        </w:rPr>
        <w:t xml:space="preserve"> РФ (региона, муниципального об</w:t>
      </w:r>
      <w:r w:rsidRPr="000816D9">
        <w:rPr>
          <w:rFonts w:ascii="Times New Roman" w:hAnsi="Times New Roman" w:cs="Times New Roman"/>
          <w:sz w:val="28"/>
          <w:szCs w:val="28"/>
        </w:rPr>
        <w:t>разования).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Фискальная (налоговая) политика и ее роль в стабилизации экономики.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Бюджетный дефицит и концепции его регулирования.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Уровень жизни: понятие и факторы, его определяющие.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Экономические кризисы в истории России.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Центральный банк РФ и его роль.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Особенности миграционных процессов во второй половине ХХ века.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Проблемы вступления России в ВТО.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Россия на рынке технологий.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Финансовый кризис 1998 года в России.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Проблемы европейской интеграции: углубление и расширение ЕС.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Электронные рынки как феномен мировой экономики.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Оффшорный бизнес и его роль в экономике России.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Внешний долг России и проблемы его урегулирования.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Мировой опыт свободных экономических зон.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Возникновение и эволюция денег на Руси.</w:t>
      </w:r>
    </w:p>
    <w:p w:rsidR="00F36B0F" w:rsidRPr="000816D9" w:rsidRDefault="00F36B0F" w:rsidP="00F36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Международные валютно-финансовые организации.</w:t>
      </w:r>
    </w:p>
    <w:p w:rsidR="00341D00" w:rsidRPr="000816D9" w:rsidRDefault="00F36B0F" w:rsidP="00F36B0F">
      <w:pPr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• Теории глобализации (Т.Левитт, Дж.Стиглиц, Ж.П.Аллегре, П.Даниелс).</w:t>
      </w:r>
    </w:p>
    <w:sectPr w:rsidR="00341D00" w:rsidRPr="0008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5"/>
    <w:rsid w:val="000816D9"/>
    <w:rsid w:val="001871DA"/>
    <w:rsid w:val="00341D00"/>
    <w:rsid w:val="009901F5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2015-09-10T11:35:00Z</dcterms:created>
  <dcterms:modified xsi:type="dcterms:W3CDTF">2015-10-28T12:19:00Z</dcterms:modified>
</cp:coreProperties>
</file>