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CE" w:rsidRDefault="00A776CE" w:rsidP="005901B7">
      <w:pPr>
        <w:jc w:val="center"/>
        <w:rPr>
          <w:b/>
          <w:sz w:val="28"/>
          <w:szCs w:val="28"/>
        </w:rPr>
      </w:pPr>
    </w:p>
    <w:p w:rsidR="00A776CE" w:rsidRDefault="00A776CE" w:rsidP="005901B7">
      <w:pPr>
        <w:jc w:val="center"/>
        <w:rPr>
          <w:b/>
          <w:sz w:val="28"/>
          <w:szCs w:val="28"/>
        </w:rPr>
      </w:pPr>
    </w:p>
    <w:p w:rsidR="00A776CE" w:rsidRDefault="00A776CE" w:rsidP="005901B7">
      <w:pPr>
        <w:jc w:val="center"/>
        <w:rPr>
          <w:b/>
          <w:sz w:val="28"/>
          <w:szCs w:val="28"/>
        </w:rPr>
      </w:pPr>
    </w:p>
    <w:p w:rsidR="00A776CE" w:rsidRDefault="00A776CE" w:rsidP="007E6468">
      <w:pPr>
        <w:rPr>
          <w:b/>
          <w:sz w:val="28"/>
          <w:szCs w:val="28"/>
        </w:rPr>
      </w:pPr>
    </w:p>
    <w:p w:rsidR="004D74A6" w:rsidRPr="005901B7" w:rsidRDefault="005901B7" w:rsidP="005901B7">
      <w:pPr>
        <w:jc w:val="center"/>
        <w:rPr>
          <w:b/>
          <w:sz w:val="28"/>
          <w:szCs w:val="28"/>
        </w:rPr>
      </w:pPr>
      <w:r w:rsidRPr="005901B7">
        <w:rPr>
          <w:b/>
          <w:sz w:val="28"/>
          <w:szCs w:val="28"/>
        </w:rPr>
        <w:t xml:space="preserve">ГОСУДАРСТВЕННОН БЮДЖЕТНОЕ ОБРАЗОВАТЕЛЬНОЕ УЧРЕЖДЕНИЕ </w:t>
      </w:r>
      <w:r w:rsidRPr="005901B7">
        <w:rPr>
          <w:b/>
          <w:sz w:val="28"/>
          <w:szCs w:val="28"/>
        </w:rPr>
        <w:br/>
        <w:t>СРЕДНЕГО СПЕЦИАЛЬНОГО ОБРАЗОВАНИЯ</w:t>
      </w:r>
    </w:p>
    <w:p w:rsidR="005901B7" w:rsidRDefault="005901B7" w:rsidP="005901B7">
      <w:pPr>
        <w:jc w:val="center"/>
        <w:rPr>
          <w:b/>
          <w:sz w:val="28"/>
          <w:szCs w:val="28"/>
        </w:rPr>
      </w:pPr>
      <w:r w:rsidRPr="005901B7">
        <w:rPr>
          <w:b/>
          <w:sz w:val="28"/>
          <w:szCs w:val="28"/>
        </w:rPr>
        <w:t>«</w:t>
      </w:r>
      <w:proofErr w:type="spellStart"/>
      <w:r w:rsidRPr="005901B7">
        <w:rPr>
          <w:b/>
          <w:sz w:val="28"/>
          <w:szCs w:val="28"/>
        </w:rPr>
        <w:t>Железноводский</w:t>
      </w:r>
      <w:proofErr w:type="spellEnd"/>
      <w:r w:rsidRPr="005901B7">
        <w:rPr>
          <w:b/>
          <w:sz w:val="28"/>
          <w:szCs w:val="28"/>
        </w:rPr>
        <w:t xml:space="preserve"> художественно-строительный техникум»</w:t>
      </w: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p>
    <w:p w:rsidR="005901B7" w:rsidRPr="00CA4055" w:rsidRDefault="005901B7" w:rsidP="005901B7">
      <w:pPr>
        <w:spacing w:after="0" w:line="240" w:lineRule="auto"/>
        <w:jc w:val="center"/>
        <w:rPr>
          <w:rFonts w:ascii="Times New Roman" w:eastAsia="Times New Roman" w:hAnsi="Times New Roman" w:cs="Times New Roman"/>
          <w:b/>
          <w:sz w:val="36"/>
          <w:szCs w:val="36"/>
          <w:lang w:eastAsia="ru-RU"/>
        </w:rPr>
      </w:pPr>
      <w:r w:rsidRPr="00CA4055">
        <w:rPr>
          <w:rFonts w:ascii="Times New Roman" w:eastAsia="Times New Roman" w:hAnsi="Times New Roman" w:cs="Times New Roman"/>
          <w:b/>
          <w:sz w:val="36"/>
          <w:szCs w:val="36"/>
          <w:lang w:eastAsia="ru-RU"/>
        </w:rPr>
        <w:t>Рабочая программа</w:t>
      </w:r>
    </w:p>
    <w:p w:rsidR="005901B7" w:rsidRPr="00CA4055" w:rsidRDefault="005901B7" w:rsidP="005901B7">
      <w:pPr>
        <w:spacing w:after="0" w:line="240" w:lineRule="auto"/>
        <w:jc w:val="center"/>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производственной (преддипломной) практики по специальности 270802</w:t>
      </w: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Строительство и эксплуатация зданий и сооружений</w:t>
      </w: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bookmarkStart w:id="0" w:name="_GoBack"/>
      <w:bookmarkEnd w:id="0"/>
    </w:p>
    <w:p w:rsidR="005901B7" w:rsidRDefault="005901B7" w:rsidP="005901B7">
      <w:pPr>
        <w:jc w:val="center"/>
        <w:rPr>
          <w:b/>
          <w:sz w:val="28"/>
          <w:szCs w:val="28"/>
        </w:rPr>
      </w:pPr>
    </w:p>
    <w:p w:rsidR="005901B7" w:rsidRDefault="005901B7" w:rsidP="005901B7">
      <w:pPr>
        <w:jc w:val="center"/>
        <w:rPr>
          <w:b/>
          <w:sz w:val="28"/>
          <w:szCs w:val="28"/>
        </w:rPr>
      </w:pPr>
      <w:r>
        <w:rPr>
          <w:b/>
          <w:sz w:val="28"/>
          <w:szCs w:val="28"/>
        </w:rPr>
        <w:t>Железноводск 2013 г.</w:t>
      </w:r>
    </w:p>
    <w:p w:rsidR="005901B7" w:rsidRDefault="005901B7" w:rsidP="005901B7">
      <w:pPr>
        <w:jc w:val="center"/>
        <w:rPr>
          <w:b/>
          <w:sz w:val="28"/>
          <w:szCs w:val="28"/>
        </w:rPr>
      </w:pPr>
    </w:p>
    <w:p w:rsidR="005901B7" w:rsidRDefault="005901B7" w:rsidP="005901B7">
      <w:pPr>
        <w:jc w:val="center"/>
        <w:rPr>
          <w:b/>
          <w:sz w:val="28"/>
          <w:szCs w:val="28"/>
        </w:rPr>
      </w:pPr>
    </w:p>
    <w:p w:rsidR="005901B7" w:rsidRDefault="005901B7" w:rsidP="005901B7">
      <w:pPr>
        <w:jc w:val="center"/>
        <w:rPr>
          <w:b/>
          <w:sz w:val="28"/>
          <w:szCs w:val="28"/>
        </w:rPr>
      </w:pPr>
    </w:p>
    <w:p w:rsidR="005901B7" w:rsidRP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Рабочая программа производственной (преддипломной) практики</w:t>
      </w:r>
      <w:r w:rsidRPr="005901B7">
        <w:rPr>
          <w:rFonts w:ascii="Times New Roman" w:eastAsia="Times New Roman" w:hAnsi="Times New Roman" w:cs="Times New Roman"/>
          <w:caps/>
          <w:sz w:val="28"/>
          <w:szCs w:val="28"/>
          <w:lang w:eastAsia="ru-RU"/>
        </w:rPr>
        <w:t xml:space="preserve"> </w:t>
      </w:r>
      <w:r w:rsidRPr="005901B7">
        <w:rPr>
          <w:rFonts w:ascii="Times New Roman" w:eastAsia="Times New Roman" w:hAnsi="Times New Roman" w:cs="Times New Roman"/>
          <w:sz w:val="28"/>
          <w:szCs w:val="28"/>
          <w:lang w:eastAsia="ru-RU"/>
        </w:rPr>
        <w:t xml:space="preserve">разработана на основе Федерального государственного образовательного стандарта (далее – ФГОС) среднего профессионального образования (далее СПО)  по специальности </w:t>
      </w:r>
      <w:r w:rsidRPr="005901B7">
        <w:rPr>
          <w:rFonts w:ascii="Times New Roman" w:eastAsia="Times New Roman" w:hAnsi="Times New Roman" w:cs="Times New Roman"/>
          <w:b/>
          <w:sz w:val="28"/>
          <w:szCs w:val="28"/>
          <w:lang w:eastAsia="ru-RU"/>
        </w:rPr>
        <w:t>270802 «Строительство и эксплуатация зданий и сооружений.</w:t>
      </w: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8"/>
          <w:szCs w:val="28"/>
          <w:vertAlign w:val="superscript"/>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8"/>
          <w:szCs w:val="28"/>
          <w:vertAlign w:val="superscript"/>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8"/>
          <w:szCs w:val="28"/>
          <w:vertAlign w:val="superscript"/>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8"/>
          <w:szCs w:val="28"/>
          <w:vertAlign w:val="superscript"/>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8"/>
          <w:szCs w:val="28"/>
          <w:vertAlign w:val="superscript"/>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8"/>
          <w:szCs w:val="28"/>
          <w:vertAlign w:val="superscript"/>
          <w:lang w:eastAsia="ru-RU"/>
        </w:rPr>
      </w:pPr>
    </w:p>
    <w:p w:rsidR="005901B7" w:rsidRP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8"/>
          <w:szCs w:val="28"/>
          <w:vertAlign w:val="superscript"/>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Организация-разработчик: ГБОУ СПО ЖХСТ</w:t>
      </w:r>
    </w:p>
    <w:p w:rsidR="005901B7" w:rsidRP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P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Разработчик:</w:t>
      </w: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roofErr w:type="spellStart"/>
      <w:r w:rsidRPr="005901B7">
        <w:rPr>
          <w:rFonts w:ascii="Times New Roman" w:eastAsia="Times New Roman" w:hAnsi="Times New Roman" w:cs="Times New Roman"/>
          <w:sz w:val="28"/>
          <w:szCs w:val="28"/>
          <w:lang w:eastAsia="ru-RU"/>
        </w:rPr>
        <w:t>Матосова</w:t>
      </w:r>
      <w:proofErr w:type="spellEnd"/>
      <w:r w:rsidRPr="005901B7">
        <w:rPr>
          <w:rFonts w:ascii="Times New Roman" w:eastAsia="Times New Roman" w:hAnsi="Times New Roman" w:cs="Times New Roman"/>
          <w:sz w:val="28"/>
          <w:szCs w:val="28"/>
          <w:lang w:eastAsia="ru-RU"/>
        </w:rPr>
        <w:t xml:space="preserve"> Любовь Николаевна– преподаватель </w:t>
      </w: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P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Pr="005901B7"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901B7" w:rsidRDefault="005901B7" w:rsidP="005901B7">
      <w:pPr>
        <w:jc w:val="center"/>
        <w:rPr>
          <w:b/>
          <w:sz w:val="28"/>
          <w:szCs w:val="28"/>
        </w:rPr>
      </w:pP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СОДЕРЖАНИЕ</w:t>
      </w:r>
    </w:p>
    <w:p w:rsidR="005901B7" w:rsidRPr="00CA4055" w:rsidRDefault="005901B7" w:rsidP="005901B7">
      <w:pPr>
        <w:spacing w:after="0" w:line="240" w:lineRule="auto"/>
        <w:jc w:val="center"/>
        <w:rPr>
          <w:rFonts w:ascii="Times New Roman" w:eastAsia="Times New Roman" w:hAnsi="Times New Roman" w:cs="Times New Roman"/>
          <w:sz w:val="28"/>
          <w:szCs w:val="28"/>
          <w:lang w:eastAsia="ru-RU"/>
        </w:rPr>
      </w:pP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Введение</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5901B7">
        <w:rPr>
          <w:rFonts w:ascii="Times New Roman" w:eastAsia="Times New Roman" w:hAnsi="Times New Roman" w:cs="Times New Roman"/>
          <w:sz w:val="28"/>
          <w:szCs w:val="28"/>
          <w:lang w:eastAsia="ru-RU"/>
        </w:rPr>
        <w:t>4</w:t>
      </w:r>
    </w:p>
    <w:p w:rsidR="005901B7" w:rsidRPr="005901B7" w:rsidRDefault="005901B7" w:rsidP="005901B7">
      <w:pPr>
        <w:numPr>
          <w:ilvl w:val="0"/>
          <w:numId w:val="1"/>
        </w:num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Задачи практики</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901B7">
        <w:rPr>
          <w:rFonts w:ascii="Times New Roman" w:eastAsia="Times New Roman" w:hAnsi="Times New Roman" w:cs="Times New Roman"/>
          <w:sz w:val="28"/>
          <w:szCs w:val="28"/>
          <w:lang w:eastAsia="ru-RU"/>
        </w:rPr>
        <w:t xml:space="preserve"> 4</w:t>
      </w:r>
    </w:p>
    <w:p w:rsidR="005901B7" w:rsidRPr="005901B7" w:rsidRDefault="005901B7" w:rsidP="005901B7">
      <w:pPr>
        <w:numPr>
          <w:ilvl w:val="0"/>
          <w:numId w:val="1"/>
        </w:num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Базы практики</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901B7">
        <w:rPr>
          <w:rFonts w:ascii="Times New Roman" w:eastAsia="Times New Roman" w:hAnsi="Times New Roman" w:cs="Times New Roman"/>
          <w:sz w:val="28"/>
          <w:szCs w:val="28"/>
          <w:lang w:eastAsia="ru-RU"/>
        </w:rPr>
        <w:t xml:space="preserve"> 5</w:t>
      </w:r>
    </w:p>
    <w:p w:rsidR="005901B7" w:rsidRPr="005901B7" w:rsidRDefault="005901B7" w:rsidP="005901B7">
      <w:pPr>
        <w:numPr>
          <w:ilvl w:val="0"/>
          <w:numId w:val="1"/>
        </w:num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Организация практики</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901B7">
        <w:rPr>
          <w:rFonts w:ascii="Times New Roman" w:eastAsia="Times New Roman" w:hAnsi="Times New Roman" w:cs="Times New Roman"/>
          <w:sz w:val="28"/>
          <w:szCs w:val="28"/>
          <w:lang w:eastAsia="ru-RU"/>
        </w:rPr>
        <w:t xml:space="preserve"> 5</w:t>
      </w:r>
    </w:p>
    <w:p w:rsidR="005901B7" w:rsidRPr="005901B7" w:rsidRDefault="005901B7" w:rsidP="005901B7">
      <w:pPr>
        <w:numPr>
          <w:ilvl w:val="0"/>
          <w:numId w:val="1"/>
        </w:num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Распределение бюджета времени практики</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5901B7">
        <w:rPr>
          <w:rFonts w:ascii="Times New Roman" w:eastAsia="Times New Roman" w:hAnsi="Times New Roman" w:cs="Times New Roman"/>
          <w:sz w:val="28"/>
          <w:szCs w:val="28"/>
          <w:lang w:eastAsia="ru-RU"/>
        </w:rPr>
        <w:t>7</w:t>
      </w:r>
    </w:p>
    <w:p w:rsidR="005901B7" w:rsidRPr="005901B7" w:rsidRDefault="005901B7" w:rsidP="005901B7">
      <w:pPr>
        <w:numPr>
          <w:ilvl w:val="0"/>
          <w:numId w:val="1"/>
        </w:num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Содержание практики</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901B7">
        <w:rPr>
          <w:rFonts w:ascii="Times New Roman" w:eastAsia="Times New Roman" w:hAnsi="Times New Roman" w:cs="Times New Roman"/>
          <w:sz w:val="28"/>
          <w:szCs w:val="28"/>
          <w:lang w:eastAsia="ru-RU"/>
        </w:rPr>
        <w:t xml:space="preserve"> 7</w:t>
      </w:r>
    </w:p>
    <w:p w:rsidR="005901B7" w:rsidRPr="005901B7" w:rsidRDefault="005901B7" w:rsidP="005901B7">
      <w:pPr>
        <w:numPr>
          <w:ilvl w:val="0"/>
          <w:numId w:val="1"/>
        </w:num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Практическое выполнение обязанностей</w:t>
      </w: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мастера или дублера мастера</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5901B7">
        <w:rPr>
          <w:rFonts w:ascii="Times New Roman" w:eastAsia="Times New Roman" w:hAnsi="Times New Roman" w:cs="Times New Roman"/>
          <w:sz w:val="28"/>
          <w:szCs w:val="28"/>
          <w:lang w:eastAsia="ru-RU"/>
        </w:rPr>
        <w:t xml:space="preserve">  8</w:t>
      </w:r>
    </w:p>
    <w:p w:rsidR="005901B7" w:rsidRPr="005901B7" w:rsidRDefault="005901B7" w:rsidP="005901B7">
      <w:pPr>
        <w:numPr>
          <w:ilvl w:val="0"/>
          <w:numId w:val="1"/>
        </w:num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 xml:space="preserve">Функциональные обязанности  мастера </w:t>
      </w: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по обеспечению безопасности труда на участке</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t xml:space="preserve">            9</w:t>
      </w:r>
    </w:p>
    <w:p w:rsidR="005901B7" w:rsidRPr="005901B7" w:rsidRDefault="005901B7" w:rsidP="005901B7">
      <w:pPr>
        <w:numPr>
          <w:ilvl w:val="0"/>
          <w:numId w:val="1"/>
        </w:num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Обобщение материалов практики. Составление отчета.</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t>10</w:t>
      </w:r>
    </w:p>
    <w:p w:rsidR="005901B7" w:rsidRPr="005901B7" w:rsidRDefault="005901B7" w:rsidP="005901B7">
      <w:pPr>
        <w:spacing w:after="0" w:line="240" w:lineRule="auto"/>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 xml:space="preserve">     Перечень рекомендуемой литературы                                               </w:t>
      </w:r>
      <w:r>
        <w:rPr>
          <w:rFonts w:ascii="Times New Roman" w:eastAsia="Times New Roman" w:hAnsi="Times New Roman" w:cs="Times New Roman"/>
          <w:sz w:val="28"/>
          <w:szCs w:val="28"/>
          <w:lang w:eastAsia="ru-RU"/>
        </w:rPr>
        <w:t xml:space="preserve">     </w:t>
      </w:r>
      <w:r w:rsidRPr="005901B7">
        <w:rPr>
          <w:rFonts w:ascii="Times New Roman" w:eastAsia="Times New Roman" w:hAnsi="Times New Roman" w:cs="Times New Roman"/>
          <w:sz w:val="28"/>
          <w:szCs w:val="28"/>
          <w:lang w:eastAsia="ru-RU"/>
        </w:rPr>
        <w:t>13</w:t>
      </w: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Приложение 1. Методические указания по составлению отчета</w:t>
      </w: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 xml:space="preserve"> практики</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t xml:space="preserve">                                                                                </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t>14</w:t>
      </w: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Приложение 2. Образец титульного листа отчета</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t>17</w:t>
      </w: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Приложение 3. Задание на преддипломную практику</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901B7">
        <w:rPr>
          <w:rFonts w:ascii="Times New Roman" w:eastAsia="Times New Roman" w:hAnsi="Times New Roman" w:cs="Times New Roman"/>
          <w:sz w:val="28"/>
          <w:szCs w:val="28"/>
          <w:lang w:eastAsia="ru-RU"/>
        </w:rPr>
        <w:t>18</w:t>
      </w: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Приложение 4. Дневник прохождения преддипломной практики</w:t>
      </w:r>
      <w:r w:rsidRPr="005901B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901B7">
        <w:rPr>
          <w:rFonts w:ascii="Times New Roman" w:eastAsia="Times New Roman" w:hAnsi="Times New Roman" w:cs="Times New Roman"/>
          <w:sz w:val="28"/>
          <w:szCs w:val="28"/>
          <w:lang w:eastAsia="ru-RU"/>
        </w:rPr>
        <w:t>19</w:t>
      </w: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 xml:space="preserve">Приложение 5. Памятка по составлению отчета по </w:t>
      </w:r>
    </w:p>
    <w:p w:rsidR="005901B7" w:rsidRDefault="005901B7" w:rsidP="005901B7">
      <w:pPr>
        <w:spacing w:after="0" w:line="240" w:lineRule="auto"/>
        <w:jc w:val="both"/>
        <w:rPr>
          <w:rFonts w:ascii="Times New Roman" w:eastAsia="Times New Roman" w:hAnsi="Times New Roman" w:cs="Times New Roman"/>
          <w:sz w:val="28"/>
          <w:szCs w:val="28"/>
          <w:lang w:eastAsia="ru-RU"/>
        </w:rPr>
      </w:pPr>
      <w:r w:rsidRPr="005901B7">
        <w:rPr>
          <w:rFonts w:ascii="Times New Roman" w:eastAsia="Times New Roman" w:hAnsi="Times New Roman" w:cs="Times New Roman"/>
          <w:sz w:val="28"/>
          <w:szCs w:val="28"/>
          <w:lang w:eastAsia="ru-RU"/>
        </w:rPr>
        <w:t xml:space="preserve">       преддипломной практике</w:t>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sidRPr="005901B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901B7">
        <w:rPr>
          <w:rFonts w:ascii="Times New Roman" w:eastAsia="Times New Roman" w:hAnsi="Times New Roman" w:cs="Times New Roman"/>
          <w:sz w:val="28"/>
          <w:szCs w:val="28"/>
          <w:lang w:eastAsia="ru-RU"/>
        </w:rPr>
        <w:t>20</w:t>
      </w: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b/>
          <w:sz w:val="28"/>
          <w:szCs w:val="28"/>
          <w:lang w:eastAsia="ru-RU"/>
        </w:rPr>
        <w:lastRenderedPageBreak/>
        <w:t>ВВЕДЕНИЕ</w:t>
      </w:r>
    </w:p>
    <w:p w:rsidR="005901B7" w:rsidRPr="00CA4055" w:rsidRDefault="005901B7" w:rsidP="005901B7">
      <w:pPr>
        <w:spacing w:after="0" w:line="240" w:lineRule="auto"/>
        <w:jc w:val="center"/>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          Производственная (преддипломная) практика (далее – практика) проводится на объектах строительных организаций в соответствии с Федеральным государственным образовательным стандартом среднего профессионального образования и Положением об учебной и производственной  практике студентов (курсантов), осваивающих основные профессиональные образовательные программы среднего профессионального образования  </w:t>
      </w:r>
    </w:p>
    <w:p w:rsidR="005901B7" w:rsidRPr="00CA4055" w:rsidRDefault="005901B7" w:rsidP="005901B7">
      <w:pPr>
        <w:spacing w:after="0" w:line="240" w:lineRule="auto"/>
        <w:jc w:val="both"/>
        <w:rPr>
          <w:rFonts w:ascii="Times New Roman" w:eastAsia="Times New Roman" w:hAnsi="Times New Roman" w:cs="Times New Roman"/>
          <w:sz w:val="24"/>
          <w:szCs w:val="24"/>
          <w:lang w:eastAsia="ru-RU"/>
        </w:rPr>
      </w:pPr>
      <w:r w:rsidRPr="00CA4055">
        <w:rPr>
          <w:rFonts w:ascii="Times New Roman" w:eastAsia="Times New Roman" w:hAnsi="Times New Roman" w:cs="Times New Roman"/>
          <w:sz w:val="28"/>
          <w:szCs w:val="28"/>
          <w:lang w:eastAsia="ru-RU"/>
        </w:rPr>
        <w:t xml:space="preserve">        Практика студентов является составной частью ОПОП СПО, обеспечивающей реализацию федерального государственного образовательного стандарта среднего профессионального образования и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дипломного проекта в организациях различных организационно – правовых форм (далее – организация).</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Продолжительность практики определяется учебными планами и составляет 4 недели.</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Направление студентов на практику заблаговременно согласовывается со строительными организациями. Количество необходимых на период практики мест оформляется договорами между директорами организаций и образовательным учреждением.</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Направление на практику выдается каждому студенту на основании приказа о распределении обучающихся на практику. В направлении указываются сроки пребывания на местах практики.</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По прибытии студентов на место практики, приказом руководителя строительной организации, они зачисляются на конкретные участки. При наличии на предприятиях, в учреждениях и организациях вакантных штатных должностей студенты на период практики могут зачисляться на них, если работа будет удовлетворять требованиям рабочей программы практики. </w:t>
      </w: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numPr>
          <w:ilvl w:val="0"/>
          <w:numId w:val="2"/>
        </w:num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ЗАДАЧИ ПРАКТИКИ</w:t>
      </w: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Практика является составной частью учебно-воспитательного процесса. Она имеет своей задачей обобщение и совершенствование знаний, умений и практического опыта, полученных студентами в процессе обучения, ознакомление непосредственно на предприятиях с передовой технологией, организацией труда и экономикой производства, приобретение умений </w:t>
      </w:r>
      <w:r w:rsidRPr="00CA4055">
        <w:rPr>
          <w:rFonts w:ascii="Times New Roman" w:eastAsia="Times New Roman" w:hAnsi="Times New Roman" w:cs="Times New Roman"/>
          <w:sz w:val="28"/>
          <w:szCs w:val="28"/>
          <w:lang w:eastAsia="ru-RU"/>
        </w:rPr>
        <w:lastRenderedPageBreak/>
        <w:t>организаторской работы по избранной специальности, сбор и подготовку материалов к дипломному проекту.</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numPr>
          <w:ilvl w:val="0"/>
          <w:numId w:val="2"/>
        </w:num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БАЗЫ ПРАКТИКИ</w:t>
      </w: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При выборе мест практики следует ориентироваться на строительные организации и объекты, оснащенные новейшими механизмами, применяющие прогрессивную технологию и наиболее совершенную организацию труда, а также располагающие достаточным количеством квалифицированного персонала, необходимого для обучения, контроля и общего руководства практикой.</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numPr>
          <w:ilvl w:val="0"/>
          <w:numId w:val="2"/>
        </w:num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ОРГАНИЗАЦИЯ ПРАКТИКИ</w:t>
      </w:r>
    </w:p>
    <w:p w:rsidR="005901B7" w:rsidRPr="00CA4055" w:rsidRDefault="005901B7" w:rsidP="005901B7">
      <w:pPr>
        <w:spacing w:after="0" w:line="240" w:lineRule="auto"/>
        <w:rPr>
          <w:rFonts w:ascii="Times New Roman" w:eastAsia="Times New Roman" w:hAnsi="Times New Roman" w:cs="Times New Roman"/>
          <w:b/>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u w:val="single"/>
          <w:lang w:eastAsia="ru-RU"/>
        </w:rPr>
        <w:t>Общее руководство</w:t>
      </w:r>
      <w:r w:rsidRPr="00CA4055">
        <w:rPr>
          <w:rFonts w:ascii="Times New Roman" w:eastAsia="Times New Roman" w:hAnsi="Times New Roman" w:cs="Times New Roman"/>
          <w:sz w:val="28"/>
          <w:szCs w:val="28"/>
          <w:lang w:eastAsia="ru-RU"/>
        </w:rPr>
        <w:t xml:space="preserve"> практикой осуществляет один из ведущих специалистов строительной организации, его заместитель или руководитель организации, в обязанности которого входит:</w:t>
      </w:r>
    </w:p>
    <w:p w:rsidR="005901B7" w:rsidRPr="00CA4055" w:rsidRDefault="005901B7" w:rsidP="005901B7">
      <w:pPr>
        <w:numPr>
          <w:ilvl w:val="0"/>
          <w:numId w:val="6"/>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заключение договоров на организацию и проведение практики;</w:t>
      </w:r>
    </w:p>
    <w:p w:rsidR="005901B7" w:rsidRPr="00CA4055" w:rsidRDefault="005901B7" w:rsidP="005901B7">
      <w:pPr>
        <w:numPr>
          <w:ilvl w:val="0"/>
          <w:numId w:val="6"/>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согласование программ практики, планируемых результатов практики, заданий на практику;</w:t>
      </w:r>
    </w:p>
    <w:p w:rsidR="005901B7" w:rsidRPr="00CA4055" w:rsidRDefault="005901B7" w:rsidP="005901B7">
      <w:pPr>
        <w:numPr>
          <w:ilvl w:val="0"/>
          <w:numId w:val="6"/>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предоставление рабочих мест практикантам, назначение руководителей практики от организации, определение наставников;</w:t>
      </w:r>
    </w:p>
    <w:p w:rsidR="005901B7" w:rsidRPr="00CA4055" w:rsidRDefault="005901B7" w:rsidP="005901B7">
      <w:pPr>
        <w:numPr>
          <w:ilvl w:val="0"/>
          <w:numId w:val="6"/>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участие в организации и оценке результатов освоения профессиональных компетенций, полученных в период прохождения практики;</w:t>
      </w:r>
    </w:p>
    <w:p w:rsidR="005901B7" w:rsidRPr="00CA4055" w:rsidRDefault="005901B7" w:rsidP="005901B7">
      <w:pPr>
        <w:numPr>
          <w:ilvl w:val="0"/>
          <w:numId w:val="6"/>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участие в формировании оценочного материала для оценки профессиональных компетенций, освоенных студентами в ходе прохождения практики;</w:t>
      </w:r>
    </w:p>
    <w:p w:rsidR="005901B7" w:rsidRPr="00CA4055" w:rsidRDefault="005901B7" w:rsidP="005901B7">
      <w:pPr>
        <w:numPr>
          <w:ilvl w:val="0"/>
          <w:numId w:val="6"/>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обеспечение безопасных условий прохождения практики студентами;</w:t>
      </w:r>
    </w:p>
    <w:p w:rsidR="005901B7" w:rsidRPr="00CA4055" w:rsidRDefault="005901B7" w:rsidP="005901B7">
      <w:pPr>
        <w:numPr>
          <w:ilvl w:val="0"/>
          <w:numId w:val="6"/>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проведение инструктажа студентов по ознакомлению с требованиями охраны труда и техники безопасности в организации.</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rPr>
          <w:rFonts w:ascii="Times New Roman" w:eastAsia="Times New Roman" w:hAnsi="Times New Roman" w:cs="Times New Roman"/>
          <w:sz w:val="28"/>
          <w:szCs w:val="28"/>
          <w:u w:val="single"/>
          <w:lang w:eastAsia="ru-RU"/>
        </w:rPr>
      </w:pPr>
      <w:r w:rsidRPr="00CA4055">
        <w:rPr>
          <w:rFonts w:ascii="Times New Roman" w:eastAsia="Times New Roman" w:hAnsi="Times New Roman" w:cs="Times New Roman"/>
          <w:sz w:val="28"/>
          <w:szCs w:val="28"/>
          <w:u w:val="single"/>
          <w:lang w:eastAsia="ru-RU"/>
        </w:rPr>
        <w:t>Обязанности руководителя практики от образовательного учреждения:</w:t>
      </w:r>
    </w:p>
    <w:p w:rsidR="005901B7" w:rsidRPr="00CA4055" w:rsidRDefault="005901B7" w:rsidP="005901B7">
      <w:pPr>
        <w:numPr>
          <w:ilvl w:val="0"/>
          <w:numId w:val="7"/>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заключение договоров на организацию и проведение практики;</w:t>
      </w:r>
    </w:p>
    <w:p w:rsidR="005901B7" w:rsidRPr="00CA4055" w:rsidRDefault="005901B7" w:rsidP="005901B7">
      <w:pPr>
        <w:numPr>
          <w:ilvl w:val="0"/>
          <w:numId w:val="7"/>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разработка и согласование с организациями программы, содержания и планируемых результатов практики;</w:t>
      </w:r>
    </w:p>
    <w:p w:rsidR="005901B7" w:rsidRPr="00CA4055" w:rsidRDefault="005901B7" w:rsidP="005901B7">
      <w:pPr>
        <w:numPr>
          <w:ilvl w:val="0"/>
          <w:numId w:val="7"/>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осуществление руководства практикой;</w:t>
      </w:r>
    </w:p>
    <w:p w:rsidR="005901B7" w:rsidRPr="00CA4055" w:rsidRDefault="005901B7" w:rsidP="005901B7">
      <w:pPr>
        <w:numPr>
          <w:ilvl w:val="0"/>
          <w:numId w:val="7"/>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контроль реализации программы и условий проведения практики организациями, в том числе требований охраны труда, безопасности жизнедеятельности и пожарной безопасности в соответствии с правилами и нормами, в том числе отраслевыми;</w:t>
      </w:r>
    </w:p>
    <w:p w:rsidR="005901B7" w:rsidRPr="00CA4055" w:rsidRDefault="005901B7" w:rsidP="005901B7">
      <w:pPr>
        <w:numPr>
          <w:ilvl w:val="0"/>
          <w:numId w:val="7"/>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организация процедуры оценки общих и профессиональных компетенций студентов, освоенных ими в ходе прохождения практики;</w:t>
      </w:r>
    </w:p>
    <w:p w:rsidR="005901B7" w:rsidRPr="00CA4055" w:rsidRDefault="005901B7" w:rsidP="005901B7">
      <w:pPr>
        <w:numPr>
          <w:ilvl w:val="0"/>
          <w:numId w:val="7"/>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lastRenderedPageBreak/>
        <w:t>разработка и согласование с организациями формы отчетности и оценочный материал прохождения практики.</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u w:val="single"/>
          <w:lang w:eastAsia="ru-RU"/>
        </w:rPr>
        <w:t>Непосредственное руководство</w:t>
      </w:r>
      <w:r w:rsidRPr="00CA4055">
        <w:rPr>
          <w:rFonts w:ascii="Times New Roman" w:eastAsia="Times New Roman" w:hAnsi="Times New Roman" w:cs="Times New Roman"/>
          <w:sz w:val="28"/>
          <w:szCs w:val="28"/>
          <w:lang w:eastAsia="ru-RU"/>
        </w:rPr>
        <w:t xml:space="preserve"> практикой и контроль за работой студентов на строительной площадке осуществляет производитель работ или мастер, в обязанности которого входит:</w:t>
      </w:r>
    </w:p>
    <w:p w:rsidR="005901B7" w:rsidRPr="00CA4055" w:rsidRDefault="005901B7" w:rsidP="005901B7">
      <w:pPr>
        <w:numPr>
          <w:ilvl w:val="0"/>
          <w:numId w:val="8"/>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распределение практикантов по рабочим местам;</w:t>
      </w:r>
    </w:p>
    <w:p w:rsidR="005901B7" w:rsidRPr="00CA4055" w:rsidRDefault="005901B7" w:rsidP="005901B7">
      <w:pPr>
        <w:numPr>
          <w:ilvl w:val="0"/>
          <w:numId w:val="8"/>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проведение инструктажа по технике безопасности на рабочих местах с показом безопасных приемов и методов работы;</w:t>
      </w:r>
    </w:p>
    <w:p w:rsidR="005901B7" w:rsidRPr="00CA4055" w:rsidRDefault="005901B7" w:rsidP="005901B7">
      <w:pPr>
        <w:numPr>
          <w:ilvl w:val="0"/>
          <w:numId w:val="8"/>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проведение инструктажа по внутреннему распорядку дня, соблюдению трудовой дисциплины;</w:t>
      </w:r>
    </w:p>
    <w:p w:rsidR="005901B7" w:rsidRPr="00CA4055" w:rsidRDefault="005901B7" w:rsidP="005901B7">
      <w:pPr>
        <w:numPr>
          <w:ilvl w:val="0"/>
          <w:numId w:val="8"/>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перемещение студентов с одного места работы на другое в соответствии с графиком прохождения практики;</w:t>
      </w:r>
    </w:p>
    <w:p w:rsidR="005901B7" w:rsidRPr="00CA4055" w:rsidRDefault="005901B7" w:rsidP="005901B7">
      <w:pPr>
        <w:numPr>
          <w:ilvl w:val="0"/>
          <w:numId w:val="8"/>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обеспечение выполнения программы практики каждым учащимся;</w:t>
      </w:r>
    </w:p>
    <w:p w:rsidR="005901B7" w:rsidRPr="00CA4055" w:rsidRDefault="005901B7" w:rsidP="005901B7">
      <w:pPr>
        <w:numPr>
          <w:ilvl w:val="0"/>
          <w:numId w:val="8"/>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техническое руководство практикой на рабочих местах;</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u w:val="single"/>
          <w:lang w:eastAsia="ru-RU"/>
        </w:rPr>
        <w:t>Методическое руководство и общий контроль</w:t>
      </w:r>
      <w:r w:rsidRPr="00CA4055">
        <w:rPr>
          <w:rFonts w:ascii="Times New Roman" w:eastAsia="Times New Roman" w:hAnsi="Times New Roman" w:cs="Times New Roman"/>
          <w:sz w:val="28"/>
          <w:szCs w:val="28"/>
          <w:lang w:eastAsia="ru-RU"/>
        </w:rPr>
        <w:t xml:space="preserve"> за работой студентов возлагаются на преподавателя колледжа, хорошо знающего технологию и организацию строительного производства, способного дать квалификационную консультацию по вопросам, связанным с содержанием программы практики. В его обязанности входит:</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постановка задач и целей практики;</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участие в составлении на местах практики рабочих планов и графиков работ;</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контроль за соответствием содержания практики программе, рабочим планом и графиком работ;</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методическая помощь студентам в составлении отчетов по практике;</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участие в распределении студентов по рабочим местам или перемещении их по видам работ;</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представление информации о ходе практики заместителю директора по учебно-производственной работе;</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проверка и прием отчетов по практике;</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оформление документации об итогах практики и сдача их заместителю директора по учебно-производственной работе.</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u w:val="single"/>
          <w:lang w:eastAsia="ru-RU"/>
        </w:rPr>
        <w:t>Контроль работы практикантов и отчетность</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Контроль за прохождением практики осуществляется по графику, составленному с учетом возможности охвата всех мест работы практикантов и утвержденному заместителем директора по учебно-производственной работе.</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Лица, ответственные за руководство практикой, контролируют ее прохождение на основе календарно-тематических планов.</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lastRenderedPageBreak/>
        <w:t>В случае обнаружения организационных недостатков, руководитель практики от колледжа обязан совместно с администрацией строительной организации добиться их устранения.</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numPr>
          <w:ilvl w:val="0"/>
          <w:numId w:val="2"/>
        </w:numPr>
        <w:spacing w:after="0" w:line="240" w:lineRule="auto"/>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РАСПРЕДЕЛЕНИЕ БЮДЖЕТА ВРЕМЕНИ ПРАКТИКИ</w:t>
      </w: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579"/>
        <w:gridCol w:w="1699"/>
        <w:gridCol w:w="1699"/>
      </w:tblGrid>
      <w:tr w:rsidR="005901B7" w:rsidRPr="00CA4055" w:rsidTr="00F20BD2">
        <w:tc>
          <w:tcPr>
            <w:tcW w:w="594" w:type="dxa"/>
            <w:vMerge w:val="restart"/>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п/п</w:t>
            </w:r>
          </w:p>
        </w:tc>
        <w:tc>
          <w:tcPr>
            <w:tcW w:w="5579" w:type="dxa"/>
            <w:vMerge w:val="restart"/>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Разделы программы практики</w:t>
            </w:r>
          </w:p>
        </w:tc>
        <w:tc>
          <w:tcPr>
            <w:tcW w:w="3398" w:type="dxa"/>
            <w:gridSpan w:val="2"/>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Продолжительность практики (в часах) на базе</w:t>
            </w:r>
          </w:p>
        </w:tc>
      </w:tr>
      <w:tr w:rsidR="005901B7" w:rsidRPr="00CA4055" w:rsidTr="00F20BD2">
        <w:tc>
          <w:tcPr>
            <w:tcW w:w="594" w:type="dxa"/>
            <w:vMerge/>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p>
        </w:tc>
        <w:tc>
          <w:tcPr>
            <w:tcW w:w="5579" w:type="dxa"/>
            <w:vMerge/>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основного общего образования</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среднего</w:t>
            </w:r>
          </w:p>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(полного)</w:t>
            </w:r>
          </w:p>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общего образования </w:t>
            </w:r>
          </w:p>
        </w:tc>
      </w:tr>
      <w:tr w:rsidR="005901B7" w:rsidRPr="00CA4055" w:rsidTr="00F20BD2">
        <w:tc>
          <w:tcPr>
            <w:tcW w:w="594"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1</w:t>
            </w:r>
          </w:p>
        </w:tc>
        <w:tc>
          <w:tcPr>
            <w:tcW w:w="5579" w:type="dxa"/>
            <w:vAlign w:val="center"/>
          </w:tcPr>
          <w:p w:rsidR="005901B7" w:rsidRPr="00CA4055" w:rsidRDefault="005901B7"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Оформление на работу, вводный инструктаж по технике безопасности</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6</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6</w:t>
            </w:r>
          </w:p>
        </w:tc>
      </w:tr>
      <w:tr w:rsidR="005901B7" w:rsidRPr="00CA4055" w:rsidTr="00F20BD2">
        <w:tc>
          <w:tcPr>
            <w:tcW w:w="594"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2</w:t>
            </w:r>
          </w:p>
        </w:tc>
        <w:tc>
          <w:tcPr>
            <w:tcW w:w="5579" w:type="dxa"/>
            <w:vAlign w:val="center"/>
          </w:tcPr>
          <w:p w:rsidR="005901B7" w:rsidRPr="00CA4055" w:rsidRDefault="005901B7"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Знакомство со строительной организацией, ее производственной базой</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r>
      <w:tr w:rsidR="005901B7" w:rsidRPr="00CA4055" w:rsidTr="00F20BD2">
        <w:tc>
          <w:tcPr>
            <w:tcW w:w="594"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3</w:t>
            </w:r>
          </w:p>
        </w:tc>
        <w:tc>
          <w:tcPr>
            <w:tcW w:w="5579" w:type="dxa"/>
            <w:vAlign w:val="center"/>
          </w:tcPr>
          <w:p w:rsidR="005901B7" w:rsidRPr="00CA4055" w:rsidRDefault="005901B7"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Объект строительства: документация, необходимая для его возведения</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r>
      <w:tr w:rsidR="005901B7" w:rsidRPr="00CA4055" w:rsidTr="00F20BD2">
        <w:tc>
          <w:tcPr>
            <w:tcW w:w="594"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4</w:t>
            </w:r>
          </w:p>
        </w:tc>
        <w:tc>
          <w:tcPr>
            <w:tcW w:w="5579" w:type="dxa"/>
            <w:vAlign w:val="center"/>
          </w:tcPr>
          <w:p w:rsidR="005901B7" w:rsidRPr="00CA4055" w:rsidRDefault="005901B7"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Система оценки и контроля качества работ на объекте</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r>
      <w:tr w:rsidR="005901B7" w:rsidRPr="00CA4055" w:rsidTr="00F20BD2">
        <w:tc>
          <w:tcPr>
            <w:tcW w:w="594"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5</w:t>
            </w:r>
          </w:p>
        </w:tc>
        <w:tc>
          <w:tcPr>
            <w:tcW w:w="5579" w:type="dxa"/>
            <w:vAlign w:val="center"/>
          </w:tcPr>
          <w:p w:rsidR="005901B7" w:rsidRPr="00CA4055" w:rsidRDefault="005901B7"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Строительная площадка, ее оснащение</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r>
      <w:tr w:rsidR="005901B7" w:rsidRPr="00CA4055" w:rsidTr="00F20BD2">
        <w:tc>
          <w:tcPr>
            <w:tcW w:w="594"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6</w:t>
            </w:r>
          </w:p>
        </w:tc>
        <w:tc>
          <w:tcPr>
            <w:tcW w:w="5579" w:type="dxa"/>
            <w:vAlign w:val="center"/>
          </w:tcPr>
          <w:p w:rsidR="005901B7" w:rsidRPr="00CA4055" w:rsidRDefault="005901B7"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Работа в качестве дублера (помощника) мастера, изучение технологии производства </w:t>
            </w:r>
            <w:proofErr w:type="spellStart"/>
            <w:r w:rsidRPr="00CA4055">
              <w:rPr>
                <w:rFonts w:ascii="Times New Roman" w:eastAsia="Times New Roman" w:hAnsi="Times New Roman" w:cs="Times New Roman"/>
                <w:sz w:val="28"/>
                <w:szCs w:val="28"/>
                <w:lang w:eastAsia="ru-RU"/>
              </w:rPr>
              <w:t>строительно</w:t>
            </w:r>
            <w:proofErr w:type="spellEnd"/>
            <w:r w:rsidRPr="00CA4055">
              <w:rPr>
                <w:rFonts w:ascii="Times New Roman" w:eastAsia="Times New Roman" w:hAnsi="Times New Roman" w:cs="Times New Roman"/>
                <w:sz w:val="28"/>
                <w:szCs w:val="28"/>
                <w:lang w:eastAsia="ru-RU"/>
              </w:rPr>
              <w:t xml:space="preserve"> – монтажных работ</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72</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72</w:t>
            </w:r>
          </w:p>
        </w:tc>
      </w:tr>
      <w:tr w:rsidR="005901B7" w:rsidRPr="00CA4055" w:rsidTr="00F20BD2">
        <w:tc>
          <w:tcPr>
            <w:tcW w:w="594"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c>
          <w:tcPr>
            <w:tcW w:w="5579" w:type="dxa"/>
            <w:vAlign w:val="center"/>
          </w:tcPr>
          <w:p w:rsidR="005901B7" w:rsidRPr="00CA4055" w:rsidRDefault="005901B7"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Сбор материалов  по теме дипломного проекта</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24</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24</w:t>
            </w:r>
          </w:p>
        </w:tc>
      </w:tr>
      <w:tr w:rsidR="005901B7" w:rsidRPr="00CA4055" w:rsidTr="00F20BD2">
        <w:tc>
          <w:tcPr>
            <w:tcW w:w="594"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7</w:t>
            </w:r>
          </w:p>
        </w:tc>
        <w:tc>
          <w:tcPr>
            <w:tcW w:w="5579" w:type="dxa"/>
            <w:vAlign w:val="center"/>
          </w:tcPr>
          <w:p w:rsidR="005901B7" w:rsidRPr="00CA4055" w:rsidRDefault="005901B7"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Обобщение материалов практики</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r>
      <w:tr w:rsidR="005901B7" w:rsidRPr="00CA4055" w:rsidTr="00F20BD2">
        <w:tc>
          <w:tcPr>
            <w:tcW w:w="594"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8</w:t>
            </w:r>
          </w:p>
        </w:tc>
        <w:tc>
          <w:tcPr>
            <w:tcW w:w="5579" w:type="dxa"/>
            <w:vAlign w:val="center"/>
          </w:tcPr>
          <w:p w:rsidR="005901B7" w:rsidRPr="00CA4055" w:rsidRDefault="005901B7"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Зачет по практике</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2</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2</w:t>
            </w:r>
          </w:p>
        </w:tc>
      </w:tr>
      <w:tr w:rsidR="005901B7" w:rsidRPr="00CA4055" w:rsidTr="00F20BD2">
        <w:tc>
          <w:tcPr>
            <w:tcW w:w="594"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p>
        </w:tc>
        <w:tc>
          <w:tcPr>
            <w:tcW w:w="5579" w:type="dxa"/>
            <w:vAlign w:val="center"/>
          </w:tcPr>
          <w:p w:rsidR="005901B7" w:rsidRPr="00CA4055" w:rsidRDefault="005901B7" w:rsidP="00F20BD2">
            <w:pPr>
              <w:spacing w:after="0" w:line="240" w:lineRule="auto"/>
              <w:jc w:val="right"/>
              <w:rPr>
                <w:rFonts w:ascii="Times New Roman" w:eastAsia="Times New Roman" w:hAnsi="Times New Roman" w:cs="Times New Roman"/>
                <w:sz w:val="28"/>
                <w:szCs w:val="28"/>
                <w:lang w:eastAsia="ru-RU"/>
              </w:rPr>
            </w:pPr>
            <w:r w:rsidRPr="00CA4055">
              <w:rPr>
                <w:rFonts w:ascii="Times New Roman" w:eastAsia="Times New Roman" w:hAnsi="Times New Roman" w:cs="Times New Roman"/>
                <w:b/>
                <w:i/>
                <w:sz w:val="28"/>
                <w:szCs w:val="28"/>
                <w:lang w:eastAsia="ru-RU"/>
              </w:rPr>
              <w:t>Всего</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144</w:t>
            </w:r>
          </w:p>
        </w:tc>
        <w:tc>
          <w:tcPr>
            <w:tcW w:w="1699" w:type="dxa"/>
            <w:vAlign w:val="center"/>
          </w:tcPr>
          <w:p w:rsidR="005901B7" w:rsidRPr="00CA4055" w:rsidRDefault="005901B7"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120</w:t>
            </w:r>
          </w:p>
        </w:tc>
      </w:tr>
    </w:tbl>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6. СОДЕРЖАНИЕ ПРАКТИКИ</w:t>
      </w:r>
    </w:p>
    <w:p w:rsidR="005901B7" w:rsidRPr="00CA4055" w:rsidRDefault="005901B7" w:rsidP="005901B7">
      <w:pPr>
        <w:spacing w:after="0" w:line="240" w:lineRule="auto"/>
        <w:jc w:val="center"/>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Во время прохождения практики обучающийся выполняет обязанности мастера или дублера мастера. В процессе работы обучающийся должен изучить практические разделы: «Организация строительства» и «Технология строительного производства» в следующем объеме:</w:t>
      </w:r>
    </w:p>
    <w:p w:rsidR="005901B7" w:rsidRPr="00CA4055" w:rsidRDefault="005901B7" w:rsidP="005901B7">
      <w:pPr>
        <w:numPr>
          <w:ilvl w:val="0"/>
          <w:numId w:val="3"/>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Организация строительства.</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а). Порядок согласования и утверждения технической документации, включая разрешение на производство работ.</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б).    Геодезическое обеспечение работ.</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в).    Подготовка строительной площадки к началу производства работ.</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г).    Организация контроля качества работ.</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lastRenderedPageBreak/>
        <w:t>д). Организация приемки, складирования, хранения и транспортирования материалов и конструкций.</w:t>
      </w:r>
    </w:p>
    <w:p w:rsidR="005901B7" w:rsidRPr="00CA4055" w:rsidRDefault="005901B7" w:rsidP="005901B7">
      <w:pPr>
        <w:numPr>
          <w:ilvl w:val="0"/>
          <w:numId w:val="3"/>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Технология строительного производства.</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а).  Транспорт на строительстве.</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б).  Земляные работы.</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в).  Свайные работы.</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г).  Монтажные работы. </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д).  Каменные работы.</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е).  Деревянные работы.</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ж). Бетонные и железобетонные работы.</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з).  Кровельные работы.</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и). Отделочные работы.</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3. </w:t>
      </w:r>
      <w:r w:rsidRPr="00CA4055">
        <w:rPr>
          <w:rFonts w:ascii="Times New Roman" w:eastAsia="Times New Roman" w:hAnsi="Times New Roman" w:cs="Times New Roman"/>
          <w:sz w:val="28"/>
          <w:szCs w:val="28"/>
          <w:u w:val="single"/>
          <w:lang w:eastAsia="ru-RU"/>
        </w:rPr>
        <w:t>Работы ведущих отделов</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а). Плановый отдел</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б). </w:t>
      </w:r>
      <w:proofErr w:type="spellStart"/>
      <w:r w:rsidRPr="00CA4055">
        <w:rPr>
          <w:rFonts w:ascii="Times New Roman" w:eastAsia="Times New Roman" w:hAnsi="Times New Roman" w:cs="Times New Roman"/>
          <w:sz w:val="28"/>
          <w:szCs w:val="28"/>
          <w:lang w:eastAsia="ru-RU"/>
        </w:rPr>
        <w:t>Производственно</w:t>
      </w:r>
      <w:proofErr w:type="spellEnd"/>
      <w:r w:rsidRPr="00CA4055">
        <w:rPr>
          <w:rFonts w:ascii="Times New Roman" w:eastAsia="Times New Roman" w:hAnsi="Times New Roman" w:cs="Times New Roman"/>
          <w:sz w:val="28"/>
          <w:szCs w:val="28"/>
          <w:lang w:eastAsia="ru-RU"/>
        </w:rPr>
        <w:t xml:space="preserve"> – технический отдел</w:t>
      </w:r>
    </w:p>
    <w:p w:rsidR="005901B7" w:rsidRPr="00CA4055" w:rsidRDefault="005901B7" w:rsidP="005901B7">
      <w:pPr>
        <w:spacing w:after="0" w:line="240" w:lineRule="auto"/>
        <w:jc w:val="both"/>
        <w:rPr>
          <w:rFonts w:ascii="Times New Roman" w:eastAsia="Times New Roman" w:hAnsi="Times New Roman" w:cs="Times New Roman"/>
          <w:sz w:val="28"/>
          <w:szCs w:val="28"/>
          <w:highlight w:val="yellow"/>
          <w:lang w:eastAsia="ru-RU"/>
        </w:rPr>
      </w:pPr>
      <w:r w:rsidRPr="00CA4055">
        <w:rPr>
          <w:rFonts w:ascii="Times New Roman" w:eastAsia="Times New Roman" w:hAnsi="Times New Roman" w:cs="Times New Roman"/>
          <w:sz w:val="28"/>
          <w:szCs w:val="28"/>
          <w:lang w:eastAsia="ru-RU"/>
        </w:rPr>
        <w:t xml:space="preserve"> </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ПРИМЕЧАНИЕ:</w:t>
      </w:r>
    </w:p>
    <w:p w:rsidR="005901B7" w:rsidRPr="00CA4055" w:rsidRDefault="005901B7" w:rsidP="005901B7">
      <w:pPr>
        <w:numPr>
          <w:ilvl w:val="0"/>
          <w:numId w:val="4"/>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Виды работ, которые на данном объекте не проводятся, следует изучать на других объектах.</w:t>
      </w:r>
    </w:p>
    <w:p w:rsidR="005901B7" w:rsidRPr="00CA4055" w:rsidRDefault="005901B7" w:rsidP="00F20BD2">
      <w:pPr>
        <w:numPr>
          <w:ilvl w:val="0"/>
          <w:numId w:val="4"/>
        </w:numPr>
        <w:spacing w:after="0" w:line="240" w:lineRule="auto"/>
        <w:jc w:val="both"/>
        <w:rPr>
          <w:rFonts w:ascii="Times New Roman" w:eastAsia="Times New Roman" w:hAnsi="Times New Roman" w:cs="Times New Roman"/>
          <w:sz w:val="28"/>
          <w:szCs w:val="28"/>
          <w:lang w:eastAsia="ru-RU"/>
        </w:rPr>
      </w:pPr>
      <w:r w:rsidRPr="00F20BD2">
        <w:rPr>
          <w:rFonts w:ascii="Times New Roman" w:eastAsia="Times New Roman" w:hAnsi="Times New Roman" w:cs="Times New Roman"/>
          <w:sz w:val="28"/>
          <w:szCs w:val="28"/>
          <w:lang w:eastAsia="ru-RU"/>
        </w:rPr>
        <w:t xml:space="preserve">Работы, подлежащие более глубокому практическому изучению, определяет руководитель практики – преподаватель </w:t>
      </w:r>
      <w:r w:rsidR="00F20BD2">
        <w:rPr>
          <w:rFonts w:ascii="Times New Roman" w:eastAsia="Times New Roman" w:hAnsi="Times New Roman" w:cs="Times New Roman"/>
          <w:sz w:val="28"/>
          <w:szCs w:val="28"/>
          <w:lang w:eastAsia="ru-RU"/>
        </w:rPr>
        <w:t>техникума.</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 xml:space="preserve">7. ПРАКТИЧЕСКОЕ ВЫПОЛНЕНИЕ ОБЯЗАННОСТЕЙ </w:t>
      </w: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МАСТЕРА ИЛИ ДУБЛЕРА МАСТЕРА</w:t>
      </w: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Обучающийся, работая в качестве мастера или дублера мастера, должен:</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производить приемку объекта и принимать участие при сдаче его в эксплуатацию; совместно с бригадиром укомплектовывать бригады рабочими по специальности и количеству, подготовить фронт работы бригадам, производить выдачу инструментов, приспособлений и инвентаря, и обеспечивать ими бригады;</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подготавливать и выдавать бригадирам наряды с разъяснением условий производства работ и оплаты труда;</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руководить работой бригад;</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увязывать строительные работы со смежными специальными работами;</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следить совместно с мастером за выполнением оперативных планов;</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обеспечивать принятую в проекте производства работ последовательность и технологию производства работ;</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проверять своевременность доставки материалов и деталей к рабочим местам и на объект;</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проверять правильность расходования полученных для производства работ материалов и деталей и обеспечивать надлежащее их хранение;</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lastRenderedPageBreak/>
        <w:t>-</w:t>
      </w:r>
      <w:r w:rsidRPr="00CA4055">
        <w:rPr>
          <w:rFonts w:ascii="Times New Roman" w:eastAsia="Times New Roman" w:hAnsi="Times New Roman" w:cs="Times New Roman"/>
          <w:sz w:val="28"/>
          <w:szCs w:val="28"/>
          <w:lang w:eastAsia="ru-RU"/>
        </w:rPr>
        <w:tab/>
        <w:t>проверять правильность расходования фонда заработной платы, принимать выполненные работы с обмером их в натуре и проверкой качества в соответствии с предъявляемыми требованиями;</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закрывать наряды;</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контролировать на участке своевременность прихода и ухода с работы;</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контролировать соблюдение требований охраны труда, техники безопасности и правил пожарной безопасности, составлять акты о несчастных случаях, если это имело место на участке работ;</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подготавливать акты сдачи – приемки работ заказчику;</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принимать участие в производственно-технических и оперативных совещаниях, а также в рационализаторской и общественной работе.</w:t>
      </w: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8. ФУНКЦИОНАЛЬНЫЕ ОБЯЗАННОСТИ МАСТЕРА ПО ОБЕСПЕЧЕНИЮ БЕЗОПАСНОСТИ ТРУДА НА УЧАСТКЕ</w:t>
      </w: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Отвечает за состояние техники безопасности, проведение мероприятий по снижению и предупреждению производственного травматизма на руководимом им участке работ или объекте.</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Проводит в установленном порядке ежедневную проверку состояния безопасности труда в бригадах (первая ступень административного контроля).</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Проводит инструктаж в соответствии с инструкциями по охране труда, не допускает к работе лиц без удостоверений, контролирует сроки проверки знаний по охране труда рабочих.</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Не допускает к работе подчиненных без спецодежды, </w:t>
      </w:r>
      <w:proofErr w:type="spellStart"/>
      <w:r w:rsidRPr="00CA4055">
        <w:rPr>
          <w:rFonts w:ascii="Times New Roman" w:eastAsia="Times New Roman" w:hAnsi="Times New Roman" w:cs="Times New Roman"/>
          <w:sz w:val="28"/>
          <w:szCs w:val="28"/>
          <w:lang w:eastAsia="ru-RU"/>
        </w:rPr>
        <w:t>спецобуви</w:t>
      </w:r>
      <w:proofErr w:type="spellEnd"/>
      <w:r w:rsidRPr="00CA4055">
        <w:rPr>
          <w:rFonts w:ascii="Times New Roman" w:eastAsia="Times New Roman" w:hAnsi="Times New Roman" w:cs="Times New Roman"/>
          <w:sz w:val="28"/>
          <w:szCs w:val="28"/>
          <w:lang w:eastAsia="ru-RU"/>
        </w:rPr>
        <w:t xml:space="preserve"> и других средств индивидуальной защиты, контролирует правильность их использования.</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Не допускает работу без ППР, с неисправными, не соответствующими ТУ машинами, механизмами, грузозахватными устройствами, тарой, монтажной оснасткой.</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Организует производство работ в соответствии с ППР, нарядами-допусками, соблюдением требований безопасности при эксплуатации строительных машин, механизмов, электрооборудования, механизированного инструмента, транспортных средств.</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Знакомит рабочих с безопасными методами выполнения работ и контролирует их выполнение.</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Организует ограждение проемов, опасных зон, обеспечивает соблюдение правил эксплуатации лесов, подмостей, не допускает работу со случайных средств </w:t>
      </w:r>
      <w:proofErr w:type="spellStart"/>
      <w:r w:rsidRPr="00CA4055">
        <w:rPr>
          <w:rFonts w:ascii="Times New Roman" w:eastAsia="Times New Roman" w:hAnsi="Times New Roman" w:cs="Times New Roman"/>
          <w:sz w:val="28"/>
          <w:szCs w:val="28"/>
          <w:lang w:eastAsia="ru-RU"/>
        </w:rPr>
        <w:t>подмащивания</w:t>
      </w:r>
      <w:proofErr w:type="spellEnd"/>
      <w:r w:rsidRPr="00CA4055">
        <w:rPr>
          <w:rFonts w:ascii="Times New Roman" w:eastAsia="Times New Roman" w:hAnsi="Times New Roman" w:cs="Times New Roman"/>
          <w:sz w:val="28"/>
          <w:szCs w:val="28"/>
          <w:lang w:eastAsia="ru-RU"/>
        </w:rPr>
        <w:t>, без переходных мостиков, трапов.</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Контролирует порядок и чистоту на рабочих местах, в проходах, проездах, а также достаточную освещенность рабочих мест, безопасное содержание санитарно-бытовых помещений.</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lastRenderedPageBreak/>
        <w:t>Ведет документацию по охране труда в соответствии с установленными требованиями, организует выполнение предписаний, приказов и распоряжений по охране труда.</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Обеспечивает использование на объекте знаков безопасности, средств наглядной агитации.</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Ведет журнал трехступенчатого контроля, принимает необходимые меры к устранению выявленных недостатков.</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Следит за состоянием подкрановых путей, внутриплощадочных автодорог и соблюдением правил техники безопасности при погрузочно-разгрузочных работах.</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При выдаче заданий бригадира, подробно разбирает допущенные нарушения ТБ за прошедшую смену, а также доводит до сведения рабочих распоряжения и приказы по технике безопасности.</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Осуществляет контроль за:</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применением токсичных, взрывоопасных, пожароопасных строительных материалов в соответствии с ТУ, ГОСТ, паспортами и инструкцией завода-изготовителя;</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соблюдением сроков периодических осмотров лесов, подмостей и средств индивидуальной и коллективной защиты, грузозахватных приспособлений;</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соблюдением требований пожарной безопасности производственных процессов, оборудования, рабочих мест и санитарно-бытовых помещений;</w:t>
      </w:r>
    </w:p>
    <w:p w:rsidR="005901B7" w:rsidRPr="00CA4055" w:rsidRDefault="005901B7" w:rsidP="005901B7">
      <w:pPr>
        <w:numPr>
          <w:ilvl w:val="0"/>
          <w:numId w:val="9"/>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соблюдением трудового законодательства, особенно при работе несовершеннолетних подростков и студентов образовательного учреждения при прохождении ими практики.</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Немедленно сообщает вышестоящему руководителю обо всех происшедших несчастных случаях на руководимом участке работ или объекте, принимает меры по оказанию первой медицинской помощи пострадавшим.</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Не допускает нахождения посторонних лиц, а также в нетрезвом состоянии на территории строительной площадки, в производственных, санитарно-бытовых помещениях и на рабочем месте, а также обеспечивает высокую трудовую дисциплину среди рабочих и выполнение ими правил внутреннего распорядка. Немедленно отстраняет от работы (с удалением с территории) лиц в нетрезвом состоянии и оформляет соответствующий акт.</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Обеспечивает внедрение системы управления безопасностью труда путем применения коэффициента безопасности труда.</w:t>
      </w:r>
    </w:p>
    <w:p w:rsidR="005901B7" w:rsidRPr="00CA4055" w:rsidRDefault="005901B7" w:rsidP="005901B7">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Постоянно проводит воспитательную работу по обеспечению высокой трудовой дисциплины и предупреждению нарушений техники безопасности.</w:t>
      </w:r>
    </w:p>
    <w:p w:rsidR="00F20BD2" w:rsidRDefault="005901B7" w:rsidP="009F03DF">
      <w:pPr>
        <w:numPr>
          <w:ilvl w:val="0"/>
          <w:numId w:val="5"/>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Немедленно прекращает работы, если их производство угрожает безопасности трудящихся, и принимает меры по ликвидации опасности.</w:t>
      </w:r>
    </w:p>
    <w:p w:rsidR="009F03DF" w:rsidRPr="009F03DF" w:rsidRDefault="009F03DF" w:rsidP="009F03DF">
      <w:pPr>
        <w:spacing w:after="0" w:line="240" w:lineRule="auto"/>
        <w:ind w:left="720"/>
        <w:jc w:val="both"/>
        <w:rPr>
          <w:rFonts w:ascii="Times New Roman" w:eastAsia="Times New Roman" w:hAnsi="Times New Roman" w:cs="Times New Roman"/>
          <w:sz w:val="28"/>
          <w:szCs w:val="28"/>
          <w:lang w:eastAsia="ru-RU"/>
        </w:rPr>
      </w:pP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lastRenderedPageBreak/>
        <w:t>9. СОСТАВЛЕНИЕ ОТЧЕТА ПРАКТИКИ</w:t>
      </w:r>
    </w:p>
    <w:p w:rsidR="005901B7" w:rsidRPr="00CA4055" w:rsidRDefault="005901B7" w:rsidP="005901B7">
      <w:pPr>
        <w:spacing w:after="0" w:line="240" w:lineRule="auto"/>
        <w:jc w:val="center"/>
        <w:rPr>
          <w:rFonts w:ascii="Times New Roman" w:eastAsia="Times New Roman" w:hAnsi="Times New Roman" w:cs="Times New Roman"/>
          <w:b/>
          <w:sz w:val="28"/>
          <w:szCs w:val="28"/>
          <w:lang w:eastAsia="ru-RU"/>
        </w:rPr>
      </w:pPr>
    </w:p>
    <w:p w:rsidR="005901B7" w:rsidRPr="00CA4055" w:rsidRDefault="005901B7" w:rsidP="005901B7">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В период практики студент ведет дневник, записывая в нем выполненные работы. Перечень работ, выполненных студентом, указывается ежедневно.</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В отчете студент указывает место, время прохождения практики, занимаемую должность и дает технически грамотное описание производственных процессов, с которыми практикант ознакомился, во время прохождения практики с приложением чертежей, схем и зарисовок.</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Рекомендуется следующая схема содержания дневника отчёта:</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Краткое описание объекта с обоснованием принятых конструктивных решений.</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Структура строительного управления и строительного участка.</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Организация производственной базы и складского хозяйства.</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Порядок получения, выдачи и учета материалов. Составление отчета о расходовании материалов и анализ этого отчета (наличие экономии или перерасхода) с приложением заполненного бланка отчета.</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Сведения об использованных машинах и механизмах. Порядок их получения и оплаты за работу механизмов и машин. Анализ нормативной и фактической выработки механизмов по данному участку.</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Сведения о транспортных средствах и расстояния перевозок.</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Сведения о составе бригад (комплексных и специализированных) и об оплате труда. Учет выполненных работ, отработанного времени, оценки качества работ.</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Порядок составления и закрытия нарядов с приложением заполненных бланков-нарядов, табелей и калькуляций.</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Анализ выполнения норм выработки.</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Описание случаев брака и простоев с указанием причин и мероприятий по их устранению.</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Месячный и недельно-суточный планы работы участка (с приложением формы).</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Анализ выполнения месячного плана по основным показателям:</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 объему работ (в денежном выражении и в физических объемах);</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 производительности труда (выработка);</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 фонду заработной платы;</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 расходованию материалов.</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Порядок приемки и сдачи работ заказчику.</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Сведения о наличии и содержании проектов производства работ.</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Подробное описание работ, в которых практикант принимал непосредственное участие как мастер (разбивка зданий и сооружений, устройство и разбивка временных работ и дорог и т. п.) с приложением схем, зарисовок, фотографий.</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lastRenderedPageBreak/>
        <w:t>Описание внедренных в процессе организационно-технических мероприятий рационализаторских предложений.</w:t>
      </w:r>
    </w:p>
    <w:p w:rsidR="00F20BD2" w:rsidRPr="00CA4055" w:rsidRDefault="00F20BD2" w:rsidP="00F20BD2">
      <w:pPr>
        <w:numPr>
          <w:ilvl w:val="0"/>
          <w:numId w:val="10"/>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Описание экскурсий и мероприятий, проведенных с участием практиканта.</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Руководитель практики от предприятия проверяет дневник и отчет практиканта, дает заключение по отчету и заверяет своей подписью и печатью строительно-монтажной организации.</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 окончании практики руководитель составляет краткую характеристику на каждого обучающегося, в которой должны быть указаны степень подготовки обучающегося по специальности, его отношение к работе, участие в общественной работе.</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Характеристика должна быть заверена печатью организации.</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Отчет по практике с приложением характеристики и направления на практику сдается руководителю практики от  образовательного учреждения.</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На основании утвержденного отчета, обучающийся получает зачет (дифференцированный) по практике.</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Перечень рекомендуемой литературы</w:t>
      </w:r>
    </w:p>
    <w:p w:rsidR="00F20BD2" w:rsidRPr="00CA4055" w:rsidRDefault="00F20BD2" w:rsidP="00F20BD2">
      <w:pPr>
        <w:spacing w:after="0" w:line="240" w:lineRule="auto"/>
        <w:jc w:val="center"/>
        <w:rPr>
          <w:rFonts w:ascii="Times New Roman" w:eastAsia="Times New Roman" w:hAnsi="Times New Roman" w:cs="Times New Roman"/>
          <w:b/>
          <w:sz w:val="28"/>
          <w:szCs w:val="28"/>
          <w:lang w:eastAsia="ru-RU"/>
        </w:rPr>
      </w:pPr>
    </w:p>
    <w:p w:rsidR="00F20BD2" w:rsidRPr="00CA4055" w:rsidRDefault="00F20BD2" w:rsidP="00F20BD2">
      <w:pPr>
        <w:spacing w:after="0" w:line="240" w:lineRule="auto"/>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Основная:</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CA4055">
        <w:rPr>
          <w:rFonts w:ascii="Times New Roman" w:eastAsia="Times New Roman" w:hAnsi="Times New Roman" w:cs="Times New Roman"/>
          <w:sz w:val="28"/>
          <w:szCs w:val="28"/>
          <w:lang w:eastAsia="ru-RU"/>
        </w:rPr>
        <w:t>Дикман</w:t>
      </w:r>
      <w:proofErr w:type="spellEnd"/>
      <w:r w:rsidRPr="00CA4055">
        <w:rPr>
          <w:rFonts w:ascii="Times New Roman" w:eastAsia="Times New Roman" w:hAnsi="Times New Roman" w:cs="Times New Roman"/>
          <w:sz w:val="28"/>
          <w:szCs w:val="28"/>
          <w:lang w:eastAsia="ru-RU"/>
        </w:rPr>
        <w:t xml:space="preserve"> Л.Г. «Организация строительного производства». М.: Издательство Ассоциация строительных вузов, 2008. – 608 с.</w:t>
      </w:r>
    </w:p>
    <w:p w:rsidR="00F20BD2" w:rsidRPr="00CA4055" w:rsidRDefault="00F20BD2" w:rsidP="00F20BD2">
      <w:pPr>
        <w:numPr>
          <w:ilvl w:val="0"/>
          <w:numId w:val="12"/>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Соколов Г.К. Технология и организация строительного производства: - М.: Издательский центр «Академия», 2008. – 528 с.</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roofErr w:type="spellStart"/>
      <w:r w:rsidRPr="00CA4055">
        <w:rPr>
          <w:rFonts w:ascii="Times New Roman" w:eastAsia="Times New Roman" w:hAnsi="Times New Roman" w:cs="Times New Roman"/>
          <w:sz w:val="28"/>
          <w:szCs w:val="28"/>
          <w:lang w:eastAsia="ru-RU"/>
        </w:rPr>
        <w:t>СниП</w:t>
      </w:r>
      <w:proofErr w:type="spellEnd"/>
      <w:r w:rsidRPr="00CA4055">
        <w:rPr>
          <w:rFonts w:ascii="Times New Roman" w:eastAsia="Times New Roman" w:hAnsi="Times New Roman" w:cs="Times New Roman"/>
          <w:sz w:val="28"/>
          <w:szCs w:val="28"/>
          <w:lang w:eastAsia="ru-RU"/>
        </w:rPr>
        <w:t xml:space="preserve"> </w:t>
      </w:r>
      <w:smartTag w:uri="urn:schemas-microsoft-com:office:smarttags" w:element="date">
        <w:smartTagPr>
          <w:attr w:name="Year" w:val="01"/>
          <w:attr w:name="Day" w:val="3"/>
          <w:attr w:name="Month" w:val="01"/>
          <w:attr w:name="ls" w:val="trans"/>
        </w:smartTagPr>
        <w:r w:rsidRPr="00CA4055">
          <w:rPr>
            <w:rFonts w:ascii="Times New Roman" w:eastAsia="Times New Roman" w:hAnsi="Times New Roman" w:cs="Times New Roman"/>
            <w:sz w:val="28"/>
            <w:szCs w:val="28"/>
            <w:lang w:eastAsia="ru-RU"/>
          </w:rPr>
          <w:t>3.01.01</w:t>
        </w:r>
      </w:smartTag>
      <w:r w:rsidRPr="00CA4055">
        <w:rPr>
          <w:rFonts w:ascii="Times New Roman" w:eastAsia="Times New Roman" w:hAnsi="Times New Roman" w:cs="Times New Roman"/>
          <w:sz w:val="28"/>
          <w:szCs w:val="28"/>
          <w:lang w:eastAsia="ru-RU"/>
        </w:rPr>
        <w:t xml:space="preserve"> – 85. «Организация строительного производства».</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bCs/>
          <w:sz w:val="28"/>
          <w:szCs w:val="28"/>
          <w:lang w:eastAsia="ru-RU"/>
        </w:rPr>
        <w:t xml:space="preserve">СНиП  </w:t>
      </w:r>
      <w:smartTag w:uri="urn:schemas-microsoft-com:office:smarttags" w:element="date">
        <w:smartTagPr>
          <w:attr w:name="ls" w:val="trans"/>
          <w:attr w:name="Month" w:val="01"/>
          <w:attr w:name="Day" w:val="3"/>
          <w:attr w:name="Year" w:val="03"/>
        </w:smartTagPr>
        <w:r w:rsidRPr="00CA4055">
          <w:rPr>
            <w:rFonts w:ascii="Times New Roman" w:eastAsia="Times New Roman" w:hAnsi="Times New Roman" w:cs="Times New Roman"/>
            <w:bCs/>
            <w:sz w:val="28"/>
            <w:szCs w:val="28"/>
            <w:lang w:eastAsia="ru-RU"/>
          </w:rPr>
          <w:t>3.01.03</w:t>
        </w:r>
      </w:smartTag>
      <w:r w:rsidRPr="00CA4055">
        <w:rPr>
          <w:rFonts w:ascii="Times New Roman" w:eastAsia="Times New Roman" w:hAnsi="Times New Roman" w:cs="Times New Roman"/>
          <w:bCs/>
          <w:sz w:val="28"/>
          <w:szCs w:val="28"/>
          <w:lang w:eastAsia="ru-RU"/>
        </w:rPr>
        <w:t>- 84 «Геодезические работы в строительстве»</w:t>
      </w:r>
      <w:r w:rsidRPr="00CA4055">
        <w:rPr>
          <w:rFonts w:ascii="Times New Roman" w:eastAsia="Times New Roman" w:hAnsi="Times New Roman" w:cs="Times New Roman"/>
          <w:sz w:val="28"/>
          <w:szCs w:val="28"/>
          <w:lang w:eastAsia="ru-RU"/>
        </w:rPr>
        <w:t>.</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roofErr w:type="spellStart"/>
      <w:r w:rsidRPr="00CA4055">
        <w:rPr>
          <w:rFonts w:ascii="Times New Roman" w:eastAsia="Times New Roman" w:hAnsi="Times New Roman" w:cs="Times New Roman"/>
          <w:sz w:val="28"/>
          <w:szCs w:val="28"/>
          <w:lang w:eastAsia="ru-RU"/>
        </w:rPr>
        <w:t>СниП</w:t>
      </w:r>
      <w:proofErr w:type="spellEnd"/>
      <w:r w:rsidRPr="00CA4055">
        <w:rPr>
          <w:rFonts w:ascii="Times New Roman" w:eastAsia="Times New Roman" w:hAnsi="Times New Roman" w:cs="Times New Roman"/>
          <w:sz w:val="28"/>
          <w:szCs w:val="28"/>
          <w:lang w:eastAsia="ru-RU"/>
        </w:rPr>
        <w:t xml:space="preserve"> </w:t>
      </w:r>
      <w:smartTag w:uri="urn:schemas-microsoft-com:office:smarttags" w:element="date">
        <w:smartTagPr>
          <w:attr w:name="ls" w:val="trans"/>
          <w:attr w:name="Month" w:val="01"/>
          <w:attr w:name="Day" w:val="3"/>
          <w:attr w:name="Year" w:val="04"/>
        </w:smartTagPr>
        <w:r w:rsidRPr="00CA4055">
          <w:rPr>
            <w:rFonts w:ascii="Times New Roman" w:eastAsia="Times New Roman" w:hAnsi="Times New Roman" w:cs="Times New Roman"/>
            <w:sz w:val="28"/>
            <w:szCs w:val="28"/>
            <w:lang w:eastAsia="ru-RU"/>
          </w:rPr>
          <w:t>3.01.04</w:t>
        </w:r>
      </w:smartTag>
      <w:r w:rsidRPr="00CA4055">
        <w:rPr>
          <w:rFonts w:ascii="Times New Roman" w:eastAsia="Times New Roman" w:hAnsi="Times New Roman" w:cs="Times New Roman"/>
          <w:sz w:val="28"/>
          <w:szCs w:val="28"/>
          <w:lang w:eastAsia="ru-RU"/>
        </w:rPr>
        <w:t xml:space="preserve"> – 87. «Приемка в эксплуатацию законченных строительством объектов. Основные положения».</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roofErr w:type="spellStart"/>
      <w:r w:rsidRPr="00CA4055">
        <w:rPr>
          <w:rFonts w:ascii="Times New Roman" w:eastAsia="Times New Roman" w:hAnsi="Times New Roman" w:cs="Times New Roman"/>
          <w:sz w:val="28"/>
          <w:szCs w:val="28"/>
          <w:lang w:eastAsia="ru-RU"/>
        </w:rPr>
        <w:t>СниП</w:t>
      </w:r>
      <w:proofErr w:type="spellEnd"/>
      <w:r w:rsidRPr="00CA4055">
        <w:rPr>
          <w:rFonts w:ascii="Times New Roman" w:eastAsia="Times New Roman" w:hAnsi="Times New Roman" w:cs="Times New Roman"/>
          <w:sz w:val="28"/>
          <w:szCs w:val="28"/>
          <w:lang w:eastAsia="ru-RU"/>
        </w:rPr>
        <w:t xml:space="preserve"> </w:t>
      </w:r>
      <w:smartTag w:uri="urn:schemas-microsoft-com:office:smarttags" w:element="time">
        <w:smartTagPr>
          <w:attr w:name="Hour" w:val="12"/>
          <w:attr w:name="Minute" w:val="03"/>
        </w:smartTagPr>
        <w:r w:rsidRPr="00CA4055">
          <w:rPr>
            <w:rFonts w:ascii="Times New Roman" w:eastAsia="Times New Roman" w:hAnsi="Times New Roman" w:cs="Times New Roman"/>
            <w:sz w:val="28"/>
            <w:szCs w:val="28"/>
            <w:lang w:eastAsia="ru-RU"/>
          </w:rPr>
          <w:t>12.03</w:t>
        </w:r>
      </w:smartTag>
      <w:r w:rsidRPr="00CA4055">
        <w:rPr>
          <w:rFonts w:ascii="Times New Roman" w:eastAsia="Times New Roman" w:hAnsi="Times New Roman" w:cs="Times New Roman"/>
          <w:sz w:val="28"/>
          <w:szCs w:val="28"/>
          <w:lang w:eastAsia="ru-RU"/>
        </w:rPr>
        <w:t xml:space="preserve"> – 01 «Безопасность труда в строительстве» ч. 1.</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roofErr w:type="spellStart"/>
      <w:r w:rsidRPr="00CA4055">
        <w:rPr>
          <w:rFonts w:ascii="Times New Roman" w:eastAsia="Times New Roman" w:hAnsi="Times New Roman" w:cs="Times New Roman"/>
          <w:sz w:val="28"/>
          <w:szCs w:val="28"/>
          <w:lang w:eastAsia="ru-RU"/>
        </w:rPr>
        <w:t>СниП</w:t>
      </w:r>
      <w:proofErr w:type="spellEnd"/>
      <w:r w:rsidRPr="00CA4055">
        <w:rPr>
          <w:rFonts w:ascii="Times New Roman" w:eastAsia="Times New Roman" w:hAnsi="Times New Roman" w:cs="Times New Roman"/>
          <w:sz w:val="28"/>
          <w:szCs w:val="28"/>
          <w:lang w:eastAsia="ru-RU"/>
        </w:rPr>
        <w:t xml:space="preserve"> </w:t>
      </w:r>
      <w:smartTag w:uri="urn:schemas-microsoft-com:office:smarttags" w:element="time">
        <w:smartTagPr>
          <w:attr w:name="Minute" w:val="04"/>
          <w:attr w:name="Hour" w:val="12"/>
        </w:smartTagPr>
        <w:r w:rsidRPr="00CA4055">
          <w:rPr>
            <w:rFonts w:ascii="Times New Roman" w:eastAsia="Times New Roman" w:hAnsi="Times New Roman" w:cs="Times New Roman"/>
            <w:sz w:val="28"/>
            <w:szCs w:val="28"/>
            <w:lang w:eastAsia="ru-RU"/>
          </w:rPr>
          <w:t>12.04</w:t>
        </w:r>
      </w:smartTag>
      <w:r w:rsidRPr="00CA4055">
        <w:rPr>
          <w:rFonts w:ascii="Times New Roman" w:eastAsia="Times New Roman" w:hAnsi="Times New Roman" w:cs="Times New Roman"/>
          <w:sz w:val="28"/>
          <w:szCs w:val="28"/>
          <w:lang w:eastAsia="ru-RU"/>
        </w:rPr>
        <w:t xml:space="preserve"> – 02 «Безопасность труда в строительстве» ч. 2.</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Инструкция по оценке качества строительно-монтажных работ.</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Дополнительная:</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ind w:right="-99"/>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Компьютерные программы:</w:t>
      </w:r>
    </w:p>
    <w:p w:rsidR="00F20BD2" w:rsidRPr="00CA4055" w:rsidRDefault="00F20BD2" w:rsidP="00F20BD2">
      <w:pPr>
        <w:numPr>
          <w:ilvl w:val="0"/>
          <w:numId w:val="13"/>
        </w:numPr>
        <w:autoSpaceDE w:val="0"/>
        <w:autoSpaceDN w:val="0"/>
        <w:spacing w:after="0" w:line="240" w:lineRule="auto"/>
        <w:ind w:left="284" w:right="-99" w:hanging="284"/>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Нормативно-техническая документация «</w:t>
      </w:r>
      <w:proofErr w:type="spellStart"/>
      <w:r w:rsidRPr="00CA4055">
        <w:rPr>
          <w:rFonts w:ascii="Times New Roman" w:eastAsia="Times New Roman" w:hAnsi="Times New Roman" w:cs="Times New Roman"/>
          <w:sz w:val="28"/>
          <w:szCs w:val="28"/>
          <w:lang w:eastAsia="ru-RU"/>
        </w:rPr>
        <w:t>Стройэксперт</w:t>
      </w:r>
      <w:proofErr w:type="spellEnd"/>
      <w:r w:rsidRPr="00CA4055">
        <w:rPr>
          <w:rFonts w:ascii="Times New Roman" w:eastAsia="Times New Roman" w:hAnsi="Times New Roman" w:cs="Times New Roman"/>
          <w:sz w:val="28"/>
          <w:szCs w:val="28"/>
          <w:lang w:eastAsia="ru-RU"/>
        </w:rPr>
        <w:t xml:space="preserve">» (СНиПы, ГОСТы, ТУ и др.). </w:t>
      </w:r>
      <w:r w:rsidRPr="00CA4055">
        <w:rPr>
          <w:rFonts w:ascii="Times New Roman" w:eastAsia="Times New Roman" w:hAnsi="Times New Roman" w:cs="Times New Roman"/>
          <w:sz w:val="28"/>
          <w:szCs w:val="28"/>
          <w:lang w:val="be-BY" w:eastAsia="ru-RU"/>
        </w:rPr>
        <w:t>Исполнитель</w:t>
      </w:r>
      <w:r w:rsidRPr="00CA4055">
        <w:rPr>
          <w:rFonts w:ascii="Times New Roman" w:eastAsia="Times New Roman" w:hAnsi="Times New Roman" w:cs="Times New Roman"/>
          <w:sz w:val="28"/>
          <w:szCs w:val="28"/>
          <w:lang w:eastAsia="ru-RU"/>
        </w:rPr>
        <w:t xml:space="preserve">: ООО «Центр нормативно-технической документации </w:t>
      </w:r>
      <w:r w:rsidRPr="00CA4055">
        <w:rPr>
          <w:rFonts w:ascii="Times New Roman" w:eastAsia="Times New Roman" w:hAnsi="Times New Roman" w:cs="Times New Roman"/>
          <w:sz w:val="28"/>
          <w:szCs w:val="28"/>
          <w:lang w:val="en-US" w:eastAsia="ru-RU"/>
        </w:rPr>
        <w:t>”</w:t>
      </w:r>
      <w:r w:rsidRPr="00CA4055">
        <w:rPr>
          <w:rFonts w:ascii="Times New Roman" w:eastAsia="Times New Roman" w:hAnsi="Times New Roman" w:cs="Times New Roman"/>
          <w:sz w:val="28"/>
          <w:szCs w:val="28"/>
          <w:lang w:val="be-BY" w:eastAsia="ru-RU"/>
        </w:rPr>
        <w:t>Кодекс</w:t>
      </w:r>
      <w:r w:rsidRPr="00CA4055">
        <w:rPr>
          <w:rFonts w:ascii="Times New Roman" w:eastAsia="Times New Roman" w:hAnsi="Times New Roman" w:cs="Times New Roman"/>
          <w:sz w:val="28"/>
          <w:szCs w:val="28"/>
          <w:lang w:val="en-US" w:eastAsia="ru-RU"/>
        </w:rPr>
        <w:t>”</w:t>
      </w:r>
      <w:r w:rsidRPr="00CA4055">
        <w:rPr>
          <w:rFonts w:ascii="Times New Roman" w:eastAsia="Times New Roman" w:hAnsi="Times New Roman" w:cs="Times New Roman"/>
          <w:sz w:val="28"/>
          <w:szCs w:val="28"/>
          <w:lang w:eastAsia="ru-RU"/>
        </w:rPr>
        <w:t>.</w:t>
      </w:r>
    </w:p>
    <w:p w:rsidR="00F20BD2" w:rsidRPr="00CA4055" w:rsidRDefault="00F20BD2" w:rsidP="00F20BD2">
      <w:pPr>
        <w:numPr>
          <w:ilvl w:val="0"/>
          <w:numId w:val="13"/>
        </w:numPr>
        <w:autoSpaceDE w:val="0"/>
        <w:autoSpaceDN w:val="0"/>
        <w:spacing w:after="0" w:line="240" w:lineRule="auto"/>
        <w:ind w:left="284" w:right="-99" w:hanging="284"/>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Справочно-консультационная система по современным технологиям производства строительных работ. </w:t>
      </w:r>
      <w:r w:rsidRPr="00CA4055">
        <w:rPr>
          <w:rFonts w:ascii="Times New Roman" w:eastAsia="Times New Roman" w:hAnsi="Times New Roman" w:cs="Times New Roman"/>
          <w:sz w:val="28"/>
          <w:szCs w:val="28"/>
          <w:lang w:val="be-BY" w:eastAsia="ru-RU"/>
        </w:rPr>
        <w:t>Исполнитель</w:t>
      </w:r>
      <w:r w:rsidRPr="00CA4055">
        <w:rPr>
          <w:rFonts w:ascii="Times New Roman" w:eastAsia="Times New Roman" w:hAnsi="Times New Roman" w:cs="Times New Roman"/>
          <w:sz w:val="28"/>
          <w:szCs w:val="28"/>
          <w:lang w:eastAsia="ru-RU"/>
        </w:rPr>
        <w:t>: ООО «Центр нормативно-технической документации ”</w:t>
      </w:r>
      <w:r w:rsidRPr="00CA4055">
        <w:rPr>
          <w:rFonts w:ascii="Times New Roman" w:eastAsia="Times New Roman" w:hAnsi="Times New Roman" w:cs="Times New Roman"/>
          <w:sz w:val="28"/>
          <w:szCs w:val="28"/>
          <w:lang w:val="be-BY" w:eastAsia="ru-RU"/>
        </w:rPr>
        <w:t>Кодекс</w:t>
      </w:r>
      <w:r w:rsidRPr="00CA4055">
        <w:rPr>
          <w:rFonts w:ascii="Times New Roman" w:eastAsia="Times New Roman" w:hAnsi="Times New Roman" w:cs="Times New Roman"/>
          <w:sz w:val="28"/>
          <w:szCs w:val="28"/>
          <w:lang w:eastAsia="ru-RU"/>
        </w:rPr>
        <w:t>”.</w:t>
      </w:r>
    </w:p>
    <w:p w:rsidR="00F20BD2" w:rsidRPr="00CA4055" w:rsidRDefault="00F20BD2" w:rsidP="00F20BD2">
      <w:pPr>
        <w:numPr>
          <w:ilvl w:val="0"/>
          <w:numId w:val="13"/>
        </w:numPr>
        <w:autoSpaceDE w:val="0"/>
        <w:autoSpaceDN w:val="0"/>
        <w:spacing w:after="0" w:line="240" w:lineRule="auto"/>
        <w:ind w:left="284" w:right="-99" w:hanging="284"/>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lastRenderedPageBreak/>
        <w:t xml:space="preserve">«Типовая проектная документация. Строительные конструкции, изделия и узлы». </w:t>
      </w:r>
      <w:r w:rsidRPr="00CA4055">
        <w:rPr>
          <w:rFonts w:ascii="Times New Roman" w:eastAsia="Times New Roman" w:hAnsi="Times New Roman" w:cs="Times New Roman"/>
          <w:sz w:val="28"/>
          <w:szCs w:val="28"/>
          <w:lang w:val="be-BY" w:eastAsia="ru-RU"/>
        </w:rPr>
        <w:t>Исполнитель</w:t>
      </w:r>
      <w:r w:rsidRPr="00CA4055">
        <w:rPr>
          <w:rFonts w:ascii="Times New Roman" w:eastAsia="Times New Roman" w:hAnsi="Times New Roman" w:cs="Times New Roman"/>
          <w:sz w:val="28"/>
          <w:szCs w:val="28"/>
          <w:lang w:eastAsia="ru-RU"/>
        </w:rPr>
        <w:t xml:space="preserve">: ООО «Центр нормативно-технической документации </w:t>
      </w:r>
      <w:r w:rsidRPr="00CA4055">
        <w:rPr>
          <w:rFonts w:ascii="Times New Roman" w:eastAsia="Times New Roman" w:hAnsi="Times New Roman" w:cs="Times New Roman"/>
          <w:sz w:val="28"/>
          <w:szCs w:val="28"/>
          <w:lang w:val="en-US" w:eastAsia="ru-RU"/>
        </w:rPr>
        <w:t>”</w:t>
      </w:r>
      <w:r w:rsidRPr="00CA4055">
        <w:rPr>
          <w:rFonts w:ascii="Times New Roman" w:eastAsia="Times New Roman" w:hAnsi="Times New Roman" w:cs="Times New Roman"/>
          <w:sz w:val="28"/>
          <w:szCs w:val="28"/>
          <w:lang w:val="be-BY" w:eastAsia="ru-RU"/>
        </w:rPr>
        <w:t>Кодекс</w:t>
      </w:r>
      <w:r w:rsidRPr="00CA4055">
        <w:rPr>
          <w:rFonts w:ascii="Times New Roman" w:eastAsia="Times New Roman" w:hAnsi="Times New Roman" w:cs="Times New Roman"/>
          <w:sz w:val="28"/>
          <w:szCs w:val="28"/>
          <w:lang w:val="en-US" w:eastAsia="ru-RU"/>
        </w:rPr>
        <w:t>”</w:t>
      </w:r>
      <w:r w:rsidRPr="00CA4055">
        <w:rPr>
          <w:rFonts w:ascii="Times New Roman" w:eastAsia="Times New Roman" w:hAnsi="Times New Roman" w:cs="Times New Roman"/>
          <w:sz w:val="28"/>
          <w:szCs w:val="28"/>
          <w:lang w:eastAsia="ru-RU"/>
        </w:rPr>
        <w:t>.</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Default="00F20BD2"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Default="009F03DF" w:rsidP="00F20BD2">
      <w:pPr>
        <w:spacing w:after="0" w:line="240" w:lineRule="auto"/>
        <w:jc w:val="right"/>
        <w:rPr>
          <w:rFonts w:ascii="Times New Roman" w:eastAsia="Times New Roman" w:hAnsi="Times New Roman" w:cs="Times New Roman"/>
          <w:sz w:val="28"/>
          <w:szCs w:val="28"/>
          <w:lang w:eastAsia="ru-RU"/>
        </w:rPr>
      </w:pPr>
    </w:p>
    <w:p w:rsidR="009F03DF" w:rsidRPr="00CA4055" w:rsidRDefault="009F03DF"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lastRenderedPageBreak/>
        <w:t>ПРИЛОЖЕНИЕ № 1</w:t>
      </w: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b/>
          <w:sz w:val="28"/>
          <w:szCs w:val="28"/>
          <w:lang w:eastAsia="ru-RU"/>
        </w:rPr>
        <w:t>МЕТОДИЧЕСКИЕ УКАЗАНИЯ ПО СОСТАВЛЕНИЮ ОТЧЕТА</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Отчет – документ, отражающий порядок и сроки прохождения практики. Отчет должен быть заверен подписью руководителя практики от производства и печатью данной организации. Отчет должен содержать следующие документы:</w:t>
      </w:r>
    </w:p>
    <w:p w:rsidR="00F20BD2" w:rsidRPr="00CA4055" w:rsidRDefault="00F20BD2" w:rsidP="00F20BD2">
      <w:pPr>
        <w:numPr>
          <w:ilvl w:val="0"/>
          <w:numId w:val="11"/>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Приказ о зачислении на практику, который необходимо представить в трехдневный срок после начала практики руководителю практики от образовательного учреждения.</w:t>
      </w:r>
    </w:p>
    <w:p w:rsidR="00F20BD2" w:rsidRPr="00CA4055" w:rsidRDefault="00F20BD2" w:rsidP="00F20BD2">
      <w:pPr>
        <w:numPr>
          <w:ilvl w:val="0"/>
          <w:numId w:val="11"/>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Табель выхода на работу, заверенный руководителем практики от производства и печатью данной организации.</w:t>
      </w:r>
    </w:p>
    <w:p w:rsidR="00F20BD2" w:rsidRPr="00CA4055" w:rsidRDefault="00F20BD2" w:rsidP="00F20BD2">
      <w:pPr>
        <w:numPr>
          <w:ilvl w:val="0"/>
          <w:numId w:val="11"/>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Дневник, в котором студент должен вести записи даты дней и видов работ, выполняемых на объекте в период прохождения практики. Запись в дневнике заверяет руководитель практики от производства.</w:t>
      </w:r>
    </w:p>
    <w:p w:rsidR="00F20BD2" w:rsidRPr="00CA4055" w:rsidRDefault="00F20BD2" w:rsidP="00F20BD2">
      <w:pPr>
        <w:numPr>
          <w:ilvl w:val="0"/>
          <w:numId w:val="11"/>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Текстовая часть отчета должна быть выполнена на 15-20 листах формата А-4.</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Она должна состоять из следующих разделов:</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4.1. </w:t>
      </w:r>
      <w:r w:rsidRPr="00CA4055">
        <w:rPr>
          <w:rFonts w:ascii="Times New Roman" w:eastAsia="Times New Roman" w:hAnsi="Times New Roman" w:cs="Times New Roman"/>
          <w:sz w:val="28"/>
          <w:szCs w:val="28"/>
          <w:u w:val="single"/>
          <w:lang w:eastAsia="ru-RU"/>
        </w:rPr>
        <w:t>Общие данные</w:t>
      </w:r>
      <w:r w:rsidRPr="00CA4055">
        <w:rPr>
          <w:rFonts w:ascii="Times New Roman" w:eastAsia="Times New Roman" w:hAnsi="Times New Roman" w:cs="Times New Roman"/>
          <w:sz w:val="28"/>
          <w:szCs w:val="28"/>
          <w:lang w:eastAsia="ru-RU"/>
        </w:rPr>
        <w:t xml:space="preserve"> о строительной организации и объекте, где проходила практика.</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Полное название и организационная структура строительной организации. Перечень и характеристика основных строительных объектов. Техническая оснащенность, организация материально-технического снабжения и транспортное хозяйство. Существующая в организации система оценки и контроля качества строительно-монтажных работ. Существующая в организации система оценки и контроля качества строительно-монтажных работ. Существующая в организации система охраны труда.</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4.2. </w:t>
      </w:r>
      <w:r w:rsidRPr="00CA4055">
        <w:rPr>
          <w:rFonts w:ascii="Times New Roman" w:eastAsia="Times New Roman" w:hAnsi="Times New Roman" w:cs="Times New Roman"/>
          <w:sz w:val="28"/>
          <w:szCs w:val="28"/>
          <w:u w:val="single"/>
          <w:lang w:eastAsia="ru-RU"/>
        </w:rPr>
        <w:t>Организация строительного производства</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Порядок выполнения подготовительных и основных строительно-монтажных работ. Геодезическое обеспечение работ. Подготовка строительной площадки к началу производства работ. Организации определенного контроля качества работ. Организация приемки, складирования, хранения и транспортирования материалов и конструкций.</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4.3. </w:t>
      </w:r>
      <w:r w:rsidRPr="00CA4055">
        <w:rPr>
          <w:rFonts w:ascii="Times New Roman" w:eastAsia="Times New Roman" w:hAnsi="Times New Roman" w:cs="Times New Roman"/>
          <w:sz w:val="28"/>
          <w:szCs w:val="28"/>
          <w:u w:val="single"/>
          <w:lang w:eastAsia="ru-RU"/>
        </w:rPr>
        <w:t>Работы ведущих отделов</w:t>
      </w:r>
    </w:p>
    <w:p w:rsidR="00F20BD2" w:rsidRPr="00CA4055" w:rsidRDefault="00F20BD2" w:rsidP="00F20BD2">
      <w:pPr>
        <w:spacing w:after="0" w:line="240" w:lineRule="auto"/>
        <w:jc w:val="both"/>
        <w:rPr>
          <w:rFonts w:ascii="Times New Roman" w:eastAsia="Times New Roman" w:hAnsi="Times New Roman" w:cs="Times New Roman"/>
          <w:i/>
          <w:sz w:val="28"/>
          <w:szCs w:val="28"/>
          <w:lang w:eastAsia="ru-RU"/>
        </w:rPr>
      </w:pPr>
      <w:r w:rsidRPr="00CA4055">
        <w:rPr>
          <w:rFonts w:ascii="Times New Roman" w:eastAsia="Times New Roman" w:hAnsi="Times New Roman" w:cs="Times New Roman"/>
          <w:sz w:val="28"/>
          <w:szCs w:val="28"/>
          <w:lang w:eastAsia="ru-RU"/>
        </w:rPr>
        <w:tab/>
        <w:t xml:space="preserve">а). </w:t>
      </w:r>
      <w:r w:rsidRPr="00CA4055">
        <w:rPr>
          <w:rFonts w:ascii="Times New Roman" w:eastAsia="Times New Roman" w:hAnsi="Times New Roman" w:cs="Times New Roman"/>
          <w:i/>
          <w:sz w:val="28"/>
          <w:szCs w:val="28"/>
          <w:lang w:eastAsia="ru-RU"/>
        </w:rPr>
        <w:t>Плановый отдел</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Структура отделов и его функции. Основные отделы бизнес-плана. Документация оперативного учета использования машин и механизмов. Документация по оформлению перевозок грузов. Отчетная документация по выполнению плана работ. Применяемые средства вычислительной техники и механизации учета.</w:t>
      </w:r>
    </w:p>
    <w:p w:rsidR="00F20BD2" w:rsidRPr="00CA4055" w:rsidRDefault="00F20BD2" w:rsidP="00F20BD2">
      <w:pPr>
        <w:spacing w:after="0" w:line="240" w:lineRule="auto"/>
        <w:jc w:val="both"/>
        <w:rPr>
          <w:rFonts w:ascii="Times New Roman" w:eastAsia="Times New Roman" w:hAnsi="Times New Roman" w:cs="Times New Roman"/>
          <w:i/>
          <w:sz w:val="28"/>
          <w:szCs w:val="28"/>
          <w:lang w:eastAsia="ru-RU"/>
        </w:rPr>
      </w:pPr>
      <w:r w:rsidRPr="00CA4055">
        <w:rPr>
          <w:rFonts w:ascii="Times New Roman" w:eastAsia="Times New Roman" w:hAnsi="Times New Roman" w:cs="Times New Roman"/>
          <w:sz w:val="28"/>
          <w:szCs w:val="28"/>
          <w:lang w:eastAsia="ru-RU"/>
        </w:rPr>
        <w:tab/>
        <w:t xml:space="preserve">б). </w:t>
      </w:r>
      <w:proofErr w:type="spellStart"/>
      <w:r w:rsidRPr="00CA4055">
        <w:rPr>
          <w:rFonts w:ascii="Times New Roman" w:eastAsia="Times New Roman" w:hAnsi="Times New Roman" w:cs="Times New Roman"/>
          <w:i/>
          <w:sz w:val="28"/>
          <w:szCs w:val="28"/>
          <w:lang w:eastAsia="ru-RU"/>
        </w:rPr>
        <w:t>Производственно</w:t>
      </w:r>
      <w:proofErr w:type="spellEnd"/>
      <w:r w:rsidRPr="00CA4055">
        <w:rPr>
          <w:rFonts w:ascii="Times New Roman" w:eastAsia="Times New Roman" w:hAnsi="Times New Roman" w:cs="Times New Roman"/>
          <w:i/>
          <w:sz w:val="28"/>
          <w:szCs w:val="28"/>
          <w:lang w:eastAsia="ru-RU"/>
        </w:rPr>
        <w:t xml:space="preserve"> – технический отдел</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 xml:space="preserve">Структура и функции отдела. Порядок оформления заказов на материалы, конструкции и оборудования. Графики сдачи в эксплуатацию пусковых объектов. Система оценки и контроля качества работ в </w:t>
      </w:r>
      <w:r w:rsidRPr="00CA4055">
        <w:rPr>
          <w:rFonts w:ascii="Times New Roman" w:eastAsia="Times New Roman" w:hAnsi="Times New Roman" w:cs="Times New Roman"/>
          <w:sz w:val="28"/>
          <w:szCs w:val="28"/>
          <w:lang w:eastAsia="ru-RU"/>
        </w:rPr>
        <w:lastRenderedPageBreak/>
        <w:t>строительстве. Порядок сдачи работ заказчику и учет выполненных работ. План организационно – технических и социальных мероприятий.</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4.4. Отчет о работе в качестве дублера мастера</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План работ участка и мастера. Форма оплаты труда, материального и морального стимулирования. Описать технологию и организацию двух видов строительно-монтажных работ, где следует отразить:</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выполнение норм выработки бригад, среднюю месячную заработную плату рабочих;</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организацию работ с указанием количественного и квалифицированного состава бригад;</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организацию рабочего места. Способы выполнения работ, виды и состояние материалов, перечень применяемых механизмов, инструментов, инвентаря, приспособлений. Способы контроля качества описанных работ в период их выполнения и после окончания.</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4.5. </w:t>
      </w:r>
      <w:r w:rsidRPr="00CA4055">
        <w:rPr>
          <w:rFonts w:ascii="Times New Roman" w:eastAsia="Times New Roman" w:hAnsi="Times New Roman" w:cs="Times New Roman"/>
          <w:sz w:val="28"/>
          <w:szCs w:val="28"/>
          <w:u w:val="single"/>
          <w:lang w:eastAsia="ru-RU"/>
        </w:rPr>
        <w:t>Отчет по экскурсиям</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Экскурсия проводится под руководством руководителя практики от образовательного учреждения или по его рекомендации самостоятельно. В отчете по экскурсиям студент должен описать объект и цель экскурсии, кратко изложить увиденное, выполнить необходимые эскизы, схемы.</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4.6. </w:t>
      </w:r>
      <w:r w:rsidRPr="00CA4055">
        <w:rPr>
          <w:rFonts w:ascii="Times New Roman" w:eastAsia="Times New Roman" w:hAnsi="Times New Roman" w:cs="Times New Roman"/>
          <w:sz w:val="28"/>
          <w:szCs w:val="28"/>
          <w:u w:val="single"/>
          <w:lang w:eastAsia="ru-RU"/>
        </w:rPr>
        <w:t>Выводы и предложения</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Подвести итог по своей работе в качестве дублера мастера, кратко указать чему научился за период практики, что узнал нового, прогрессивного, отметить какие трудности встретились при выполнении плана практики, как они были устранены. На основе наблюдений в процессе практики критического анализа и сопоставления фактического положения дела с требованиями к современному строительному производству разработать предложения по улучшению производственно-хозяйственной деятельности на объекте.</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4.7. Приложения к отчету</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t>К отчету следует приложить следующие заполненные формы технической документации:</w:t>
      </w:r>
    </w:p>
    <w:p w:rsidR="00F20BD2" w:rsidRPr="00CA4055" w:rsidRDefault="00F20BD2" w:rsidP="00F20BD2">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CA4055">
        <w:rPr>
          <w:rFonts w:ascii="Times New Roman" w:eastAsia="Times New Roman" w:hAnsi="Times New Roman" w:cs="Times New Roman"/>
          <w:sz w:val="28"/>
          <w:szCs w:val="28"/>
          <w:lang w:eastAsia="ru-RU"/>
        </w:rPr>
        <w:t>выкопировка</w:t>
      </w:r>
      <w:proofErr w:type="spellEnd"/>
      <w:r w:rsidRPr="00CA4055">
        <w:rPr>
          <w:rFonts w:ascii="Times New Roman" w:eastAsia="Times New Roman" w:hAnsi="Times New Roman" w:cs="Times New Roman"/>
          <w:sz w:val="28"/>
          <w:szCs w:val="28"/>
          <w:lang w:eastAsia="ru-RU"/>
        </w:rPr>
        <w:t xml:space="preserve"> из журнала производства работ;</w:t>
      </w:r>
    </w:p>
    <w:p w:rsidR="00F20BD2" w:rsidRPr="00CA4055" w:rsidRDefault="00F20BD2" w:rsidP="00F20BD2">
      <w:pPr>
        <w:numPr>
          <w:ilvl w:val="0"/>
          <w:numId w:val="14"/>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акты на скрытые работы;</w:t>
      </w:r>
    </w:p>
    <w:p w:rsidR="00F20BD2" w:rsidRPr="00CA4055" w:rsidRDefault="00F20BD2" w:rsidP="00F20BD2">
      <w:pPr>
        <w:numPr>
          <w:ilvl w:val="0"/>
          <w:numId w:val="14"/>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наряд-допуск на производство работ краном;</w:t>
      </w:r>
    </w:p>
    <w:p w:rsidR="00F20BD2" w:rsidRPr="00CA4055" w:rsidRDefault="00F20BD2" w:rsidP="00F20BD2">
      <w:pPr>
        <w:numPr>
          <w:ilvl w:val="0"/>
          <w:numId w:val="14"/>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копию сметы;</w:t>
      </w:r>
    </w:p>
    <w:p w:rsidR="00F20BD2" w:rsidRPr="00CA4055" w:rsidRDefault="00F20BD2" w:rsidP="00F20BD2">
      <w:pPr>
        <w:numPr>
          <w:ilvl w:val="0"/>
          <w:numId w:val="14"/>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требование на материалы;</w:t>
      </w:r>
    </w:p>
    <w:p w:rsidR="00F20BD2" w:rsidRPr="00CA4055" w:rsidRDefault="00F20BD2" w:rsidP="00F20BD2">
      <w:pPr>
        <w:numPr>
          <w:ilvl w:val="0"/>
          <w:numId w:val="14"/>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товарно-транспортные накладные;</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w:t>
      </w:r>
      <w:r w:rsidRPr="00CA4055">
        <w:rPr>
          <w:rFonts w:ascii="Times New Roman" w:eastAsia="Times New Roman" w:hAnsi="Times New Roman" w:cs="Times New Roman"/>
          <w:sz w:val="28"/>
          <w:szCs w:val="28"/>
          <w:lang w:eastAsia="ru-RU"/>
        </w:rPr>
        <w:tab/>
        <w:t xml:space="preserve">акт технической приемки в эксплуатацию лесов и других средств </w:t>
      </w:r>
      <w:proofErr w:type="spellStart"/>
      <w:r w:rsidRPr="00CA4055">
        <w:rPr>
          <w:rFonts w:ascii="Times New Roman" w:eastAsia="Times New Roman" w:hAnsi="Times New Roman" w:cs="Times New Roman"/>
          <w:sz w:val="28"/>
          <w:szCs w:val="28"/>
          <w:lang w:eastAsia="ru-RU"/>
        </w:rPr>
        <w:t>подмащивания</w:t>
      </w:r>
      <w:proofErr w:type="spellEnd"/>
      <w:r w:rsidRPr="00CA4055">
        <w:rPr>
          <w:rFonts w:ascii="Times New Roman" w:eastAsia="Times New Roman" w:hAnsi="Times New Roman" w:cs="Times New Roman"/>
          <w:sz w:val="28"/>
          <w:szCs w:val="28"/>
          <w:lang w:eastAsia="ru-RU"/>
        </w:rPr>
        <w:t>.</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Отчет сдается руководителю практики от образовательного учреждения не позднее 3-х дней после окончания практики.</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Итогом практики является оценка, которая выставляется руководителем практики от образовательного учреждения. Студенты, не выполнившие без уважительной причины требований программы практики или получившие </w:t>
      </w:r>
      <w:r w:rsidRPr="00CA4055">
        <w:rPr>
          <w:rFonts w:ascii="Times New Roman" w:eastAsia="Times New Roman" w:hAnsi="Times New Roman" w:cs="Times New Roman"/>
          <w:sz w:val="28"/>
          <w:szCs w:val="28"/>
          <w:lang w:eastAsia="ru-RU"/>
        </w:rPr>
        <w:lastRenderedPageBreak/>
        <w:t>отрицательную оценку, отчисляются из образовательного учреждения как имеющие академическую задолженность. В случае уважительной причины студенты направляются на практику вторично.</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rPr>
          <w:rFonts w:ascii="Times New Roman" w:eastAsia="Times New Roman" w:hAnsi="Times New Roman" w:cs="Times New Roman"/>
          <w:iCs/>
          <w:sz w:val="24"/>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iCs/>
          <w:sz w:val="28"/>
          <w:szCs w:val="28"/>
          <w:lang w:eastAsia="ru-RU"/>
        </w:rPr>
      </w:pPr>
    </w:p>
    <w:p w:rsidR="00F20BD2" w:rsidRDefault="00F20BD2" w:rsidP="00F20BD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ГОСУДАРСТВЕННОЕ БЮДЖЕТНОЕ ОБРАЗОВАТЕЛЬНОЕ УЧРЕЖДЕНИЕ СРЕДНЕГО ПРОФЕССИОНАЛЬНОГО ОБРАЗОВАНИЯ</w:t>
      </w:r>
    </w:p>
    <w:p w:rsidR="00F20BD2" w:rsidRPr="00CA4055" w:rsidRDefault="00F20BD2" w:rsidP="00F20BD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Железноводский</w:t>
      </w:r>
      <w:proofErr w:type="spellEnd"/>
      <w:r>
        <w:rPr>
          <w:rFonts w:ascii="Times New Roman" w:eastAsia="Times New Roman" w:hAnsi="Times New Roman" w:cs="Times New Roman"/>
          <w:iCs/>
          <w:sz w:val="24"/>
          <w:szCs w:val="24"/>
          <w:lang w:eastAsia="ru-RU"/>
        </w:rPr>
        <w:t xml:space="preserve"> художественно-строительный техникум»</w:t>
      </w:r>
    </w:p>
    <w:p w:rsidR="00F20BD2" w:rsidRPr="00CA4055" w:rsidRDefault="00F20BD2" w:rsidP="00F20BD2">
      <w:pPr>
        <w:spacing w:after="0" w:line="240" w:lineRule="auto"/>
        <w:jc w:val="center"/>
        <w:rPr>
          <w:rFonts w:ascii="Times New Roman" w:eastAsia="Times New Roman" w:hAnsi="Times New Roman" w:cs="Times New Roman"/>
          <w:iCs/>
          <w:sz w:val="28"/>
          <w:szCs w:val="24"/>
          <w:lang w:eastAsia="ru-RU"/>
        </w:rPr>
      </w:pPr>
    </w:p>
    <w:p w:rsidR="00F20BD2" w:rsidRPr="00CA4055" w:rsidRDefault="00F20BD2" w:rsidP="00F20BD2">
      <w:pPr>
        <w:keepNext/>
        <w:spacing w:after="0" w:line="240" w:lineRule="auto"/>
        <w:outlineLvl w:val="2"/>
        <w:rPr>
          <w:rFonts w:ascii="Times New Roman" w:eastAsia="Times New Roman" w:hAnsi="Times New Roman" w:cs="Times New Roman"/>
          <w:iCs/>
          <w:sz w:val="24"/>
          <w:szCs w:val="20"/>
          <w:lang w:eastAsia="ru-RU"/>
        </w:rPr>
      </w:pPr>
      <w:r w:rsidRPr="00CA4055">
        <w:rPr>
          <w:rFonts w:ascii="Times New Roman" w:eastAsia="Times New Roman" w:hAnsi="Times New Roman" w:cs="Times New Roman"/>
          <w:iCs/>
          <w:sz w:val="24"/>
          <w:szCs w:val="20"/>
          <w:lang w:eastAsia="ru-RU"/>
        </w:rPr>
        <w:t xml:space="preserve">Специальность                                                                                                       </w:t>
      </w:r>
    </w:p>
    <w:p w:rsidR="00F20BD2" w:rsidRPr="00CA4055" w:rsidRDefault="00F20BD2" w:rsidP="00F20BD2">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28"/>
          <w:szCs w:val="24"/>
          <w:lang w:eastAsia="ru-RU"/>
        </w:rPr>
        <w:t>270802</w:t>
      </w:r>
      <w:r w:rsidRPr="00CA4055">
        <w:rPr>
          <w:rFonts w:ascii="Times New Roman" w:eastAsia="Times New Roman" w:hAnsi="Times New Roman" w:cs="Times New Roman"/>
          <w:sz w:val="28"/>
          <w:szCs w:val="24"/>
          <w:lang w:eastAsia="ru-RU"/>
        </w:rPr>
        <w:t xml:space="preserve">                                                                          </w:t>
      </w:r>
      <w:r w:rsidRPr="00CA4055">
        <w:rPr>
          <w:rFonts w:ascii="Times New Roman" w:eastAsia="Times New Roman" w:hAnsi="Times New Roman" w:cs="Times New Roman"/>
          <w:sz w:val="16"/>
          <w:szCs w:val="24"/>
          <w:lang w:eastAsia="ru-RU"/>
        </w:rPr>
        <w:t xml:space="preserve">                                   </w:t>
      </w:r>
      <w:r w:rsidRPr="00CA4055">
        <w:rPr>
          <w:rFonts w:ascii="Times New Roman" w:eastAsia="Times New Roman" w:hAnsi="Times New Roman" w:cs="Times New Roman"/>
          <w:sz w:val="28"/>
          <w:szCs w:val="24"/>
          <w:lang w:eastAsia="ru-RU"/>
        </w:rPr>
        <w:t xml:space="preserve">                              </w:t>
      </w:r>
    </w:p>
    <w:p w:rsidR="00F20BD2" w:rsidRPr="00CA4055" w:rsidRDefault="00F20BD2" w:rsidP="00F20BD2">
      <w:pPr>
        <w:spacing w:after="0" w:line="240" w:lineRule="auto"/>
        <w:jc w:val="center"/>
        <w:rPr>
          <w:rFonts w:ascii="Times New Roman" w:eastAsia="Times New Roman" w:hAnsi="Times New Roman" w:cs="Times New Roman"/>
          <w:iCs/>
          <w:sz w:val="24"/>
          <w:szCs w:val="24"/>
          <w:lang w:eastAsia="ru-RU"/>
        </w:rPr>
      </w:pPr>
    </w:p>
    <w:p w:rsidR="00F20BD2" w:rsidRPr="00CA4055" w:rsidRDefault="00F20BD2" w:rsidP="00F20BD2">
      <w:pPr>
        <w:spacing w:after="0" w:line="240" w:lineRule="auto"/>
        <w:rPr>
          <w:rFonts w:ascii="Times New Roman" w:eastAsia="Times New Roman" w:hAnsi="Times New Roman" w:cs="Times New Roman"/>
          <w:sz w:val="24"/>
          <w:szCs w:val="24"/>
          <w:lang w:eastAsia="ru-RU"/>
        </w:rPr>
      </w:pPr>
    </w:p>
    <w:p w:rsidR="00F20BD2" w:rsidRPr="00CA4055" w:rsidRDefault="00F20BD2" w:rsidP="00F20BD2">
      <w:pPr>
        <w:keepNext/>
        <w:spacing w:after="0" w:line="240" w:lineRule="auto"/>
        <w:jc w:val="center"/>
        <w:outlineLvl w:val="0"/>
        <w:rPr>
          <w:rFonts w:ascii="Times New Roman" w:eastAsia="Times New Roman" w:hAnsi="Times New Roman" w:cs="Times New Roman"/>
          <w:b/>
          <w:bCs/>
          <w:iCs/>
          <w:sz w:val="36"/>
          <w:szCs w:val="36"/>
          <w:lang w:eastAsia="ru-RU"/>
        </w:rPr>
      </w:pPr>
      <w:r w:rsidRPr="00CA4055">
        <w:rPr>
          <w:rFonts w:ascii="Times New Roman" w:eastAsia="Times New Roman" w:hAnsi="Times New Roman" w:cs="Times New Roman"/>
          <w:b/>
          <w:bCs/>
          <w:iCs/>
          <w:sz w:val="36"/>
          <w:szCs w:val="36"/>
          <w:lang w:eastAsia="ru-RU"/>
        </w:rPr>
        <w:t>ДНЕВНИК – ОТЧЕТ</w:t>
      </w:r>
    </w:p>
    <w:p w:rsidR="00F20BD2" w:rsidRPr="00CA4055" w:rsidRDefault="00F20BD2" w:rsidP="00F20BD2">
      <w:pPr>
        <w:spacing w:after="0" w:line="240" w:lineRule="auto"/>
        <w:rPr>
          <w:rFonts w:ascii="Times New Roman" w:eastAsia="Times New Roman" w:hAnsi="Times New Roman" w:cs="Times New Roman"/>
          <w:sz w:val="24"/>
          <w:szCs w:val="24"/>
          <w:lang w:eastAsia="ru-RU"/>
        </w:rPr>
      </w:pPr>
    </w:p>
    <w:p w:rsidR="00F20BD2" w:rsidRPr="00CA4055" w:rsidRDefault="00F20BD2" w:rsidP="00F20BD2">
      <w:pPr>
        <w:spacing w:after="0" w:line="240" w:lineRule="auto"/>
        <w:jc w:val="center"/>
        <w:rPr>
          <w:rFonts w:ascii="Times New Roman" w:eastAsia="Times New Roman" w:hAnsi="Times New Roman" w:cs="Times New Roman"/>
          <w:sz w:val="24"/>
          <w:szCs w:val="24"/>
          <w:lang w:eastAsia="ru-RU"/>
        </w:rPr>
      </w:pPr>
      <w:r w:rsidRPr="00CA4055">
        <w:rPr>
          <w:rFonts w:ascii="Times New Roman" w:eastAsia="Times New Roman" w:hAnsi="Times New Roman" w:cs="Times New Roman"/>
          <w:sz w:val="24"/>
          <w:szCs w:val="24"/>
          <w:lang w:eastAsia="ru-RU"/>
        </w:rPr>
        <w:t>по преддипломной практике</w:t>
      </w:r>
    </w:p>
    <w:p w:rsidR="00F20BD2" w:rsidRPr="00CA4055" w:rsidRDefault="00F20BD2" w:rsidP="00F20BD2">
      <w:pPr>
        <w:spacing w:after="0" w:line="240" w:lineRule="auto"/>
        <w:jc w:val="center"/>
        <w:rPr>
          <w:rFonts w:ascii="Times New Roman" w:eastAsia="Times New Roman" w:hAnsi="Times New Roman" w:cs="Times New Roman"/>
          <w:sz w:val="24"/>
          <w:szCs w:val="24"/>
          <w:lang w:eastAsia="ru-RU"/>
        </w:rPr>
      </w:pPr>
      <w:r w:rsidRPr="00CA4055">
        <w:rPr>
          <w:rFonts w:ascii="Times New Roman" w:eastAsia="Times New Roman" w:hAnsi="Times New Roman" w:cs="Times New Roman"/>
          <w:sz w:val="24"/>
          <w:szCs w:val="24"/>
          <w:lang w:eastAsia="ru-RU"/>
        </w:rPr>
        <w:t xml:space="preserve">специальности 270802 </w:t>
      </w:r>
    </w:p>
    <w:p w:rsidR="00F20BD2" w:rsidRPr="00CA4055" w:rsidRDefault="00F20BD2" w:rsidP="00F20BD2">
      <w:pPr>
        <w:spacing w:after="0" w:line="240" w:lineRule="auto"/>
        <w:jc w:val="center"/>
        <w:rPr>
          <w:rFonts w:ascii="Times New Roman" w:eastAsia="Times New Roman" w:hAnsi="Times New Roman" w:cs="Times New Roman"/>
          <w:sz w:val="24"/>
          <w:szCs w:val="24"/>
          <w:lang w:eastAsia="ru-RU"/>
        </w:rPr>
      </w:pPr>
      <w:r w:rsidRPr="00CA4055">
        <w:rPr>
          <w:rFonts w:ascii="Times New Roman" w:eastAsia="Times New Roman" w:hAnsi="Times New Roman" w:cs="Times New Roman"/>
          <w:sz w:val="24"/>
          <w:szCs w:val="24"/>
          <w:lang w:eastAsia="ru-RU"/>
        </w:rPr>
        <w:t>«Строительство и эксплуатация зданий и сооружений»</w:t>
      </w:r>
    </w:p>
    <w:p w:rsidR="00F20BD2" w:rsidRPr="00CA4055" w:rsidRDefault="00F20BD2" w:rsidP="00F20BD2">
      <w:pPr>
        <w:spacing w:after="0" w:line="240" w:lineRule="auto"/>
        <w:rPr>
          <w:rFonts w:ascii="Times New Roman" w:eastAsia="Times New Roman" w:hAnsi="Times New Roman" w:cs="Times New Roman"/>
          <w:iCs/>
          <w:sz w:val="32"/>
          <w:szCs w:val="32"/>
          <w:lang w:eastAsia="ru-RU"/>
        </w:rPr>
      </w:pPr>
    </w:p>
    <w:p w:rsidR="00F20BD2" w:rsidRPr="00CA4055" w:rsidRDefault="00F20BD2" w:rsidP="00F20BD2">
      <w:pPr>
        <w:spacing w:after="0" w:line="240" w:lineRule="auto"/>
        <w:jc w:val="center"/>
        <w:rPr>
          <w:rFonts w:ascii="Times New Roman" w:eastAsia="Times New Roman" w:hAnsi="Times New Roman" w:cs="Times New Roman"/>
          <w:iCs/>
          <w:sz w:val="24"/>
          <w:szCs w:val="24"/>
          <w:lang w:eastAsia="ru-RU"/>
        </w:rPr>
      </w:pPr>
    </w:p>
    <w:p w:rsidR="00F20BD2" w:rsidRPr="00CA4055" w:rsidRDefault="00F20BD2" w:rsidP="00F20BD2">
      <w:pPr>
        <w:tabs>
          <w:tab w:val="left" w:pos="3686"/>
        </w:tabs>
        <w:spacing w:after="0" w:line="240" w:lineRule="auto"/>
        <w:jc w:val="center"/>
        <w:rPr>
          <w:rFonts w:ascii="Times New Roman" w:eastAsia="Times New Roman" w:hAnsi="Times New Roman" w:cs="Times New Roman"/>
          <w:iCs/>
          <w:sz w:val="16"/>
          <w:szCs w:val="24"/>
          <w:lang w:eastAsia="ru-RU"/>
        </w:rPr>
      </w:pPr>
    </w:p>
    <w:p w:rsidR="00F20BD2" w:rsidRPr="00CA4055" w:rsidRDefault="00F20BD2" w:rsidP="00F20BD2">
      <w:pPr>
        <w:tabs>
          <w:tab w:val="left" w:pos="3686"/>
        </w:tabs>
        <w:spacing w:after="0" w:line="240" w:lineRule="auto"/>
        <w:rPr>
          <w:rFonts w:ascii="Times New Roman" w:eastAsia="Times New Roman" w:hAnsi="Times New Roman" w:cs="Times New Roman"/>
          <w:iCs/>
          <w:sz w:val="28"/>
          <w:szCs w:val="20"/>
          <w:lang w:eastAsia="ru-RU"/>
        </w:rPr>
      </w:pPr>
      <w:r w:rsidRPr="00CA4055">
        <w:rPr>
          <w:rFonts w:ascii="Times New Roman" w:eastAsia="Times New Roman" w:hAnsi="Times New Roman" w:cs="Times New Roman"/>
          <w:iCs/>
          <w:sz w:val="28"/>
          <w:szCs w:val="20"/>
          <w:lang w:eastAsia="ru-RU"/>
        </w:rPr>
        <w:t xml:space="preserve"> </w:t>
      </w:r>
    </w:p>
    <w:tbl>
      <w:tblPr>
        <w:tblW w:w="97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5232"/>
      </w:tblGrid>
      <w:tr w:rsidR="00F20BD2" w:rsidRPr="00CA4055" w:rsidTr="00F20BD2">
        <w:trPr>
          <w:trHeight w:val="3268"/>
        </w:trPr>
        <w:tc>
          <w:tcPr>
            <w:tcW w:w="4507" w:type="dxa"/>
            <w:tcBorders>
              <w:top w:val="nil"/>
              <w:left w:val="nil"/>
              <w:bottom w:val="nil"/>
              <w:right w:val="nil"/>
            </w:tcBorders>
          </w:tcPr>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4"/>
                <w:szCs w:val="20"/>
                <w:lang w:eastAsia="ru-RU"/>
              </w:rPr>
            </w:pPr>
            <w:r w:rsidRPr="00CA4055">
              <w:rPr>
                <w:rFonts w:ascii="Times New Roman" w:eastAsia="Times New Roman" w:hAnsi="Times New Roman" w:cs="Times New Roman"/>
                <w:iCs/>
                <w:sz w:val="24"/>
                <w:szCs w:val="20"/>
                <w:lang w:eastAsia="ru-RU"/>
              </w:rPr>
              <w:t xml:space="preserve">   </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4"/>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4"/>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4"/>
                <w:szCs w:val="20"/>
                <w:lang w:eastAsia="ru-RU"/>
              </w:rPr>
            </w:pPr>
            <w:r w:rsidRPr="00CA4055">
              <w:rPr>
                <w:rFonts w:ascii="Times New Roman" w:eastAsia="Times New Roman" w:hAnsi="Times New Roman" w:cs="Times New Roman"/>
                <w:iCs/>
                <w:sz w:val="24"/>
                <w:szCs w:val="20"/>
                <w:lang w:eastAsia="ru-RU"/>
              </w:rPr>
              <w:t xml:space="preserve">    Руководитель практики</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4"/>
                <w:szCs w:val="20"/>
                <w:lang w:eastAsia="ru-RU"/>
              </w:rPr>
            </w:pPr>
            <w:r w:rsidRPr="00CA4055">
              <w:rPr>
                <w:rFonts w:ascii="Times New Roman" w:eastAsia="Times New Roman" w:hAnsi="Times New Roman" w:cs="Times New Roman"/>
                <w:iCs/>
                <w:sz w:val="24"/>
                <w:szCs w:val="20"/>
                <w:lang w:eastAsia="ru-RU"/>
              </w:rPr>
              <w:t xml:space="preserve">    от предприятия</w:t>
            </w:r>
          </w:p>
          <w:p w:rsidR="00F20BD2" w:rsidRPr="00CA4055" w:rsidRDefault="00F20BD2" w:rsidP="00F20BD2">
            <w:pPr>
              <w:tabs>
                <w:tab w:val="left" w:pos="3686"/>
              </w:tabs>
              <w:spacing w:after="0" w:line="240" w:lineRule="auto"/>
              <w:rPr>
                <w:rFonts w:ascii="Times New Roman" w:eastAsia="Times New Roman" w:hAnsi="Times New Roman" w:cs="Times New Roman"/>
                <w:iCs/>
                <w:sz w:val="24"/>
                <w:szCs w:val="20"/>
                <w:lang w:eastAsia="ru-RU"/>
              </w:rPr>
            </w:pPr>
          </w:p>
          <w:p w:rsidR="00F20BD2" w:rsidRPr="00CA4055" w:rsidRDefault="00F20BD2" w:rsidP="00F20BD2">
            <w:pPr>
              <w:tabs>
                <w:tab w:val="left" w:pos="3686"/>
              </w:tabs>
              <w:spacing w:after="0" w:line="240" w:lineRule="auto"/>
              <w:rPr>
                <w:rFonts w:ascii="Times New Roman" w:eastAsia="Times New Roman" w:hAnsi="Times New Roman" w:cs="Times New Roman"/>
                <w:iCs/>
                <w:sz w:val="24"/>
                <w:szCs w:val="20"/>
                <w:lang w:eastAsia="ru-RU"/>
              </w:rPr>
            </w:pPr>
            <w:r w:rsidRPr="00CA4055">
              <w:rPr>
                <w:rFonts w:ascii="Times New Roman" w:eastAsia="Times New Roman" w:hAnsi="Times New Roman" w:cs="Times New Roman"/>
                <w:iCs/>
                <w:sz w:val="24"/>
                <w:szCs w:val="20"/>
                <w:lang w:eastAsia="ru-RU"/>
              </w:rPr>
              <w:t xml:space="preserve">    ____________         ______________                                                               </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4"/>
                <w:szCs w:val="20"/>
                <w:lang w:eastAsia="ru-RU"/>
              </w:rPr>
              <w:t xml:space="preserve">          </w:t>
            </w:r>
            <w:r w:rsidRPr="00CA4055">
              <w:rPr>
                <w:rFonts w:ascii="Times New Roman" w:eastAsia="Times New Roman" w:hAnsi="Times New Roman" w:cs="Times New Roman"/>
                <w:iCs/>
                <w:sz w:val="20"/>
                <w:szCs w:val="20"/>
                <w:lang w:eastAsia="ru-RU"/>
              </w:rPr>
              <w:t>(подпись)                    (</w:t>
            </w:r>
            <w:proofErr w:type="spellStart"/>
            <w:r w:rsidRPr="00CA4055">
              <w:rPr>
                <w:rFonts w:ascii="Times New Roman" w:eastAsia="Times New Roman" w:hAnsi="Times New Roman" w:cs="Times New Roman"/>
                <w:iCs/>
                <w:sz w:val="20"/>
                <w:szCs w:val="20"/>
                <w:lang w:eastAsia="ru-RU"/>
              </w:rPr>
              <w:t>и.о</w:t>
            </w:r>
            <w:proofErr w:type="spellEnd"/>
            <w:r w:rsidRPr="00CA4055">
              <w:rPr>
                <w:rFonts w:ascii="Times New Roman" w:eastAsia="Times New Roman" w:hAnsi="Times New Roman" w:cs="Times New Roman"/>
                <w:iCs/>
                <w:sz w:val="20"/>
                <w:szCs w:val="20"/>
                <w:lang w:eastAsia="ru-RU"/>
              </w:rPr>
              <w:t>. фамилия)</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0"/>
                <w:szCs w:val="20"/>
                <w:lang w:eastAsia="ru-RU"/>
              </w:rPr>
              <w:t xml:space="preserve">     </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0"/>
                <w:szCs w:val="20"/>
                <w:lang w:eastAsia="ru-RU"/>
              </w:rPr>
              <w:t xml:space="preserve">     ______________</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0"/>
                <w:szCs w:val="20"/>
                <w:lang w:eastAsia="ru-RU"/>
              </w:rPr>
              <w:t xml:space="preserve">            (дата)</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4"/>
                <w:szCs w:val="20"/>
                <w:lang w:eastAsia="ru-RU"/>
              </w:rPr>
            </w:pPr>
            <w:r w:rsidRPr="00CA4055">
              <w:rPr>
                <w:rFonts w:ascii="Times New Roman" w:eastAsia="Times New Roman" w:hAnsi="Times New Roman" w:cs="Times New Roman"/>
                <w:iCs/>
                <w:sz w:val="24"/>
                <w:szCs w:val="20"/>
                <w:lang w:eastAsia="ru-RU"/>
              </w:rPr>
              <w:t xml:space="preserve"> </w:t>
            </w: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r w:rsidRPr="00CA4055">
              <w:rPr>
                <w:rFonts w:ascii="Times New Roman" w:eastAsia="Times New Roman" w:hAnsi="Times New Roman" w:cs="Times New Roman"/>
                <w:sz w:val="24"/>
                <w:szCs w:val="20"/>
                <w:lang w:eastAsia="ru-RU"/>
              </w:rPr>
              <w:t xml:space="preserve">    МП</w:t>
            </w: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r w:rsidRPr="00CA4055">
              <w:rPr>
                <w:rFonts w:ascii="Times New Roman" w:eastAsia="Times New Roman" w:hAnsi="Times New Roman" w:cs="Times New Roman"/>
                <w:sz w:val="24"/>
                <w:szCs w:val="20"/>
                <w:lang w:eastAsia="ru-RU"/>
              </w:rPr>
              <w:t xml:space="preserve">     Руководитель практики </w:t>
            </w: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r w:rsidRPr="00CA4055">
              <w:rPr>
                <w:rFonts w:ascii="Times New Roman" w:eastAsia="Times New Roman" w:hAnsi="Times New Roman" w:cs="Times New Roman"/>
                <w:sz w:val="24"/>
                <w:szCs w:val="20"/>
                <w:lang w:eastAsia="ru-RU"/>
              </w:rPr>
              <w:t xml:space="preserve">     от колледжа</w:t>
            </w: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p>
          <w:p w:rsidR="00F20BD2" w:rsidRPr="00CA4055" w:rsidRDefault="00F20BD2" w:rsidP="00F20BD2">
            <w:pPr>
              <w:tabs>
                <w:tab w:val="left" w:pos="3686"/>
              </w:tabs>
              <w:spacing w:after="0" w:line="240" w:lineRule="auto"/>
              <w:rPr>
                <w:rFonts w:ascii="Times New Roman" w:eastAsia="Times New Roman" w:hAnsi="Times New Roman" w:cs="Times New Roman"/>
                <w:iCs/>
                <w:sz w:val="24"/>
                <w:szCs w:val="20"/>
                <w:lang w:eastAsia="ru-RU"/>
              </w:rPr>
            </w:pPr>
            <w:r w:rsidRPr="00CA4055">
              <w:rPr>
                <w:rFonts w:ascii="Times New Roman" w:eastAsia="Times New Roman" w:hAnsi="Times New Roman" w:cs="Times New Roman"/>
                <w:iCs/>
                <w:sz w:val="24"/>
                <w:szCs w:val="20"/>
                <w:lang w:eastAsia="ru-RU"/>
              </w:rPr>
              <w:t xml:space="preserve">    ____________         ______________                                                               </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4"/>
                <w:szCs w:val="20"/>
                <w:lang w:eastAsia="ru-RU"/>
              </w:rPr>
              <w:t xml:space="preserve">          </w:t>
            </w:r>
            <w:r w:rsidRPr="00CA4055">
              <w:rPr>
                <w:rFonts w:ascii="Times New Roman" w:eastAsia="Times New Roman" w:hAnsi="Times New Roman" w:cs="Times New Roman"/>
                <w:iCs/>
                <w:sz w:val="20"/>
                <w:szCs w:val="20"/>
                <w:lang w:eastAsia="ru-RU"/>
              </w:rPr>
              <w:t>(подпись)                    (</w:t>
            </w:r>
            <w:proofErr w:type="spellStart"/>
            <w:r w:rsidRPr="00CA4055">
              <w:rPr>
                <w:rFonts w:ascii="Times New Roman" w:eastAsia="Times New Roman" w:hAnsi="Times New Roman" w:cs="Times New Roman"/>
                <w:iCs/>
                <w:sz w:val="20"/>
                <w:szCs w:val="20"/>
                <w:lang w:eastAsia="ru-RU"/>
              </w:rPr>
              <w:t>и.о</w:t>
            </w:r>
            <w:proofErr w:type="spellEnd"/>
            <w:r w:rsidRPr="00CA4055">
              <w:rPr>
                <w:rFonts w:ascii="Times New Roman" w:eastAsia="Times New Roman" w:hAnsi="Times New Roman" w:cs="Times New Roman"/>
                <w:iCs/>
                <w:sz w:val="20"/>
                <w:szCs w:val="20"/>
                <w:lang w:eastAsia="ru-RU"/>
              </w:rPr>
              <w:t>. фамилия)</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0"/>
                <w:szCs w:val="20"/>
                <w:lang w:eastAsia="ru-RU"/>
              </w:rPr>
              <w:t xml:space="preserve">     </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0"/>
                <w:szCs w:val="20"/>
                <w:lang w:eastAsia="ru-RU"/>
              </w:rPr>
              <w:t xml:space="preserve">     ______________</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0"/>
                <w:szCs w:val="20"/>
                <w:lang w:eastAsia="ru-RU"/>
              </w:rPr>
              <w:t xml:space="preserve">            (дата)</w:t>
            </w:r>
          </w:p>
        </w:tc>
        <w:tc>
          <w:tcPr>
            <w:tcW w:w="5232" w:type="dxa"/>
            <w:tcBorders>
              <w:top w:val="nil"/>
              <w:left w:val="nil"/>
              <w:bottom w:val="nil"/>
              <w:right w:val="nil"/>
            </w:tcBorders>
          </w:tcPr>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4"/>
                <w:szCs w:val="20"/>
                <w:lang w:eastAsia="ru-RU"/>
              </w:rPr>
            </w:pPr>
            <w:r w:rsidRPr="00CA4055">
              <w:rPr>
                <w:rFonts w:ascii="Times New Roman" w:eastAsia="Times New Roman" w:hAnsi="Times New Roman" w:cs="Times New Roman"/>
                <w:iCs/>
                <w:sz w:val="24"/>
                <w:szCs w:val="20"/>
                <w:lang w:eastAsia="ru-RU"/>
              </w:rPr>
              <w:t xml:space="preserve">           </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4"/>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4"/>
                <w:szCs w:val="20"/>
                <w:lang w:eastAsia="ru-RU"/>
              </w:rPr>
            </w:pPr>
            <w:r w:rsidRPr="00CA4055">
              <w:rPr>
                <w:rFonts w:ascii="Times New Roman" w:eastAsia="Times New Roman" w:hAnsi="Times New Roman" w:cs="Times New Roman"/>
                <w:iCs/>
                <w:sz w:val="24"/>
                <w:szCs w:val="20"/>
                <w:lang w:eastAsia="ru-RU"/>
              </w:rPr>
              <w:t xml:space="preserve"> </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4"/>
                <w:szCs w:val="20"/>
                <w:lang w:eastAsia="ru-RU"/>
              </w:rPr>
            </w:pPr>
            <w:r w:rsidRPr="00CA4055">
              <w:rPr>
                <w:rFonts w:ascii="Times New Roman" w:eastAsia="Times New Roman" w:hAnsi="Times New Roman" w:cs="Times New Roman"/>
                <w:iCs/>
                <w:sz w:val="24"/>
                <w:szCs w:val="20"/>
                <w:lang w:eastAsia="ru-RU"/>
              </w:rPr>
              <w:t xml:space="preserve">            Разработал </w:t>
            </w: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r w:rsidRPr="00CA4055">
              <w:rPr>
                <w:rFonts w:ascii="Times New Roman" w:eastAsia="Times New Roman" w:hAnsi="Times New Roman" w:cs="Times New Roman"/>
                <w:iCs/>
                <w:sz w:val="24"/>
                <w:szCs w:val="20"/>
                <w:lang w:eastAsia="ru-RU"/>
              </w:rPr>
              <w:t xml:space="preserve">            студент группы</w:t>
            </w:r>
            <w:r w:rsidRPr="00CA4055">
              <w:rPr>
                <w:rFonts w:ascii="Times New Roman" w:eastAsia="Times New Roman" w:hAnsi="Times New Roman" w:cs="Times New Roman"/>
                <w:sz w:val="24"/>
                <w:szCs w:val="20"/>
                <w:lang w:eastAsia="ru-RU"/>
              </w:rPr>
              <w:t xml:space="preserve">  ______________</w:t>
            </w: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r w:rsidRPr="00CA4055">
              <w:rPr>
                <w:rFonts w:ascii="Times New Roman" w:eastAsia="Times New Roman" w:hAnsi="Times New Roman" w:cs="Times New Roman"/>
                <w:sz w:val="24"/>
                <w:szCs w:val="20"/>
                <w:lang w:eastAsia="ru-RU"/>
              </w:rPr>
              <w:t xml:space="preserve">                          </w:t>
            </w:r>
          </w:p>
          <w:p w:rsidR="00F20BD2" w:rsidRPr="00CA4055" w:rsidRDefault="00F20BD2" w:rsidP="00F20BD2">
            <w:pPr>
              <w:tabs>
                <w:tab w:val="left" w:pos="3686"/>
              </w:tabs>
              <w:spacing w:after="0" w:line="240" w:lineRule="auto"/>
              <w:jc w:val="both"/>
              <w:rPr>
                <w:rFonts w:ascii="Times New Roman" w:eastAsia="Times New Roman" w:hAnsi="Times New Roman" w:cs="Times New Roman"/>
                <w:sz w:val="16"/>
                <w:szCs w:val="20"/>
                <w:lang w:eastAsia="ru-RU"/>
              </w:rPr>
            </w:pPr>
            <w:r w:rsidRPr="00CA4055">
              <w:rPr>
                <w:rFonts w:ascii="Times New Roman" w:eastAsia="Times New Roman" w:hAnsi="Times New Roman" w:cs="Times New Roman"/>
                <w:sz w:val="24"/>
                <w:szCs w:val="20"/>
                <w:lang w:eastAsia="ru-RU"/>
              </w:rPr>
              <w:t xml:space="preserve">             __________    __________________</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0"/>
                <w:szCs w:val="20"/>
                <w:lang w:eastAsia="ru-RU"/>
              </w:rPr>
              <w:t xml:space="preserve">                ( подпись)                (и. о. фамилия)</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0"/>
                <w:szCs w:val="20"/>
                <w:lang w:eastAsia="ru-RU"/>
              </w:rPr>
              <w:t xml:space="preserve">               ____________</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0"/>
                <w:szCs w:val="20"/>
                <w:lang w:eastAsia="ru-RU"/>
              </w:rPr>
              <w:t xml:space="preserve">                (дата)           </w:t>
            </w: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iCs/>
                <w:sz w:val="20"/>
                <w:szCs w:val="20"/>
                <w:lang w:eastAsia="ru-RU"/>
              </w:rPr>
            </w:pPr>
            <w:r w:rsidRPr="00CA4055">
              <w:rPr>
                <w:rFonts w:ascii="Times New Roman" w:eastAsia="Times New Roman" w:hAnsi="Times New Roman" w:cs="Times New Roman"/>
                <w:iCs/>
                <w:sz w:val="20"/>
                <w:szCs w:val="20"/>
                <w:lang w:eastAsia="ru-RU"/>
              </w:rPr>
              <w:t xml:space="preserve">                                </w:t>
            </w:r>
          </w:p>
          <w:p w:rsidR="00F20BD2" w:rsidRPr="00CA4055" w:rsidRDefault="00F20BD2" w:rsidP="00F20BD2">
            <w:pPr>
              <w:tabs>
                <w:tab w:val="left" w:pos="3686"/>
              </w:tabs>
              <w:spacing w:after="0" w:line="240" w:lineRule="auto"/>
              <w:jc w:val="both"/>
              <w:rPr>
                <w:rFonts w:ascii="Times New Roman" w:eastAsia="Times New Roman" w:hAnsi="Times New Roman" w:cs="Times New Roman"/>
                <w:sz w:val="16"/>
                <w:szCs w:val="20"/>
                <w:lang w:eastAsia="ru-RU"/>
              </w:rPr>
            </w:pPr>
            <w:r w:rsidRPr="00CA4055">
              <w:rPr>
                <w:rFonts w:ascii="Times New Roman" w:eastAsia="Times New Roman" w:hAnsi="Times New Roman" w:cs="Times New Roman"/>
                <w:sz w:val="24"/>
                <w:szCs w:val="20"/>
                <w:lang w:eastAsia="ru-RU"/>
              </w:rPr>
              <w:t xml:space="preserve">                    </w:t>
            </w:r>
          </w:p>
          <w:p w:rsidR="00F20BD2" w:rsidRPr="00CA4055" w:rsidRDefault="00F20BD2" w:rsidP="00F20BD2">
            <w:pPr>
              <w:tabs>
                <w:tab w:val="left" w:pos="3686"/>
              </w:tabs>
              <w:spacing w:after="0" w:line="240" w:lineRule="auto"/>
              <w:jc w:val="both"/>
              <w:rPr>
                <w:rFonts w:ascii="Times New Roman" w:eastAsia="Times New Roman" w:hAnsi="Times New Roman" w:cs="Times New Roman"/>
                <w:sz w:val="16"/>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r w:rsidRPr="00CA4055">
              <w:rPr>
                <w:rFonts w:ascii="Times New Roman" w:eastAsia="Times New Roman" w:hAnsi="Times New Roman" w:cs="Times New Roman"/>
                <w:sz w:val="24"/>
                <w:szCs w:val="20"/>
                <w:lang w:eastAsia="ru-RU"/>
              </w:rPr>
              <w:t xml:space="preserve">                                                                  </w:t>
            </w: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4"/>
                <w:szCs w:val="20"/>
                <w:lang w:eastAsia="ru-RU"/>
              </w:rPr>
            </w:pPr>
          </w:p>
          <w:p w:rsidR="00F20BD2" w:rsidRPr="00CA4055" w:rsidRDefault="00F20BD2" w:rsidP="00F20BD2">
            <w:pPr>
              <w:tabs>
                <w:tab w:val="left" w:pos="3686"/>
              </w:tabs>
              <w:spacing w:after="0" w:line="240" w:lineRule="auto"/>
              <w:jc w:val="both"/>
              <w:rPr>
                <w:rFonts w:ascii="Times New Roman" w:eastAsia="Times New Roman" w:hAnsi="Times New Roman" w:cs="Times New Roman"/>
                <w:sz w:val="16"/>
                <w:szCs w:val="20"/>
                <w:lang w:eastAsia="ru-RU"/>
              </w:rPr>
            </w:pPr>
            <w:r w:rsidRPr="00CA4055">
              <w:rPr>
                <w:rFonts w:ascii="Times New Roman" w:eastAsia="Times New Roman" w:hAnsi="Times New Roman" w:cs="Times New Roman"/>
                <w:sz w:val="24"/>
                <w:szCs w:val="20"/>
                <w:lang w:eastAsia="ru-RU"/>
              </w:rPr>
              <w:t xml:space="preserve">                                   </w:t>
            </w:r>
          </w:p>
          <w:p w:rsidR="00F20BD2" w:rsidRPr="00CA4055" w:rsidRDefault="00F20BD2" w:rsidP="00F20BD2">
            <w:pPr>
              <w:tabs>
                <w:tab w:val="left" w:pos="3686"/>
              </w:tabs>
              <w:spacing w:after="0" w:line="240" w:lineRule="auto"/>
              <w:jc w:val="both"/>
              <w:rPr>
                <w:rFonts w:ascii="Times New Roman" w:eastAsia="Times New Roman" w:hAnsi="Times New Roman" w:cs="Times New Roman"/>
                <w:sz w:val="28"/>
                <w:szCs w:val="20"/>
                <w:lang w:eastAsia="ru-RU"/>
              </w:rPr>
            </w:pPr>
          </w:p>
        </w:tc>
      </w:tr>
    </w:tbl>
    <w:p w:rsidR="00F20BD2" w:rsidRDefault="00F20BD2" w:rsidP="00F20BD2">
      <w:pPr>
        <w:spacing w:after="0" w:line="240" w:lineRule="auto"/>
        <w:jc w:val="right"/>
        <w:rPr>
          <w:rFonts w:ascii="Times New Roman" w:eastAsia="Times New Roman" w:hAnsi="Times New Roman" w:cs="Times New Roman"/>
          <w:sz w:val="28"/>
          <w:szCs w:val="28"/>
          <w:lang w:eastAsia="ru-RU"/>
        </w:rPr>
      </w:pPr>
    </w:p>
    <w:p w:rsidR="00F20BD2" w:rsidRDefault="00F20BD2" w:rsidP="00F20BD2">
      <w:pPr>
        <w:spacing w:after="0" w:line="240" w:lineRule="auto"/>
        <w:jc w:val="right"/>
        <w:rPr>
          <w:rFonts w:ascii="Times New Roman" w:eastAsia="Times New Roman" w:hAnsi="Times New Roman" w:cs="Times New Roman"/>
          <w:sz w:val="28"/>
          <w:szCs w:val="28"/>
          <w:lang w:eastAsia="ru-RU"/>
        </w:rPr>
      </w:pPr>
    </w:p>
    <w:p w:rsidR="00F20BD2" w:rsidRDefault="00F20BD2" w:rsidP="00F20BD2">
      <w:pPr>
        <w:spacing w:after="0" w:line="240" w:lineRule="auto"/>
        <w:jc w:val="right"/>
        <w:rPr>
          <w:rFonts w:ascii="Times New Roman" w:eastAsia="Times New Roman" w:hAnsi="Times New Roman" w:cs="Times New Roman"/>
          <w:sz w:val="28"/>
          <w:szCs w:val="28"/>
          <w:lang w:eastAsia="ru-RU"/>
        </w:rPr>
      </w:pPr>
    </w:p>
    <w:p w:rsidR="00F20BD2"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Default="00F20BD2" w:rsidP="00F20BD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ГОСУДАРСТВЕННОЕ БЮДЖЕТНОЕ ОБРАЗОВАТЕЛЬНОЕ УЧРЕЖДЕНИЕ СРЕДНЕГО ПРОФЕССИОНАЛЬНОГО ОБРАЗОВАНИЯ</w:t>
      </w:r>
    </w:p>
    <w:p w:rsidR="00F20BD2" w:rsidRPr="00CA4055" w:rsidRDefault="00F20BD2" w:rsidP="00F20BD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Железноводский</w:t>
      </w:r>
      <w:proofErr w:type="spellEnd"/>
      <w:r>
        <w:rPr>
          <w:rFonts w:ascii="Times New Roman" w:eastAsia="Times New Roman" w:hAnsi="Times New Roman" w:cs="Times New Roman"/>
          <w:iCs/>
          <w:sz w:val="24"/>
          <w:szCs w:val="24"/>
          <w:lang w:eastAsia="ru-RU"/>
        </w:rPr>
        <w:t xml:space="preserve"> художественно-строительный техникум»</w:t>
      </w: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 xml:space="preserve">ЗАДАНИЕ </w:t>
      </w:r>
    </w:p>
    <w:p w:rsidR="00F20BD2" w:rsidRPr="00CA4055" w:rsidRDefault="00F20BD2" w:rsidP="00F20BD2">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НА ПРЕДДИПЛОМНУЮ ПРАКТИКУ</w:t>
      </w:r>
      <w:r w:rsidRPr="00CA4055">
        <w:rPr>
          <w:rFonts w:ascii="Times New Roman" w:eastAsia="Times New Roman" w:hAnsi="Times New Roman" w:cs="Times New Roman"/>
          <w:b/>
          <w:sz w:val="28"/>
          <w:szCs w:val="28"/>
          <w:lang w:eastAsia="ru-RU"/>
        </w:rPr>
        <w:br/>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Выдано студенту ___________ курса __________________________________</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__________________________________________________________________</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vertAlign w:val="superscript"/>
          <w:lang w:eastAsia="ru-RU"/>
        </w:rPr>
        <w:t>(Ф.И.О. студента)</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b/>
          <w:sz w:val="28"/>
          <w:szCs w:val="28"/>
          <w:lang w:eastAsia="ru-RU"/>
        </w:rPr>
        <w:t>РАБОЧАЯ ПРОГРАММА ПРАКТИКИ</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pBdr>
          <w:bottom w:val="single" w:sz="12" w:space="1" w:color="auto"/>
        </w:pBd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vertAlign w:val="superscript"/>
          <w:lang w:eastAsia="ru-RU"/>
        </w:rPr>
        <w:t>(наименование организации)</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numPr>
          <w:ilvl w:val="0"/>
          <w:numId w:val="16"/>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Ведение и оформление дневника практики.</w:t>
      </w:r>
    </w:p>
    <w:p w:rsidR="00F20BD2" w:rsidRPr="00CA4055" w:rsidRDefault="00F20BD2" w:rsidP="00F20BD2">
      <w:pPr>
        <w:numPr>
          <w:ilvl w:val="0"/>
          <w:numId w:val="16"/>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Составление и оформление отчета по практике.</w:t>
      </w:r>
    </w:p>
    <w:p w:rsidR="00F20BD2" w:rsidRPr="00CA4055" w:rsidRDefault="00F20BD2" w:rsidP="00F20BD2">
      <w:pPr>
        <w:numPr>
          <w:ilvl w:val="0"/>
          <w:numId w:val="16"/>
        </w:num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Индивидуальное задание по теме выпускной квалификационной работы.</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Начало практики:</w:t>
      </w:r>
      <w:r w:rsidRPr="00CA4055">
        <w:rPr>
          <w:rFonts w:ascii="Times New Roman" w:eastAsia="Times New Roman" w:hAnsi="Times New Roman" w:cs="Times New Roman"/>
          <w:sz w:val="28"/>
          <w:szCs w:val="28"/>
          <w:lang w:eastAsia="ru-RU"/>
        </w:rPr>
        <w:tab/>
        <w:t>«_____»_______________201__ г.</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Конец практики:</w:t>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t>«_____»_______________201__ г.</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Задание выдал</w:t>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t>___________________</w:t>
      </w:r>
      <w:r w:rsidRPr="00CA4055">
        <w:rPr>
          <w:rFonts w:ascii="Times New Roman" w:eastAsia="Times New Roman" w:hAnsi="Times New Roman" w:cs="Times New Roman"/>
          <w:sz w:val="28"/>
          <w:szCs w:val="28"/>
          <w:lang w:eastAsia="ru-RU"/>
        </w:rPr>
        <w:tab/>
        <w:t>/_________________________/</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vertAlign w:val="superscript"/>
          <w:lang w:eastAsia="ru-RU"/>
        </w:rPr>
        <w:t>(подпись)</w:t>
      </w:r>
      <w:r w:rsidRPr="00CA4055">
        <w:rPr>
          <w:rFonts w:ascii="Times New Roman" w:eastAsia="Times New Roman" w:hAnsi="Times New Roman" w:cs="Times New Roman"/>
          <w:sz w:val="28"/>
          <w:szCs w:val="28"/>
          <w:vertAlign w:val="superscript"/>
          <w:lang w:eastAsia="ru-RU"/>
        </w:rPr>
        <w:tab/>
      </w:r>
      <w:r w:rsidRPr="00CA4055">
        <w:rPr>
          <w:rFonts w:ascii="Times New Roman" w:eastAsia="Times New Roman" w:hAnsi="Times New Roman" w:cs="Times New Roman"/>
          <w:sz w:val="28"/>
          <w:szCs w:val="28"/>
          <w:vertAlign w:val="superscript"/>
          <w:lang w:eastAsia="ru-RU"/>
        </w:rPr>
        <w:tab/>
      </w:r>
      <w:r w:rsidRPr="00CA4055">
        <w:rPr>
          <w:rFonts w:ascii="Times New Roman" w:eastAsia="Times New Roman" w:hAnsi="Times New Roman" w:cs="Times New Roman"/>
          <w:sz w:val="28"/>
          <w:szCs w:val="28"/>
          <w:vertAlign w:val="superscript"/>
          <w:lang w:eastAsia="ru-RU"/>
        </w:rPr>
        <w:tab/>
      </w:r>
      <w:r w:rsidRPr="00CA4055">
        <w:rPr>
          <w:rFonts w:ascii="Times New Roman" w:eastAsia="Times New Roman" w:hAnsi="Times New Roman" w:cs="Times New Roman"/>
          <w:sz w:val="28"/>
          <w:szCs w:val="28"/>
          <w:vertAlign w:val="superscript"/>
          <w:lang w:eastAsia="ru-RU"/>
        </w:rPr>
        <w:tab/>
        <w:t>(Ф.И.О.)</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Задание принял</w:t>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t>___________________</w:t>
      </w:r>
      <w:r w:rsidRPr="00CA4055">
        <w:rPr>
          <w:rFonts w:ascii="Times New Roman" w:eastAsia="Times New Roman" w:hAnsi="Times New Roman" w:cs="Times New Roman"/>
          <w:sz w:val="28"/>
          <w:szCs w:val="28"/>
          <w:lang w:eastAsia="ru-RU"/>
        </w:rPr>
        <w:tab/>
        <w:t>/_________________________/</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vertAlign w:val="superscript"/>
          <w:lang w:eastAsia="ru-RU"/>
        </w:rPr>
        <w:t>(подпись)</w:t>
      </w:r>
      <w:r w:rsidRPr="00CA4055">
        <w:rPr>
          <w:rFonts w:ascii="Times New Roman" w:eastAsia="Times New Roman" w:hAnsi="Times New Roman" w:cs="Times New Roman"/>
          <w:sz w:val="28"/>
          <w:szCs w:val="28"/>
          <w:vertAlign w:val="superscript"/>
          <w:lang w:eastAsia="ru-RU"/>
        </w:rPr>
        <w:tab/>
      </w:r>
      <w:r w:rsidRPr="00CA4055">
        <w:rPr>
          <w:rFonts w:ascii="Times New Roman" w:eastAsia="Times New Roman" w:hAnsi="Times New Roman" w:cs="Times New Roman"/>
          <w:sz w:val="28"/>
          <w:szCs w:val="28"/>
          <w:vertAlign w:val="superscript"/>
          <w:lang w:eastAsia="ru-RU"/>
        </w:rPr>
        <w:tab/>
      </w:r>
      <w:r w:rsidRPr="00CA4055">
        <w:rPr>
          <w:rFonts w:ascii="Times New Roman" w:eastAsia="Times New Roman" w:hAnsi="Times New Roman" w:cs="Times New Roman"/>
          <w:sz w:val="28"/>
          <w:szCs w:val="28"/>
          <w:vertAlign w:val="superscript"/>
          <w:lang w:eastAsia="ru-RU"/>
        </w:rPr>
        <w:tab/>
      </w:r>
      <w:r w:rsidRPr="00CA4055">
        <w:rPr>
          <w:rFonts w:ascii="Times New Roman" w:eastAsia="Times New Roman" w:hAnsi="Times New Roman" w:cs="Times New Roman"/>
          <w:sz w:val="28"/>
          <w:szCs w:val="28"/>
          <w:vertAlign w:val="superscript"/>
          <w:lang w:eastAsia="ru-RU"/>
        </w:rPr>
        <w:tab/>
        <w:t>(Ф.И.О. студента)</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                                                                                              </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Default="00F20BD2" w:rsidP="00F20BD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ГОСУДАРСТВЕННОЕ БЮДЖЕТНОЕ ОБРАЗОВАТЕЛЬНОЕ УЧРЕЖДЕНИЕ СРЕДНЕГО ПРОФЕССИОНАЛЬНОГО ОБРАЗОВАНИЯ</w:t>
      </w:r>
    </w:p>
    <w:p w:rsidR="00F20BD2" w:rsidRPr="00CA4055" w:rsidRDefault="00F20BD2" w:rsidP="00F20BD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Железноводский</w:t>
      </w:r>
      <w:proofErr w:type="spellEnd"/>
      <w:r>
        <w:rPr>
          <w:rFonts w:ascii="Times New Roman" w:eastAsia="Times New Roman" w:hAnsi="Times New Roman" w:cs="Times New Roman"/>
          <w:iCs/>
          <w:sz w:val="24"/>
          <w:szCs w:val="24"/>
          <w:lang w:eastAsia="ru-RU"/>
        </w:rPr>
        <w:t xml:space="preserve"> художественно-строительный техникум»</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4"/>
          <w:szCs w:val="24"/>
          <w:lang w:eastAsia="ru-RU"/>
        </w:rPr>
      </w:pPr>
      <w:r w:rsidRPr="00CA4055">
        <w:rPr>
          <w:rFonts w:ascii="Times New Roman" w:eastAsia="Times New Roman" w:hAnsi="Times New Roman" w:cs="Times New Roman"/>
          <w:sz w:val="24"/>
          <w:szCs w:val="24"/>
          <w:lang w:eastAsia="ru-RU"/>
        </w:rPr>
        <w:t>Специальность</w:t>
      </w:r>
      <w:r w:rsidRPr="00CA405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270802 Строительство и </w:t>
      </w:r>
      <w:proofErr w:type="spellStart"/>
      <w:r>
        <w:rPr>
          <w:rFonts w:ascii="Times New Roman" w:eastAsia="Times New Roman" w:hAnsi="Times New Roman" w:cs="Times New Roman"/>
          <w:sz w:val="24"/>
          <w:szCs w:val="24"/>
          <w:lang w:eastAsia="ru-RU"/>
        </w:rPr>
        <w:t>эусплуатация</w:t>
      </w:r>
      <w:proofErr w:type="spellEnd"/>
      <w:r>
        <w:rPr>
          <w:rFonts w:ascii="Times New Roman" w:eastAsia="Times New Roman" w:hAnsi="Times New Roman" w:cs="Times New Roman"/>
          <w:sz w:val="24"/>
          <w:szCs w:val="24"/>
          <w:lang w:eastAsia="ru-RU"/>
        </w:rPr>
        <w:t xml:space="preserve"> зданий и сооружений</w:t>
      </w:r>
      <w:r w:rsidRPr="00CA4055">
        <w:rPr>
          <w:rFonts w:ascii="Times New Roman" w:eastAsia="Times New Roman" w:hAnsi="Times New Roman" w:cs="Times New Roman"/>
          <w:sz w:val="24"/>
          <w:szCs w:val="24"/>
          <w:lang w:eastAsia="ru-RU"/>
        </w:rPr>
        <w:tab/>
      </w:r>
      <w:r w:rsidRPr="00CA4055">
        <w:rPr>
          <w:rFonts w:ascii="Times New Roman" w:eastAsia="Times New Roman" w:hAnsi="Times New Roman" w:cs="Times New Roman"/>
          <w:sz w:val="24"/>
          <w:szCs w:val="24"/>
          <w:lang w:eastAsia="ru-RU"/>
        </w:rPr>
        <w:tab/>
      </w:r>
      <w:r w:rsidRPr="00CA4055">
        <w:rPr>
          <w:rFonts w:ascii="Times New Roman" w:eastAsia="Times New Roman" w:hAnsi="Times New Roman" w:cs="Times New Roman"/>
          <w:sz w:val="24"/>
          <w:szCs w:val="24"/>
          <w:lang w:eastAsia="ru-RU"/>
        </w:rPr>
        <w:tab/>
      </w:r>
      <w:r w:rsidRPr="00CA4055">
        <w:rPr>
          <w:rFonts w:ascii="Times New Roman" w:eastAsia="Times New Roman" w:hAnsi="Times New Roman" w:cs="Times New Roman"/>
          <w:sz w:val="24"/>
          <w:szCs w:val="24"/>
          <w:lang w:eastAsia="ru-RU"/>
        </w:rPr>
        <w:tab/>
      </w:r>
      <w:r w:rsidRPr="00CA4055">
        <w:rPr>
          <w:rFonts w:ascii="Times New Roman" w:eastAsia="Times New Roman" w:hAnsi="Times New Roman" w:cs="Times New Roman"/>
          <w:sz w:val="24"/>
          <w:szCs w:val="24"/>
          <w:lang w:eastAsia="ru-RU"/>
        </w:rPr>
        <w:tab/>
      </w:r>
      <w:r w:rsidRPr="00CA4055">
        <w:rPr>
          <w:rFonts w:ascii="Times New Roman" w:eastAsia="Times New Roman" w:hAnsi="Times New Roman" w:cs="Times New Roman"/>
          <w:sz w:val="24"/>
          <w:szCs w:val="24"/>
          <w:lang w:eastAsia="ru-RU"/>
        </w:rPr>
        <w:tab/>
      </w:r>
      <w:r w:rsidRPr="00CA4055">
        <w:rPr>
          <w:rFonts w:ascii="Times New Roman" w:eastAsia="Times New Roman" w:hAnsi="Times New Roman" w:cs="Times New Roman"/>
          <w:sz w:val="24"/>
          <w:szCs w:val="24"/>
          <w:lang w:eastAsia="ru-RU"/>
        </w:rPr>
        <w:tab/>
      </w:r>
      <w:r w:rsidRPr="00CA4055">
        <w:rPr>
          <w:rFonts w:ascii="Times New Roman" w:eastAsia="Times New Roman" w:hAnsi="Times New Roman" w:cs="Times New Roman"/>
          <w:sz w:val="24"/>
          <w:szCs w:val="24"/>
          <w:lang w:eastAsia="ru-RU"/>
        </w:rPr>
        <w:tab/>
      </w:r>
    </w:p>
    <w:p w:rsidR="00F20BD2" w:rsidRPr="00CA4055" w:rsidRDefault="00F20BD2" w:rsidP="00F20BD2">
      <w:pPr>
        <w:spacing w:after="0" w:line="240" w:lineRule="auto"/>
        <w:jc w:val="both"/>
        <w:rPr>
          <w:rFonts w:ascii="Times New Roman" w:eastAsia="Times New Roman" w:hAnsi="Times New Roman" w:cs="Times New Roman"/>
          <w:sz w:val="24"/>
          <w:szCs w:val="24"/>
          <w:lang w:eastAsia="ru-RU"/>
        </w:rPr>
      </w:pPr>
    </w:p>
    <w:p w:rsidR="00F20BD2" w:rsidRPr="00CA4055" w:rsidRDefault="00F20BD2" w:rsidP="00F20BD2">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ДНЕВНИК</w:t>
      </w:r>
    </w:p>
    <w:p w:rsidR="00F20BD2" w:rsidRPr="00CA4055" w:rsidRDefault="00F20BD2" w:rsidP="00F20BD2">
      <w:pPr>
        <w:spacing w:after="0" w:line="240" w:lineRule="auto"/>
        <w:jc w:val="center"/>
        <w:rPr>
          <w:rFonts w:ascii="Times New Roman" w:eastAsia="Times New Roman" w:hAnsi="Times New Roman" w:cs="Times New Roman"/>
          <w:b/>
          <w:sz w:val="28"/>
          <w:szCs w:val="28"/>
          <w:lang w:eastAsia="ru-RU"/>
        </w:rPr>
      </w:pPr>
      <w:r w:rsidRPr="00CA4055">
        <w:rPr>
          <w:rFonts w:ascii="Times New Roman" w:eastAsia="Times New Roman" w:hAnsi="Times New Roman" w:cs="Times New Roman"/>
          <w:b/>
          <w:sz w:val="28"/>
          <w:szCs w:val="28"/>
          <w:lang w:eastAsia="ru-RU"/>
        </w:rPr>
        <w:t>ПРОХОЖДЕНИЯ ПРЕДДИПЛОМНОЙ ПРАКТИКИ</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Студента (</w:t>
      </w:r>
      <w:proofErr w:type="spellStart"/>
      <w:r w:rsidRPr="00CA4055">
        <w:rPr>
          <w:rFonts w:ascii="Times New Roman" w:eastAsia="Times New Roman" w:hAnsi="Times New Roman" w:cs="Times New Roman"/>
          <w:sz w:val="28"/>
          <w:szCs w:val="28"/>
          <w:lang w:eastAsia="ru-RU"/>
        </w:rPr>
        <w:t>ки</w:t>
      </w:r>
      <w:proofErr w:type="spellEnd"/>
      <w:r w:rsidRPr="00CA4055">
        <w:rPr>
          <w:rFonts w:ascii="Times New Roman" w:eastAsia="Times New Roman" w:hAnsi="Times New Roman" w:cs="Times New Roman"/>
          <w:sz w:val="28"/>
          <w:szCs w:val="28"/>
          <w:lang w:eastAsia="ru-RU"/>
        </w:rPr>
        <w:t>) ____________ курса _____________________________ группы</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__________________________________________________________________</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vertAlign w:val="superscript"/>
          <w:lang w:eastAsia="ru-RU"/>
        </w:rPr>
        <w:t>(фамилия, имя, отчество)</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Место практики ____________________________________________________</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__________________________________________________________________</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Руководитель практики от предприятия ________________________________</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__________________________________________________________________</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vertAlign w:val="superscript"/>
          <w:lang w:eastAsia="ru-RU"/>
        </w:rPr>
        <w:t>(фамилия,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93"/>
        <w:gridCol w:w="3907"/>
        <w:gridCol w:w="1874"/>
      </w:tblGrid>
      <w:tr w:rsidR="00F20BD2" w:rsidRPr="00CA4055" w:rsidTr="00F20BD2">
        <w:tc>
          <w:tcPr>
            <w:tcW w:w="1368"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Месяц и число</w:t>
            </w:r>
          </w:p>
        </w:tc>
        <w:tc>
          <w:tcPr>
            <w:tcW w:w="2393"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Подразделение предприятия</w:t>
            </w:r>
          </w:p>
        </w:tc>
        <w:tc>
          <w:tcPr>
            <w:tcW w:w="3907"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Краткое описание </w:t>
            </w:r>
          </w:p>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выполнения работы</w:t>
            </w:r>
          </w:p>
        </w:tc>
        <w:tc>
          <w:tcPr>
            <w:tcW w:w="1874"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Подпись руководителя практики</w:t>
            </w:r>
          </w:p>
        </w:tc>
      </w:tr>
      <w:tr w:rsidR="00F20BD2" w:rsidRPr="00CA4055" w:rsidTr="00F20BD2">
        <w:tc>
          <w:tcPr>
            <w:tcW w:w="1368"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1</w:t>
            </w:r>
          </w:p>
        </w:tc>
        <w:tc>
          <w:tcPr>
            <w:tcW w:w="2393"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2</w:t>
            </w:r>
          </w:p>
        </w:tc>
        <w:tc>
          <w:tcPr>
            <w:tcW w:w="3907"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3</w:t>
            </w:r>
          </w:p>
        </w:tc>
        <w:tc>
          <w:tcPr>
            <w:tcW w:w="1874"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4</w:t>
            </w:r>
          </w:p>
        </w:tc>
      </w:tr>
      <w:tr w:rsidR="00F20BD2" w:rsidRPr="00CA4055" w:rsidTr="00F20BD2">
        <w:tc>
          <w:tcPr>
            <w:tcW w:w="1368" w:type="dxa"/>
            <w:vAlign w:val="center"/>
          </w:tcPr>
          <w:p w:rsidR="00F20BD2" w:rsidRPr="00CA4055" w:rsidRDefault="00F20BD2" w:rsidP="00F20BD2">
            <w:pPr>
              <w:spacing w:after="0" w:line="240" w:lineRule="auto"/>
              <w:rPr>
                <w:rFonts w:ascii="Times New Roman" w:eastAsia="Times New Roman" w:hAnsi="Times New Roman" w:cs="Times New Roman"/>
                <w:sz w:val="28"/>
                <w:szCs w:val="28"/>
                <w:lang w:eastAsia="ru-RU"/>
              </w:rPr>
            </w:pPr>
          </w:p>
        </w:tc>
        <w:tc>
          <w:tcPr>
            <w:tcW w:w="2393"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c>
          <w:tcPr>
            <w:tcW w:w="3907"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c>
          <w:tcPr>
            <w:tcW w:w="1874"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r>
      <w:tr w:rsidR="00F20BD2" w:rsidRPr="00CA4055" w:rsidTr="00F20BD2">
        <w:tc>
          <w:tcPr>
            <w:tcW w:w="1368" w:type="dxa"/>
            <w:vAlign w:val="center"/>
          </w:tcPr>
          <w:p w:rsidR="00F20BD2" w:rsidRPr="00CA4055" w:rsidRDefault="00F20BD2" w:rsidP="00F20BD2">
            <w:pPr>
              <w:spacing w:after="0" w:line="240" w:lineRule="auto"/>
              <w:rPr>
                <w:rFonts w:ascii="Times New Roman" w:eastAsia="Times New Roman" w:hAnsi="Times New Roman" w:cs="Times New Roman"/>
                <w:sz w:val="28"/>
                <w:szCs w:val="28"/>
                <w:lang w:eastAsia="ru-RU"/>
              </w:rPr>
            </w:pPr>
          </w:p>
        </w:tc>
        <w:tc>
          <w:tcPr>
            <w:tcW w:w="2393"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c>
          <w:tcPr>
            <w:tcW w:w="3907"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c>
          <w:tcPr>
            <w:tcW w:w="1874"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r>
      <w:tr w:rsidR="00F20BD2" w:rsidRPr="00CA4055" w:rsidTr="00F20BD2">
        <w:tc>
          <w:tcPr>
            <w:tcW w:w="1368" w:type="dxa"/>
            <w:vAlign w:val="center"/>
          </w:tcPr>
          <w:p w:rsidR="00F20BD2" w:rsidRPr="00CA4055" w:rsidRDefault="00F20BD2" w:rsidP="00F20BD2">
            <w:pPr>
              <w:spacing w:after="0" w:line="240" w:lineRule="auto"/>
              <w:rPr>
                <w:rFonts w:ascii="Times New Roman" w:eastAsia="Times New Roman" w:hAnsi="Times New Roman" w:cs="Times New Roman"/>
                <w:sz w:val="28"/>
                <w:szCs w:val="28"/>
                <w:lang w:eastAsia="ru-RU"/>
              </w:rPr>
            </w:pPr>
          </w:p>
        </w:tc>
        <w:tc>
          <w:tcPr>
            <w:tcW w:w="2393"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c>
          <w:tcPr>
            <w:tcW w:w="3907"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c>
          <w:tcPr>
            <w:tcW w:w="1874"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r>
      <w:tr w:rsidR="00F20BD2" w:rsidRPr="00CA4055" w:rsidTr="00F20BD2">
        <w:tc>
          <w:tcPr>
            <w:tcW w:w="1368" w:type="dxa"/>
            <w:vAlign w:val="center"/>
          </w:tcPr>
          <w:p w:rsidR="00F20BD2" w:rsidRPr="00CA4055" w:rsidRDefault="00F20BD2" w:rsidP="00F20BD2">
            <w:pPr>
              <w:spacing w:after="0" w:line="240" w:lineRule="auto"/>
              <w:rPr>
                <w:rFonts w:ascii="Times New Roman" w:eastAsia="Times New Roman" w:hAnsi="Times New Roman" w:cs="Times New Roman"/>
                <w:sz w:val="28"/>
                <w:szCs w:val="28"/>
                <w:lang w:eastAsia="ru-RU"/>
              </w:rPr>
            </w:pPr>
          </w:p>
        </w:tc>
        <w:tc>
          <w:tcPr>
            <w:tcW w:w="2393"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c>
          <w:tcPr>
            <w:tcW w:w="3907"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c>
          <w:tcPr>
            <w:tcW w:w="1874"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r>
      <w:tr w:rsidR="00F20BD2" w:rsidRPr="00CA4055" w:rsidTr="00F20BD2">
        <w:tc>
          <w:tcPr>
            <w:tcW w:w="1368" w:type="dxa"/>
            <w:vAlign w:val="center"/>
          </w:tcPr>
          <w:p w:rsidR="00F20BD2" w:rsidRPr="00CA4055" w:rsidRDefault="00F20BD2" w:rsidP="00F20BD2">
            <w:pPr>
              <w:spacing w:after="0" w:line="240" w:lineRule="auto"/>
              <w:rPr>
                <w:rFonts w:ascii="Times New Roman" w:eastAsia="Times New Roman" w:hAnsi="Times New Roman" w:cs="Times New Roman"/>
                <w:sz w:val="28"/>
                <w:szCs w:val="28"/>
                <w:lang w:eastAsia="ru-RU"/>
              </w:rPr>
            </w:pPr>
          </w:p>
        </w:tc>
        <w:tc>
          <w:tcPr>
            <w:tcW w:w="2393"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c>
          <w:tcPr>
            <w:tcW w:w="3907"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c>
          <w:tcPr>
            <w:tcW w:w="1874" w:type="dxa"/>
            <w:vAlign w:val="center"/>
          </w:tcPr>
          <w:p w:rsidR="00F20BD2" w:rsidRPr="00CA4055" w:rsidRDefault="00F20BD2" w:rsidP="00F20BD2">
            <w:pPr>
              <w:spacing w:after="0" w:line="240" w:lineRule="auto"/>
              <w:jc w:val="center"/>
              <w:rPr>
                <w:rFonts w:ascii="Times New Roman" w:eastAsia="Times New Roman" w:hAnsi="Times New Roman" w:cs="Times New Roman"/>
                <w:sz w:val="28"/>
                <w:szCs w:val="28"/>
                <w:lang w:eastAsia="ru-RU"/>
              </w:rPr>
            </w:pPr>
          </w:p>
        </w:tc>
      </w:tr>
    </w:tbl>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 xml:space="preserve">Начало практики «____»_____________ 201__ г. </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Конец практики   «____»_____________ 201__ г.</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Содержание и объем выполненных работ подтверждаю.</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Руководитель практики от предприятия _______________/________________/</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lang w:eastAsia="ru-RU"/>
        </w:rPr>
        <w:tab/>
      </w:r>
      <w:r w:rsidRPr="00CA4055">
        <w:rPr>
          <w:rFonts w:ascii="Times New Roman" w:eastAsia="Times New Roman" w:hAnsi="Times New Roman" w:cs="Times New Roman"/>
          <w:sz w:val="28"/>
          <w:szCs w:val="28"/>
          <w:vertAlign w:val="superscript"/>
          <w:lang w:eastAsia="ru-RU"/>
        </w:rPr>
        <w:t>(подпись)</w:t>
      </w:r>
      <w:r w:rsidRPr="00CA4055">
        <w:rPr>
          <w:rFonts w:ascii="Times New Roman" w:eastAsia="Times New Roman" w:hAnsi="Times New Roman" w:cs="Times New Roman"/>
          <w:sz w:val="28"/>
          <w:szCs w:val="28"/>
          <w:vertAlign w:val="superscript"/>
          <w:lang w:eastAsia="ru-RU"/>
        </w:rPr>
        <w:tab/>
      </w:r>
      <w:r w:rsidRPr="00CA4055">
        <w:rPr>
          <w:rFonts w:ascii="Times New Roman" w:eastAsia="Times New Roman" w:hAnsi="Times New Roman" w:cs="Times New Roman"/>
          <w:sz w:val="28"/>
          <w:szCs w:val="28"/>
          <w:vertAlign w:val="superscript"/>
          <w:lang w:eastAsia="ru-RU"/>
        </w:rPr>
        <w:tab/>
        <w:t>(Ф.И.О.)</w:t>
      </w: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Default="00F20BD2" w:rsidP="00F20BD2">
      <w:pPr>
        <w:spacing w:after="0" w:line="240" w:lineRule="auto"/>
        <w:jc w:val="right"/>
        <w:rPr>
          <w:rFonts w:ascii="Times New Roman" w:eastAsia="Times New Roman" w:hAnsi="Times New Roman" w:cs="Times New Roman"/>
          <w:sz w:val="28"/>
          <w:szCs w:val="28"/>
          <w:lang w:eastAsia="ru-RU"/>
        </w:rPr>
      </w:pPr>
    </w:p>
    <w:p w:rsidR="00F20BD2" w:rsidRDefault="00F20BD2" w:rsidP="00F20BD2">
      <w:pPr>
        <w:spacing w:after="0" w:line="240" w:lineRule="auto"/>
        <w:jc w:val="right"/>
        <w:rPr>
          <w:rFonts w:ascii="Times New Roman" w:eastAsia="Times New Roman" w:hAnsi="Times New Roman" w:cs="Times New Roman"/>
          <w:sz w:val="28"/>
          <w:szCs w:val="28"/>
          <w:lang w:eastAsia="ru-RU"/>
        </w:rPr>
      </w:pPr>
    </w:p>
    <w:p w:rsidR="00F20BD2" w:rsidRDefault="00F20BD2" w:rsidP="00F20BD2">
      <w:pPr>
        <w:spacing w:after="0" w:line="240" w:lineRule="auto"/>
        <w:jc w:val="right"/>
        <w:rPr>
          <w:rFonts w:ascii="Times New Roman" w:eastAsia="Times New Roman" w:hAnsi="Times New Roman" w:cs="Times New Roman"/>
          <w:sz w:val="28"/>
          <w:szCs w:val="28"/>
          <w:lang w:eastAsia="ru-RU"/>
        </w:rPr>
      </w:pPr>
    </w:p>
    <w:p w:rsidR="00F20BD2"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right"/>
        <w:rPr>
          <w:rFonts w:ascii="Times New Roman" w:eastAsia="Times New Roman" w:hAnsi="Times New Roman" w:cs="Times New Roman"/>
          <w:sz w:val="28"/>
          <w:szCs w:val="28"/>
          <w:lang w:eastAsia="ru-RU"/>
        </w:rPr>
      </w:pPr>
      <w:r w:rsidRPr="00CA4055">
        <w:rPr>
          <w:rFonts w:ascii="Times New Roman" w:eastAsia="Times New Roman" w:hAnsi="Times New Roman" w:cs="Times New Roman"/>
          <w:sz w:val="28"/>
          <w:szCs w:val="28"/>
          <w:lang w:eastAsia="ru-RU"/>
        </w:rPr>
        <w:lastRenderedPageBreak/>
        <w:t>ПРИЛОЖЕНИЕ № 5</w:t>
      </w:r>
    </w:p>
    <w:p w:rsidR="00F20BD2" w:rsidRDefault="00F20BD2" w:rsidP="00F20BD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ГОСУДАРСТВЕННОЕ БЮДЖЕТНОЕ ОБРАЗОВАТЕЛЬНОЕ УЧРЕЖДЕНИЕ СРЕДНЕГО ПРОФЕССИОНАЛЬНОГО ОБРАЗОВАНИЯ</w:t>
      </w:r>
    </w:p>
    <w:p w:rsidR="00F20BD2" w:rsidRDefault="00F20BD2" w:rsidP="00F20BD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Железноводский</w:t>
      </w:r>
      <w:proofErr w:type="spellEnd"/>
      <w:r>
        <w:rPr>
          <w:rFonts w:ascii="Times New Roman" w:eastAsia="Times New Roman" w:hAnsi="Times New Roman" w:cs="Times New Roman"/>
          <w:iCs/>
          <w:sz w:val="24"/>
          <w:szCs w:val="24"/>
          <w:lang w:eastAsia="ru-RU"/>
        </w:rPr>
        <w:t xml:space="preserve"> художественно-строительный техникум</w:t>
      </w:r>
    </w:p>
    <w:p w:rsidR="00F20BD2" w:rsidRPr="00CA4055" w:rsidRDefault="00F20BD2" w:rsidP="00F20BD2">
      <w:pPr>
        <w:spacing w:after="0" w:line="240" w:lineRule="auto"/>
        <w:jc w:val="center"/>
        <w:rPr>
          <w:rFonts w:ascii="Times New Roman" w:eastAsia="Times New Roman" w:hAnsi="Times New Roman" w:cs="Times New Roman"/>
          <w:sz w:val="23"/>
          <w:szCs w:val="23"/>
          <w:lang w:eastAsia="ru-RU"/>
        </w:rPr>
      </w:pPr>
    </w:p>
    <w:p w:rsidR="00F20BD2" w:rsidRPr="00CA4055" w:rsidRDefault="00F20BD2" w:rsidP="00F20BD2">
      <w:pPr>
        <w:spacing w:after="0" w:line="240" w:lineRule="auto"/>
        <w:jc w:val="center"/>
        <w:rPr>
          <w:rFonts w:ascii="Times New Roman" w:eastAsia="Times New Roman" w:hAnsi="Times New Roman" w:cs="Times New Roman"/>
          <w:sz w:val="23"/>
          <w:szCs w:val="23"/>
          <w:lang w:eastAsia="ru-RU"/>
        </w:rPr>
      </w:pPr>
      <w:r w:rsidRPr="00CA4055">
        <w:rPr>
          <w:rFonts w:ascii="Times New Roman" w:eastAsia="Times New Roman" w:hAnsi="Times New Roman" w:cs="Times New Roman"/>
          <w:b/>
          <w:sz w:val="23"/>
          <w:szCs w:val="23"/>
          <w:lang w:eastAsia="ru-RU"/>
        </w:rPr>
        <w:t>ПАМЯТКА</w:t>
      </w:r>
    </w:p>
    <w:p w:rsidR="00F20BD2" w:rsidRPr="00CA4055" w:rsidRDefault="00F20BD2" w:rsidP="00F20BD2">
      <w:pPr>
        <w:spacing w:after="0" w:line="240" w:lineRule="auto"/>
        <w:jc w:val="center"/>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по составлению отчета по преддипломной практике специальности</w:t>
      </w:r>
    </w:p>
    <w:p w:rsidR="00F20BD2" w:rsidRPr="00CA4055" w:rsidRDefault="00F20BD2" w:rsidP="00F20BD2">
      <w:pPr>
        <w:spacing w:after="0" w:line="240" w:lineRule="auto"/>
        <w:jc w:val="center"/>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270802 «Строительство и эксплуатация зданий и сооружений»</w:t>
      </w:r>
    </w:p>
    <w:p w:rsidR="00F20BD2" w:rsidRPr="00CA4055" w:rsidRDefault="00F20BD2" w:rsidP="00F20BD2">
      <w:pPr>
        <w:spacing w:after="0" w:line="240" w:lineRule="auto"/>
        <w:jc w:val="center"/>
        <w:rPr>
          <w:rFonts w:ascii="Times New Roman" w:eastAsia="Times New Roman" w:hAnsi="Times New Roman" w:cs="Times New Roman"/>
          <w:sz w:val="23"/>
          <w:szCs w:val="23"/>
          <w:lang w:eastAsia="ru-RU"/>
        </w:rPr>
      </w:pP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ab/>
        <w:t>Отчет – документ, отражающий порядок и сроки прохождения практики. Отчет должен быть заверен подписью руководителя практики от производства и печатью данной организации. Отчет должен содержать следующие документы:</w:t>
      </w:r>
    </w:p>
    <w:p w:rsidR="00F20BD2" w:rsidRPr="00CA4055" w:rsidRDefault="00F20BD2" w:rsidP="00F20BD2">
      <w:pPr>
        <w:numPr>
          <w:ilvl w:val="0"/>
          <w:numId w:val="15"/>
        </w:num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Приказ о зачислении на практику, который необходимо представить в трехдневный срок, после начала практики ру</w:t>
      </w:r>
      <w:r>
        <w:rPr>
          <w:rFonts w:ascii="Times New Roman" w:eastAsia="Times New Roman" w:hAnsi="Times New Roman" w:cs="Times New Roman"/>
          <w:sz w:val="23"/>
          <w:szCs w:val="23"/>
          <w:lang w:eastAsia="ru-RU"/>
        </w:rPr>
        <w:t>ководителю практики от техникума.</w:t>
      </w:r>
    </w:p>
    <w:p w:rsidR="00F20BD2" w:rsidRPr="00CA4055" w:rsidRDefault="00F20BD2" w:rsidP="00F20BD2">
      <w:pPr>
        <w:numPr>
          <w:ilvl w:val="0"/>
          <w:numId w:val="15"/>
        </w:num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Табель выхода на работу, заверенный руководителем практики от производства и печатью данной организации.</w:t>
      </w:r>
    </w:p>
    <w:p w:rsidR="00F20BD2" w:rsidRPr="00CA4055" w:rsidRDefault="00F20BD2" w:rsidP="00F20BD2">
      <w:pPr>
        <w:numPr>
          <w:ilvl w:val="0"/>
          <w:numId w:val="15"/>
        </w:num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Дневник, в котором студент должен вести записи даты дней и видов работ, выполняемых на объекте в период прохождения практики. Запись в дневнике заверяет руководитель практики от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60"/>
      </w:tblGrid>
      <w:tr w:rsidR="00F20BD2" w:rsidRPr="00CA4055" w:rsidTr="00F20BD2">
        <w:tc>
          <w:tcPr>
            <w:tcW w:w="1908" w:type="dxa"/>
          </w:tcPr>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Дата</w:t>
            </w:r>
          </w:p>
        </w:tc>
        <w:tc>
          <w:tcPr>
            <w:tcW w:w="7560" w:type="dxa"/>
          </w:tcPr>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Содержание работы</w:t>
            </w:r>
          </w:p>
        </w:tc>
      </w:tr>
      <w:tr w:rsidR="00F20BD2" w:rsidRPr="00CA4055" w:rsidTr="00F20BD2">
        <w:tc>
          <w:tcPr>
            <w:tcW w:w="1908" w:type="dxa"/>
          </w:tcPr>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smartTag w:uri="urn:schemas-microsoft-com:office:smarttags" w:element="date">
              <w:smartTagPr>
                <w:attr w:name="ls" w:val="trans"/>
                <w:attr w:name="Month" w:val="03"/>
                <w:attr w:name="Day" w:val="06"/>
                <w:attr w:name="Year" w:val="2011"/>
              </w:smartTagPr>
              <w:r w:rsidRPr="00CA4055">
                <w:rPr>
                  <w:rFonts w:ascii="Times New Roman" w:eastAsia="Times New Roman" w:hAnsi="Times New Roman" w:cs="Times New Roman"/>
                  <w:sz w:val="23"/>
                  <w:szCs w:val="23"/>
                  <w:lang w:eastAsia="ru-RU"/>
                </w:rPr>
                <w:t>06.03.2011</w:t>
              </w:r>
            </w:smartTag>
          </w:p>
        </w:tc>
        <w:tc>
          <w:tcPr>
            <w:tcW w:w="7560" w:type="dxa"/>
          </w:tcPr>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Прием и оформление на работу. Проведение инструктажей.</w:t>
            </w:r>
          </w:p>
        </w:tc>
      </w:tr>
      <w:tr w:rsidR="00F20BD2" w:rsidRPr="00CA4055" w:rsidTr="00F20BD2">
        <w:tc>
          <w:tcPr>
            <w:tcW w:w="1908" w:type="dxa"/>
          </w:tcPr>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smartTag w:uri="urn:schemas-microsoft-com:office:smarttags" w:element="date">
              <w:smartTagPr>
                <w:attr w:name="ls" w:val="trans"/>
                <w:attr w:name="Month" w:val="03"/>
                <w:attr w:name="Day" w:val="07"/>
                <w:attr w:name="Year" w:val="2011"/>
              </w:smartTagPr>
              <w:r w:rsidRPr="00CA4055">
                <w:rPr>
                  <w:rFonts w:ascii="Times New Roman" w:eastAsia="Times New Roman" w:hAnsi="Times New Roman" w:cs="Times New Roman"/>
                  <w:sz w:val="23"/>
                  <w:szCs w:val="23"/>
                  <w:lang w:eastAsia="ru-RU"/>
                </w:rPr>
                <w:t>07.03.2011</w:t>
              </w:r>
            </w:smartTag>
          </w:p>
        </w:tc>
        <w:tc>
          <w:tcPr>
            <w:tcW w:w="7560" w:type="dxa"/>
          </w:tcPr>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Изучение структуры организации. Знакомство с объектом.</w:t>
            </w:r>
          </w:p>
        </w:tc>
      </w:tr>
      <w:tr w:rsidR="00F20BD2" w:rsidRPr="00CA4055" w:rsidTr="00F20BD2">
        <w:tc>
          <w:tcPr>
            <w:tcW w:w="1908" w:type="dxa"/>
          </w:tcPr>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smartTag w:uri="urn:schemas-microsoft-com:office:smarttags" w:element="date">
              <w:smartTagPr>
                <w:attr w:name="ls" w:val="trans"/>
                <w:attr w:name="Month" w:val="03"/>
                <w:attr w:name="Day" w:val="08"/>
                <w:attr w:name="Year" w:val="2011"/>
              </w:smartTagPr>
              <w:r w:rsidRPr="00CA4055">
                <w:rPr>
                  <w:rFonts w:ascii="Times New Roman" w:eastAsia="Times New Roman" w:hAnsi="Times New Roman" w:cs="Times New Roman"/>
                  <w:sz w:val="23"/>
                  <w:szCs w:val="23"/>
                  <w:lang w:eastAsia="ru-RU"/>
                </w:rPr>
                <w:t>08.03.2011</w:t>
              </w:r>
            </w:smartTag>
          </w:p>
        </w:tc>
        <w:tc>
          <w:tcPr>
            <w:tcW w:w="7560" w:type="dxa"/>
          </w:tcPr>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Организация работ по кирпичной кладке</w:t>
            </w:r>
          </w:p>
        </w:tc>
      </w:tr>
    </w:tbl>
    <w:p w:rsidR="00F20BD2" w:rsidRPr="00CA4055" w:rsidRDefault="00F20BD2" w:rsidP="00F20BD2">
      <w:pPr>
        <w:numPr>
          <w:ilvl w:val="0"/>
          <w:numId w:val="15"/>
        </w:num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Текстовая часть отчета должна быть выполнена на 15-20 листах формата А-4.</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Она должна состоять из следующих разделов:</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numPr>
          <w:ilvl w:val="1"/>
          <w:numId w:val="15"/>
        </w:numPr>
        <w:spacing w:after="0" w:line="240" w:lineRule="auto"/>
        <w:jc w:val="both"/>
        <w:rPr>
          <w:rFonts w:ascii="Times New Roman" w:eastAsia="Times New Roman" w:hAnsi="Times New Roman" w:cs="Times New Roman"/>
          <w:b/>
          <w:sz w:val="23"/>
          <w:szCs w:val="23"/>
          <w:lang w:eastAsia="ru-RU"/>
        </w:rPr>
      </w:pPr>
      <w:r w:rsidRPr="00CA4055">
        <w:rPr>
          <w:rFonts w:ascii="Times New Roman" w:eastAsia="Times New Roman" w:hAnsi="Times New Roman" w:cs="Times New Roman"/>
          <w:b/>
          <w:sz w:val="23"/>
          <w:szCs w:val="23"/>
          <w:lang w:eastAsia="ru-RU"/>
        </w:rPr>
        <w:t>4.1. Общие данные о строительной организации и объекте, где проходила преддипломная практика.</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Полное название и организационная структура строительной организации. Перечень и характеристика основных строительных объектов. Техническая оснащенность, организация материально-технического снабжения и транспортное хозяйство. Существующая в организации система оценки и контроля качества строительно-монтажных работ. Существующая в организации система охраны труда.</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numPr>
          <w:ilvl w:val="1"/>
          <w:numId w:val="15"/>
        </w:numPr>
        <w:spacing w:after="0" w:line="240" w:lineRule="auto"/>
        <w:jc w:val="both"/>
        <w:rPr>
          <w:rFonts w:ascii="Times New Roman" w:eastAsia="Times New Roman" w:hAnsi="Times New Roman" w:cs="Times New Roman"/>
          <w:b/>
          <w:sz w:val="23"/>
          <w:szCs w:val="23"/>
          <w:lang w:eastAsia="ru-RU"/>
        </w:rPr>
      </w:pPr>
      <w:r w:rsidRPr="00CA4055">
        <w:rPr>
          <w:rFonts w:ascii="Times New Roman" w:eastAsia="Times New Roman" w:hAnsi="Times New Roman" w:cs="Times New Roman"/>
          <w:b/>
          <w:sz w:val="23"/>
          <w:szCs w:val="23"/>
          <w:lang w:eastAsia="ru-RU"/>
        </w:rPr>
        <w:t>4.2. Организация строительного производства</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Порядок выполнения подготовительных и основных строительно-монтажных работ. Геодезическое обеспечение работ. Подготовка строительной площадки к началу производства работ. Организация производственного  контроля качества работ. Организация приемки, складирования, хранения и транспортирования материалов и конструкций.</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numPr>
          <w:ilvl w:val="1"/>
          <w:numId w:val="15"/>
        </w:numPr>
        <w:spacing w:after="0" w:line="240" w:lineRule="auto"/>
        <w:jc w:val="both"/>
        <w:rPr>
          <w:rFonts w:ascii="Times New Roman" w:eastAsia="Times New Roman" w:hAnsi="Times New Roman" w:cs="Times New Roman"/>
          <w:b/>
          <w:sz w:val="23"/>
          <w:szCs w:val="23"/>
          <w:lang w:eastAsia="ru-RU"/>
        </w:rPr>
      </w:pPr>
      <w:r w:rsidRPr="00CA4055">
        <w:rPr>
          <w:rFonts w:ascii="Times New Roman" w:eastAsia="Times New Roman" w:hAnsi="Times New Roman" w:cs="Times New Roman"/>
          <w:b/>
          <w:sz w:val="23"/>
          <w:szCs w:val="23"/>
          <w:lang w:eastAsia="ru-RU"/>
        </w:rPr>
        <w:t>4.3. Работы ведущих отделов</w:t>
      </w:r>
    </w:p>
    <w:p w:rsidR="00F20BD2" w:rsidRPr="00CA4055" w:rsidRDefault="00F20BD2" w:rsidP="00F20BD2">
      <w:pPr>
        <w:spacing w:after="0" w:line="240" w:lineRule="auto"/>
        <w:jc w:val="center"/>
        <w:rPr>
          <w:rFonts w:ascii="Times New Roman" w:eastAsia="Times New Roman" w:hAnsi="Times New Roman" w:cs="Times New Roman"/>
          <w:i/>
          <w:sz w:val="23"/>
          <w:szCs w:val="23"/>
          <w:lang w:eastAsia="ru-RU"/>
        </w:rPr>
      </w:pPr>
      <w:r w:rsidRPr="00CA4055">
        <w:rPr>
          <w:rFonts w:ascii="Times New Roman" w:eastAsia="Times New Roman" w:hAnsi="Times New Roman" w:cs="Times New Roman"/>
          <w:i/>
          <w:sz w:val="23"/>
          <w:szCs w:val="23"/>
          <w:lang w:eastAsia="ru-RU"/>
        </w:rPr>
        <w:t>Плановый отдел</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 xml:space="preserve">Структура отделов и его функции. Основные отделы бизнес-плана. Документация оперативного учета, использование машин и механизмов. Документация по оформлению перевозок грузов. Отчетная документация по выполнению плана работ. Применяемые средства вычислительной техники и механизации учета. </w:t>
      </w:r>
    </w:p>
    <w:p w:rsidR="00F20BD2" w:rsidRPr="00CA4055" w:rsidRDefault="00F20BD2" w:rsidP="00F20BD2">
      <w:pPr>
        <w:spacing w:after="0" w:line="240" w:lineRule="auto"/>
        <w:jc w:val="center"/>
        <w:rPr>
          <w:rFonts w:ascii="Times New Roman" w:eastAsia="Times New Roman" w:hAnsi="Times New Roman" w:cs="Times New Roman"/>
          <w:i/>
          <w:sz w:val="23"/>
          <w:szCs w:val="23"/>
          <w:lang w:eastAsia="ru-RU"/>
        </w:rPr>
      </w:pPr>
      <w:r w:rsidRPr="00CA4055">
        <w:rPr>
          <w:rFonts w:ascii="Times New Roman" w:eastAsia="Times New Roman" w:hAnsi="Times New Roman" w:cs="Times New Roman"/>
          <w:i/>
          <w:sz w:val="23"/>
          <w:szCs w:val="23"/>
          <w:lang w:eastAsia="ru-RU"/>
        </w:rPr>
        <w:t>Производственно-технический отдел</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Структура и функции отдела. Порядок оформления заказов на материалы, конструкции и оборудования. Графики сдачи в эксплуатацию пусковых объектов. Система оценки и контроля качества работ в строительстве. Порядок сдачи работ заказчику и учет выполненных работ. План организационно-технических и социальных мероприятий.</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numPr>
          <w:ilvl w:val="1"/>
          <w:numId w:val="15"/>
        </w:numPr>
        <w:spacing w:after="0" w:line="240" w:lineRule="auto"/>
        <w:jc w:val="both"/>
        <w:rPr>
          <w:rFonts w:ascii="Times New Roman" w:eastAsia="Times New Roman" w:hAnsi="Times New Roman" w:cs="Times New Roman"/>
          <w:b/>
          <w:sz w:val="23"/>
          <w:szCs w:val="23"/>
          <w:lang w:eastAsia="ru-RU"/>
        </w:rPr>
      </w:pPr>
      <w:r w:rsidRPr="00CA4055">
        <w:rPr>
          <w:rFonts w:ascii="Times New Roman" w:eastAsia="Times New Roman" w:hAnsi="Times New Roman" w:cs="Times New Roman"/>
          <w:b/>
          <w:sz w:val="23"/>
          <w:szCs w:val="23"/>
          <w:lang w:eastAsia="ru-RU"/>
        </w:rPr>
        <w:lastRenderedPageBreak/>
        <w:t>4.4. Отчет о работе в качестве дублера мастера</w:t>
      </w:r>
    </w:p>
    <w:p w:rsidR="00F20BD2" w:rsidRPr="00CA4055" w:rsidRDefault="00F20BD2" w:rsidP="00F20BD2">
      <w:pPr>
        <w:spacing w:after="0" w:line="240" w:lineRule="auto"/>
        <w:jc w:val="both"/>
        <w:rPr>
          <w:rFonts w:ascii="Times New Roman" w:eastAsia="Times New Roman" w:hAnsi="Times New Roman" w:cs="Times New Roman"/>
          <w:b/>
          <w:sz w:val="23"/>
          <w:szCs w:val="23"/>
          <w:lang w:eastAsia="ru-RU"/>
        </w:rPr>
      </w:pP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План работ участка и мастера. Форма оплаты труда, материального и морального стимулирования. Описать технологию и организацию двух видов строительно-монтажных работ, где следует отразить:</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выполнение норм выработки бригад, среднюю месячную заработную плату рабочих;</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организацию работ с указанием количественного и квалификационного состава бригад;</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организацию рабочего места. Способы выполнения работ, виды и состояние материалов, перечень применяемых механизмов, инструментов, инвентаря, приспособлений.</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Способы контроля качества описанных работ в период их выполнения и после окончания.</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numPr>
          <w:ilvl w:val="1"/>
          <w:numId w:val="15"/>
        </w:numPr>
        <w:spacing w:after="0" w:line="240" w:lineRule="auto"/>
        <w:jc w:val="both"/>
        <w:rPr>
          <w:rFonts w:ascii="Times New Roman" w:eastAsia="Times New Roman" w:hAnsi="Times New Roman" w:cs="Times New Roman"/>
          <w:b/>
          <w:sz w:val="23"/>
          <w:szCs w:val="23"/>
          <w:lang w:eastAsia="ru-RU"/>
        </w:rPr>
      </w:pPr>
      <w:r w:rsidRPr="00CA4055">
        <w:rPr>
          <w:rFonts w:ascii="Times New Roman" w:eastAsia="Times New Roman" w:hAnsi="Times New Roman" w:cs="Times New Roman"/>
          <w:b/>
          <w:sz w:val="23"/>
          <w:szCs w:val="23"/>
          <w:lang w:eastAsia="ru-RU"/>
        </w:rPr>
        <w:t>4.5. Отчет по экскурсиям</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Экскурсия проводится под руководством руководителя практики от колледжа или по его рекомендации самостоятельно. В отчете по экскурсиям студент должен описать объект и цель экскурсии, кратко изложить увиденное, выполнить необходимые эскизы, схемы.</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numPr>
          <w:ilvl w:val="1"/>
          <w:numId w:val="15"/>
        </w:numPr>
        <w:spacing w:after="0" w:line="240" w:lineRule="auto"/>
        <w:jc w:val="both"/>
        <w:rPr>
          <w:rFonts w:ascii="Times New Roman" w:eastAsia="Times New Roman" w:hAnsi="Times New Roman" w:cs="Times New Roman"/>
          <w:b/>
          <w:sz w:val="23"/>
          <w:szCs w:val="23"/>
          <w:lang w:eastAsia="ru-RU"/>
        </w:rPr>
      </w:pPr>
      <w:r w:rsidRPr="00CA4055">
        <w:rPr>
          <w:rFonts w:ascii="Times New Roman" w:eastAsia="Times New Roman" w:hAnsi="Times New Roman" w:cs="Times New Roman"/>
          <w:b/>
          <w:sz w:val="23"/>
          <w:szCs w:val="23"/>
          <w:lang w:eastAsia="ru-RU"/>
        </w:rPr>
        <w:t>4.6. Выводы и предложения</w:t>
      </w:r>
    </w:p>
    <w:p w:rsidR="00F20BD2" w:rsidRPr="00CA4055" w:rsidRDefault="00F20BD2" w:rsidP="00F20BD2">
      <w:pPr>
        <w:spacing w:after="0" w:line="240" w:lineRule="auto"/>
        <w:jc w:val="both"/>
        <w:rPr>
          <w:rFonts w:ascii="Times New Roman" w:eastAsia="Times New Roman" w:hAnsi="Times New Roman" w:cs="Times New Roman"/>
          <w:b/>
          <w:sz w:val="23"/>
          <w:szCs w:val="23"/>
          <w:lang w:eastAsia="ru-RU"/>
        </w:rPr>
      </w:pP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Подвести итог по своей работе в качестве дублера мастера, кратко указать чему научился за период преддипломной практики, что узнал нового, прогрессивного, отметить какие трудности встретились при выполнении плана практики, как они были устранены. На основе наблюдений в процессе преддипломной практики критического анализа и сопоставления фактического положения дела с требованиями к современному строительному производству разработать по улучшению производственно-хозяйственной деятельности на объекте.</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numPr>
          <w:ilvl w:val="1"/>
          <w:numId w:val="15"/>
        </w:numPr>
        <w:spacing w:after="0" w:line="240" w:lineRule="auto"/>
        <w:jc w:val="both"/>
        <w:rPr>
          <w:rFonts w:ascii="Times New Roman" w:eastAsia="Times New Roman" w:hAnsi="Times New Roman" w:cs="Times New Roman"/>
          <w:b/>
          <w:sz w:val="23"/>
          <w:szCs w:val="23"/>
          <w:lang w:eastAsia="ru-RU"/>
        </w:rPr>
      </w:pPr>
      <w:r w:rsidRPr="00CA4055">
        <w:rPr>
          <w:rFonts w:ascii="Times New Roman" w:eastAsia="Times New Roman" w:hAnsi="Times New Roman" w:cs="Times New Roman"/>
          <w:b/>
          <w:sz w:val="23"/>
          <w:szCs w:val="23"/>
          <w:lang w:eastAsia="ru-RU"/>
        </w:rPr>
        <w:t>4.7. Приложения к отчету</w:t>
      </w:r>
    </w:p>
    <w:p w:rsidR="00F20BD2" w:rsidRPr="00CA4055" w:rsidRDefault="00F20BD2" w:rsidP="00F20BD2">
      <w:pPr>
        <w:spacing w:after="0" w:line="240" w:lineRule="auto"/>
        <w:jc w:val="both"/>
        <w:rPr>
          <w:rFonts w:ascii="Times New Roman" w:eastAsia="Times New Roman" w:hAnsi="Times New Roman" w:cs="Times New Roman"/>
          <w:b/>
          <w:sz w:val="23"/>
          <w:szCs w:val="23"/>
          <w:lang w:eastAsia="ru-RU"/>
        </w:rPr>
      </w:pP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К отчету следует приложить следующие заполненные формы технической документации:</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roofErr w:type="spellStart"/>
      <w:r w:rsidRPr="00CA4055">
        <w:rPr>
          <w:rFonts w:ascii="Times New Roman" w:eastAsia="Times New Roman" w:hAnsi="Times New Roman" w:cs="Times New Roman"/>
          <w:sz w:val="23"/>
          <w:szCs w:val="23"/>
          <w:lang w:eastAsia="ru-RU"/>
        </w:rPr>
        <w:t>выкопировка</w:t>
      </w:r>
      <w:proofErr w:type="spellEnd"/>
      <w:r w:rsidRPr="00CA4055">
        <w:rPr>
          <w:rFonts w:ascii="Times New Roman" w:eastAsia="Times New Roman" w:hAnsi="Times New Roman" w:cs="Times New Roman"/>
          <w:sz w:val="23"/>
          <w:szCs w:val="23"/>
          <w:lang w:eastAsia="ru-RU"/>
        </w:rPr>
        <w:t xml:space="preserve"> из журнала производства работ;</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акты на скрытые работы;</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наряд-допуск на производство работ краном;</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копию сметы;</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требование на материалы;</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товарно-транспортные накладные;</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 xml:space="preserve">акт технической приемки в эксплуатацию лесов и других средств </w:t>
      </w:r>
      <w:proofErr w:type="spellStart"/>
      <w:r w:rsidRPr="00CA4055">
        <w:rPr>
          <w:rFonts w:ascii="Times New Roman" w:eastAsia="Times New Roman" w:hAnsi="Times New Roman" w:cs="Times New Roman"/>
          <w:sz w:val="23"/>
          <w:szCs w:val="23"/>
          <w:lang w:eastAsia="ru-RU"/>
        </w:rPr>
        <w:t>подмащивания</w:t>
      </w:r>
      <w:proofErr w:type="spellEnd"/>
      <w:r w:rsidRPr="00CA4055">
        <w:rPr>
          <w:rFonts w:ascii="Times New Roman" w:eastAsia="Times New Roman" w:hAnsi="Times New Roman" w:cs="Times New Roman"/>
          <w:sz w:val="23"/>
          <w:szCs w:val="23"/>
          <w:lang w:eastAsia="ru-RU"/>
        </w:rPr>
        <w:t xml:space="preserve"> и т.д.</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Отчет сдаетс</w:t>
      </w:r>
      <w:r>
        <w:rPr>
          <w:rFonts w:ascii="Times New Roman" w:eastAsia="Times New Roman" w:hAnsi="Times New Roman" w:cs="Times New Roman"/>
          <w:sz w:val="23"/>
          <w:szCs w:val="23"/>
          <w:lang w:eastAsia="ru-RU"/>
        </w:rPr>
        <w:t>я руководителю практики от техникума</w:t>
      </w:r>
      <w:r w:rsidRPr="00CA4055">
        <w:rPr>
          <w:rFonts w:ascii="Times New Roman" w:eastAsia="Times New Roman" w:hAnsi="Times New Roman" w:cs="Times New Roman"/>
          <w:sz w:val="23"/>
          <w:szCs w:val="23"/>
          <w:lang w:eastAsia="ru-RU"/>
        </w:rPr>
        <w:t xml:space="preserve"> не позднее 3-х дней после окончания практики.</w:t>
      </w: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r w:rsidRPr="00CA4055">
        <w:rPr>
          <w:rFonts w:ascii="Times New Roman" w:eastAsia="Times New Roman" w:hAnsi="Times New Roman" w:cs="Times New Roman"/>
          <w:sz w:val="23"/>
          <w:szCs w:val="23"/>
          <w:lang w:eastAsia="ru-RU"/>
        </w:rPr>
        <w:tab/>
        <w:t>Итогом преддипломной практики является оценка, которая выставляется руководителем практики от учебного заведения. Студенты, не выполнившие без уважительной причины требований программы практики или получившие отрицательную оценку, отчисляются из учебного заведения как имеющие академическую задолженность. В случае уважительной причины студенты направляются на практику вторично.</w:t>
      </w:r>
    </w:p>
    <w:p w:rsidR="00F20BD2" w:rsidRPr="00CA4055" w:rsidRDefault="00F20BD2" w:rsidP="00F2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F20BD2" w:rsidRPr="00CA4055" w:rsidRDefault="00F20BD2" w:rsidP="00F2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F20BD2" w:rsidRPr="00CA4055" w:rsidRDefault="00F20BD2" w:rsidP="00F2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F20BD2" w:rsidRPr="00CA4055" w:rsidRDefault="00F20BD2" w:rsidP="00F2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F20BD2" w:rsidRPr="00CA4055" w:rsidRDefault="00F20BD2" w:rsidP="00F2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F20BD2" w:rsidRPr="00CA4055" w:rsidRDefault="00F20BD2" w:rsidP="00F2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F20BD2" w:rsidRPr="00CA4055" w:rsidRDefault="00F20BD2" w:rsidP="00F2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F20BD2" w:rsidRPr="00CA4055" w:rsidRDefault="00F20BD2" w:rsidP="00F2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F20BD2" w:rsidRPr="00CA4055" w:rsidRDefault="00F20BD2" w:rsidP="00F20BD2">
      <w:pPr>
        <w:widowControl w:val="0"/>
        <w:suppressAutoHyphens/>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rsidR="00F20BD2" w:rsidRPr="00CA4055" w:rsidRDefault="00F20BD2" w:rsidP="00F20BD2">
      <w:pPr>
        <w:widowControl w:val="0"/>
        <w:suppressAutoHyphens/>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rsidR="00F20BD2" w:rsidRPr="00CA4055" w:rsidRDefault="00F20BD2" w:rsidP="00F20BD2">
      <w:pPr>
        <w:keepNext/>
        <w:spacing w:after="0" w:line="240" w:lineRule="auto"/>
        <w:jc w:val="center"/>
        <w:rPr>
          <w:rFonts w:ascii="Times New Roman" w:eastAsia="Times New Roman" w:hAnsi="Times New Roman" w:cs="Times New Roman"/>
          <w:snapToGrid w:val="0"/>
          <w:sz w:val="28"/>
          <w:szCs w:val="20"/>
          <w:lang w:eastAsia="ru-RU"/>
        </w:rPr>
      </w:pPr>
    </w:p>
    <w:p w:rsidR="00F20BD2" w:rsidRPr="00CA4055" w:rsidRDefault="00F20BD2" w:rsidP="00F20BD2">
      <w:pPr>
        <w:spacing w:after="0" w:line="240" w:lineRule="auto"/>
        <w:jc w:val="both"/>
        <w:rPr>
          <w:rFonts w:ascii="Times New Roman" w:eastAsia="Times New Roman" w:hAnsi="Times New Roman" w:cs="Times New Roman"/>
          <w:sz w:val="23"/>
          <w:szCs w:val="23"/>
          <w:lang w:eastAsia="ru-RU"/>
        </w:rPr>
      </w:pPr>
    </w:p>
    <w:p w:rsidR="00F20BD2" w:rsidRDefault="00F20BD2" w:rsidP="00F20BD2"/>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F20BD2" w:rsidRPr="00CA4055" w:rsidRDefault="00F20BD2" w:rsidP="00F20BD2">
      <w:pPr>
        <w:spacing w:after="0" w:line="240" w:lineRule="auto"/>
        <w:jc w:val="both"/>
        <w:rPr>
          <w:rFonts w:ascii="Times New Roman" w:eastAsia="Times New Roman" w:hAnsi="Times New Roman" w:cs="Times New Roman"/>
          <w:sz w:val="28"/>
          <w:szCs w:val="28"/>
          <w:lang w:eastAsia="ru-RU"/>
        </w:rPr>
      </w:pP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5901B7" w:rsidRDefault="005901B7" w:rsidP="005901B7">
      <w:pPr>
        <w:spacing w:after="0" w:line="240" w:lineRule="auto"/>
        <w:jc w:val="both"/>
        <w:rPr>
          <w:rFonts w:ascii="Times New Roman" w:eastAsia="Times New Roman" w:hAnsi="Times New Roman" w:cs="Times New Roman"/>
          <w:sz w:val="28"/>
          <w:szCs w:val="28"/>
          <w:lang w:eastAsia="ru-RU"/>
        </w:rPr>
      </w:pPr>
    </w:p>
    <w:p w:rsidR="005901B7" w:rsidRPr="005901B7" w:rsidRDefault="005901B7" w:rsidP="005901B7">
      <w:pPr>
        <w:jc w:val="center"/>
        <w:rPr>
          <w:sz w:val="28"/>
          <w:szCs w:val="28"/>
        </w:rPr>
      </w:pPr>
    </w:p>
    <w:p w:rsidR="005901B7" w:rsidRPr="005901B7" w:rsidRDefault="005901B7">
      <w:pPr>
        <w:jc w:val="center"/>
        <w:rPr>
          <w:sz w:val="28"/>
          <w:szCs w:val="28"/>
        </w:rPr>
      </w:pPr>
    </w:p>
    <w:sectPr w:rsidR="005901B7" w:rsidRPr="00590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36E"/>
    <w:multiLevelType w:val="hybridMultilevel"/>
    <w:tmpl w:val="B9DEF08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207557E"/>
    <w:multiLevelType w:val="hybridMultilevel"/>
    <w:tmpl w:val="01A8CAF2"/>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3C5909"/>
    <w:multiLevelType w:val="hybridMultilevel"/>
    <w:tmpl w:val="5808A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427BA6"/>
    <w:multiLevelType w:val="hybridMultilevel"/>
    <w:tmpl w:val="C77A2C1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0159C9"/>
    <w:multiLevelType w:val="hybridMultilevel"/>
    <w:tmpl w:val="63D8EBB4"/>
    <w:lvl w:ilvl="0" w:tplc="8BE69A9C">
      <w:start w:val="1"/>
      <w:numFmt w:val="bullet"/>
      <w:lvlText w:val="-"/>
      <w:lvlJc w:val="left"/>
      <w:pPr>
        <w:tabs>
          <w:tab w:val="num" w:pos="360"/>
        </w:tabs>
        <w:ind w:left="417" w:hanging="57"/>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05E7D66"/>
    <w:multiLevelType w:val="hybridMultilevel"/>
    <w:tmpl w:val="210E77B8"/>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CF4D60"/>
    <w:multiLevelType w:val="hybridMultilevel"/>
    <w:tmpl w:val="FEF812FC"/>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8024F9"/>
    <w:multiLevelType w:val="hybridMultilevel"/>
    <w:tmpl w:val="4526459E"/>
    <w:lvl w:ilvl="0" w:tplc="8BE69A9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8D7F01"/>
    <w:multiLevelType w:val="hybridMultilevel"/>
    <w:tmpl w:val="E5E07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651FA5"/>
    <w:multiLevelType w:val="hybridMultilevel"/>
    <w:tmpl w:val="8AB82E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AD0258"/>
    <w:multiLevelType w:val="hybridMultilevel"/>
    <w:tmpl w:val="FE4AE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F10712"/>
    <w:multiLevelType w:val="hybridMultilevel"/>
    <w:tmpl w:val="C57839AC"/>
    <w:lvl w:ilvl="0" w:tplc="EA9860F4">
      <w:start w:val="1"/>
      <w:numFmt w:val="decimal"/>
      <w:lvlText w:val="%1."/>
      <w:lvlJc w:val="left"/>
      <w:pPr>
        <w:tabs>
          <w:tab w:val="num" w:pos="720"/>
        </w:tabs>
        <w:ind w:left="720" w:hanging="360"/>
      </w:pPr>
    </w:lvl>
    <w:lvl w:ilvl="1" w:tplc="F97CCF10">
      <w:numFmt w:val="none"/>
      <w:lvlText w:val=""/>
      <w:lvlJc w:val="left"/>
      <w:pPr>
        <w:tabs>
          <w:tab w:val="num" w:pos="360"/>
        </w:tabs>
      </w:pPr>
    </w:lvl>
    <w:lvl w:ilvl="2" w:tplc="38E416AE">
      <w:numFmt w:val="none"/>
      <w:lvlText w:val=""/>
      <w:lvlJc w:val="left"/>
      <w:pPr>
        <w:tabs>
          <w:tab w:val="num" w:pos="360"/>
        </w:tabs>
      </w:pPr>
    </w:lvl>
    <w:lvl w:ilvl="3" w:tplc="8A9E67B0">
      <w:numFmt w:val="none"/>
      <w:lvlText w:val=""/>
      <w:lvlJc w:val="left"/>
      <w:pPr>
        <w:tabs>
          <w:tab w:val="num" w:pos="360"/>
        </w:tabs>
      </w:pPr>
    </w:lvl>
    <w:lvl w:ilvl="4" w:tplc="5D6ECF78">
      <w:numFmt w:val="none"/>
      <w:lvlText w:val=""/>
      <w:lvlJc w:val="left"/>
      <w:pPr>
        <w:tabs>
          <w:tab w:val="num" w:pos="360"/>
        </w:tabs>
      </w:pPr>
    </w:lvl>
    <w:lvl w:ilvl="5" w:tplc="B892715E">
      <w:numFmt w:val="none"/>
      <w:lvlText w:val=""/>
      <w:lvlJc w:val="left"/>
      <w:pPr>
        <w:tabs>
          <w:tab w:val="num" w:pos="360"/>
        </w:tabs>
      </w:pPr>
    </w:lvl>
    <w:lvl w:ilvl="6" w:tplc="B148B802">
      <w:numFmt w:val="none"/>
      <w:lvlText w:val=""/>
      <w:lvlJc w:val="left"/>
      <w:pPr>
        <w:tabs>
          <w:tab w:val="num" w:pos="360"/>
        </w:tabs>
      </w:pPr>
    </w:lvl>
    <w:lvl w:ilvl="7" w:tplc="B6964EFC">
      <w:numFmt w:val="none"/>
      <w:lvlText w:val=""/>
      <w:lvlJc w:val="left"/>
      <w:pPr>
        <w:tabs>
          <w:tab w:val="num" w:pos="360"/>
        </w:tabs>
      </w:pPr>
    </w:lvl>
    <w:lvl w:ilvl="8" w:tplc="A89AC390">
      <w:numFmt w:val="none"/>
      <w:lvlText w:val=""/>
      <w:lvlJc w:val="left"/>
      <w:pPr>
        <w:tabs>
          <w:tab w:val="num" w:pos="360"/>
        </w:tabs>
      </w:pPr>
    </w:lvl>
  </w:abstractNum>
  <w:abstractNum w:abstractNumId="12">
    <w:nsid w:val="52DD25CE"/>
    <w:multiLevelType w:val="hybridMultilevel"/>
    <w:tmpl w:val="AABC7CBE"/>
    <w:lvl w:ilvl="0" w:tplc="4650E648">
      <w:start w:val="1"/>
      <w:numFmt w:val="decimal"/>
      <w:lvlText w:val="%1."/>
      <w:lvlJc w:val="left"/>
      <w:pPr>
        <w:tabs>
          <w:tab w:val="num" w:pos="720"/>
        </w:tabs>
        <w:ind w:left="720" w:hanging="360"/>
      </w:pPr>
      <w:rPr>
        <w:rFonts w:hint="default"/>
        <w:b/>
      </w:rPr>
    </w:lvl>
    <w:lvl w:ilvl="1" w:tplc="904AF426">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42530D"/>
    <w:multiLevelType w:val="hybridMultilevel"/>
    <w:tmpl w:val="AC40C0B2"/>
    <w:lvl w:ilvl="0" w:tplc="0DFC0102">
      <w:start w:val="1"/>
      <w:numFmt w:val="decimal"/>
      <w:lvlText w:val="%1."/>
      <w:lvlJc w:val="left"/>
      <w:pPr>
        <w:tabs>
          <w:tab w:val="num" w:pos="720"/>
        </w:tabs>
        <w:ind w:left="720" w:hanging="360"/>
      </w:pPr>
    </w:lvl>
    <w:lvl w:ilvl="1" w:tplc="09488456">
      <w:numFmt w:val="none"/>
      <w:lvlText w:val=""/>
      <w:lvlJc w:val="left"/>
      <w:pPr>
        <w:tabs>
          <w:tab w:val="num" w:pos="360"/>
        </w:tabs>
      </w:pPr>
    </w:lvl>
    <w:lvl w:ilvl="2" w:tplc="5EDEDB40">
      <w:numFmt w:val="none"/>
      <w:lvlText w:val=""/>
      <w:lvlJc w:val="left"/>
      <w:pPr>
        <w:tabs>
          <w:tab w:val="num" w:pos="360"/>
        </w:tabs>
      </w:pPr>
    </w:lvl>
    <w:lvl w:ilvl="3" w:tplc="C92C48FE">
      <w:numFmt w:val="none"/>
      <w:lvlText w:val=""/>
      <w:lvlJc w:val="left"/>
      <w:pPr>
        <w:tabs>
          <w:tab w:val="num" w:pos="360"/>
        </w:tabs>
      </w:pPr>
    </w:lvl>
    <w:lvl w:ilvl="4" w:tplc="87146D4E">
      <w:numFmt w:val="none"/>
      <w:lvlText w:val=""/>
      <w:lvlJc w:val="left"/>
      <w:pPr>
        <w:tabs>
          <w:tab w:val="num" w:pos="360"/>
        </w:tabs>
      </w:pPr>
    </w:lvl>
    <w:lvl w:ilvl="5" w:tplc="C2EC6790">
      <w:numFmt w:val="none"/>
      <w:lvlText w:val=""/>
      <w:lvlJc w:val="left"/>
      <w:pPr>
        <w:tabs>
          <w:tab w:val="num" w:pos="360"/>
        </w:tabs>
      </w:pPr>
    </w:lvl>
    <w:lvl w:ilvl="6" w:tplc="87A2F7BA">
      <w:numFmt w:val="none"/>
      <w:lvlText w:val=""/>
      <w:lvlJc w:val="left"/>
      <w:pPr>
        <w:tabs>
          <w:tab w:val="num" w:pos="360"/>
        </w:tabs>
      </w:pPr>
    </w:lvl>
    <w:lvl w:ilvl="7" w:tplc="24F6464A">
      <w:numFmt w:val="none"/>
      <w:lvlText w:val=""/>
      <w:lvlJc w:val="left"/>
      <w:pPr>
        <w:tabs>
          <w:tab w:val="num" w:pos="360"/>
        </w:tabs>
      </w:pPr>
    </w:lvl>
    <w:lvl w:ilvl="8" w:tplc="D0969316">
      <w:numFmt w:val="none"/>
      <w:lvlText w:val=""/>
      <w:lvlJc w:val="left"/>
      <w:pPr>
        <w:tabs>
          <w:tab w:val="num" w:pos="360"/>
        </w:tabs>
      </w:pPr>
    </w:lvl>
  </w:abstractNum>
  <w:abstractNum w:abstractNumId="14">
    <w:nsid w:val="6B642D66"/>
    <w:multiLevelType w:val="hybridMultilevel"/>
    <w:tmpl w:val="CF4E912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9BB3BBC"/>
    <w:multiLevelType w:val="hybridMultilevel"/>
    <w:tmpl w:val="CF94DF74"/>
    <w:lvl w:ilvl="0" w:tplc="0419000F">
      <w:start w:val="1"/>
      <w:numFmt w:val="decimal"/>
      <w:lvlText w:val="%1."/>
      <w:lvlJc w:val="left"/>
      <w:pPr>
        <w:tabs>
          <w:tab w:val="num" w:pos="720"/>
        </w:tabs>
        <w:ind w:left="720" w:hanging="360"/>
      </w:pPr>
    </w:lvl>
    <w:lvl w:ilvl="1" w:tplc="904AF42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3"/>
  </w:num>
  <w:num w:numId="6">
    <w:abstractNumId w:val="5"/>
  </w:num>
  <w:num w:numId="7">
    <w:abstractNumId w:val="4"/>
  </w:num>
  <w:num w:numId="8">
    <w:abstractNumId w:val="1"/>
  </w:num>
  <w:num w:numId="9">
    <w:abstractNumId w:val="6"/>
  </w:num>
  <w:num w:numId="10">
    <w:abstractNumId w:val="15"/>
  </w:num>
  <w:num w:numId="11">
    <w:abstractNumId w:val="13"/>
  </w:num>
  <w:num w:numId="12">
    <w:abstractNumId w:val="2"/>
  </w:num>
  <w:num w:numId="13">
    <w:abstractNumId w:val="14"/>
  </w:num>
  <w:num w:numId="14">
    <w:abstractNumId w:val="7"/>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DE"/>
    <w:rsid w:val="00291C07"/>
    <w:rsid w:val="00297D09"/>
    <w:rsid w:val="002E6C34"/>
    <w:rsid w:val="00495876"/>
    <w:rsid w:val="004D74A6"/>
    <w:rsid w:val="005901B7"/>
    <w:rsid w:val="007E6468"/>
    <w:rsid w:val="009F03DF"/>
    <w:rsid w:val="00A776CE"/>
    <w:rsid w:val="00B865DE"/>
    <w:rsid w:val="00C30F77"/>
    <w:rsid w:val="00DB2943"/>
    <w:rsid w:val="00E00D3B"/>
    <w:rsid w:val="00E3561B"/>
    <w:rsid w:val="00F20BD2"/>
    <w:rsid w:val="00F3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D09"/>
    <w:rPr>
      <w:rFonts w:ascii="Tahoma" w:hAnsi="Tahoma" w:cs="Tahoma"/>
      <w:sz w:val="16"/>
      <w:szCs w:val="16"/>
    </w:rPr>
  </w:style>
  <w:style w:type="table" w:styleId="a5">
    <w:name w:val="Table Grid"/>
    <w:basedOn w:val="a1"/>
    <w:uiPriority w:val="39"/>
    <w:rsid w:val="00A7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D09"/>
    <w:rPr>
      <w:rFonts w:ascii="Tahoma" w:hAnsi="Tahoma" w:cs="Tahoma"/>
      <w:sz w:val="16"/>
      <w:szCs w:val="16"/>
    </w:rPr>
  </w:style>
  <w:style w:type="table" w:styleId="a5">
    <w:name w:val="Table Grid"/>
    <w:basedOn w:val="a1"/>
    <w:uiPriority w:val="39"/>
    <w:rsid w:val="00A7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EE72-2797-45AE-84D6-334919BB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4947</Words>
  <Characters>28204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9</cp:revision>
  <cp:lastPrinted>2014-02-18T06:14:00Z</cp:lastPrinted>
  <dcterms:created xsi:type="dcterms:W3CDTF">2014-02-11T17:32:00Z</dcterms:created>
  <dcterms:modified xsi:type="dcterms:W3CDTF">2015-04-01T16:21:00Z</dcterms:modified>
</cp:coreProperties>
</file>