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3F" w:rsidRDefault="000F123F" w:rsidP="00764633">
      <w:pPr>
        <w:pStyle w:val="a3"/>
        <w:jc w:val="center"/>
        <w:rPr>
          <w:color w:val="444444"/>
          <w:sz w:val="27"/>
          <w:szCs w:val="27"/>
          <w:shd w:val="clear" w:color="auto" w:fill="F4F4F4"/>
        </w:rPr>
      </w:pPr>
    </w:p>
    <w:p w:rsidR="000F123F" w:rsidRPr="000F123F" w:rsidRDefault="000F123F" w:rsidP="000F123F">
      <w:pPr>
        <w:jc w:val="center"/>
        <w:rPr>
          <w:rFonts w:ascii="Times New Roman" w:hAnsi="Times New Roman"/>
          <w:sz w:val="28"/>
          <w:szCs w:val="28"/>
        </w:rPr>
      </w:pPr>
      <w:r w:rsidRPr="000F123F">
        <w:rPr>
          <w:rFonts w:ascii="Times New Roman" w:hAnsi="Times New Roman"/>
          <w:sz w:val="28"/>
          <w:szCs w:val="28"/>
        </w:rPr>
        <w:t>Государственное бюджетное профессиональное образовательное учреждение</w:t>
      </w:r>
    </w:p>
    <w:p w:rsidR="000F123F" w:rsidRDefault="000F123F" w:rsidP="000F123F">
      <w:pPr>
        <w:jc w:val="center"/>
        <w:rPr>
          <w:noProof/>
          <w:color w:val="444444"/>
          <w:sz w:val="27"/>
          <w:szCs w:val="27"/>
          <w:shd w:val="clear" w:color="auto" w:fill="F4F4F4"/>
        </w:rPr>
      </w:pPr>
      <w:r w:rsidRPr="000F123F">
        <w:rPr>
          <w:rFonts w:ascii="Times New Roman" w:hAnsi="Times New Roman"/>
          <w:sz w:val="28"/>
          <w:szCs w:val="28"/>
        </w:rPr>
        <w:t>«</w:t>
      </w:r>
      <w:proofErr w:type="spellStart"/>
      <w:r w:rsidRPr="000F123F">
        <w:rPr>
          <w:rFonts w:ascii="Times New Roman" w:hAnsi="Times New Roman"/>
          <w:sz w:val="28"/>
          <w:szCs w:val="28"/>
        </w:rPr>
        <w:t>Железноводский</w:t>
      </w:r>
      <w:proofErr w:type="spellEnd"/>
      <w:r w:rsidRPr="000F123F">
        <w:rPr>
          <w:rFonts w:ascii="Times New Roman" w:hAnsi="Times New Roman"/>
          <w:sz w:val="28"/>
          <w:szCs w:val="28"/>
        </w:rPr>
        <w:t xml:space="preserve"> художественно-строительный техникум»</w:t>
      </w:r>
      <w:r w:rsidRPr="000F123F">
        <w:rPr>
          <w:noProof/>
          <w:color w:val="444444"/>
          <w:sz w:val="27"/>
          <w:szCs w:val="27"/>
          <w:shd w:val="clear" w:color="auto" w:fill="F4F4F4"/>
        </w:rPr>
        <w:t xml:space="preserve"> </w:t>
      </w:r>
      <w:r>
        <w:rPr>
          <w:noProof/>
          <w:color w:val="444444"/>
          <w:sz w:val="27"/>
          <w:szCs w:val="27"/>
          <w:shd w:val="clear" w:color="auto" w:fill="F4F4F4"/>
        </w:rPr>
        <w:drawing>
          <wp:inline distT="0" distB="0" distL="0" distR="0">
            <wp:extent cx="1941881" cy="1454956"/>
            <wp:effectExtent l="19050" t="0" r="1219" b="0"/>
            <wp:docPr id="4" name="Рисунок 1" descr="C:\Documents and Settings\Admin\Рабочий стол\бинар урок\DSC01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бинар урок\DSC01266.JPG"/>
                    <pic:cNvPicPr>
                      <a:picLocks noChangeAspect="1" noChangeArrowheads="1"/>
                    </pic:cNvPicPr>
                  </pic:nvPicPr>
                  <pic:blipFill>
                    <a:blip r:embed="rId6" cstate="print"/>
                    <a:srcRect/>
                    <a:stretch>
                      <a:fillRect/>
                    </a:stretch>
                  </pic:blipFill>
                  <pic:spPr bwMode="auto">
                    <a:xfrm>
                      <a:off x="0" y="0"/>
                      <a:ext cx="1946119" cy="1458131"/>
                    </a:xfrm>
                    <a:prstGeom prst="rect">
                      <a:avLst/>
                    </a:prstGeom>
                    <a:noFill/>
                    <a:ln w="9525">
                      <a:noFill/>
                      <a:miter lim="800000"/>
                      <a:headEnd/>
                      <a:tailEnd/>
                    </a:ln>
                  </pic:spPr>
                </pic:pic>
              </a:graphicData>
            </a:graphic>
          </wp:inline>
        </w:drawing>
      </w:r>
    </w:p>
    <w:p w:rsidR="000F123F" w:rsidRDefault="000F123F" w:rsidP="000F123F">
      <w:pPr>
        <w:jc w:val="center"/>
        <w:rPr>
          <w:noProof/>
          <w:color w:val="444444"/>
          <w:sz w:val="27"/>
          <w:szCs w:val="27"/>
          <w:shd w:val="clear" w:color="auto" w:fill="F4F4F4"/>
        </w:rPr>
      </w:pPr>
      <w:r>
        <w:rPr>
          <w:noProof/>
          <w:color w:val="444444"/>
          <w:sz w:val="27"/>
          <w:szCs w:val="27"/>
          <w:shd w:val="clear" w:color="auto" w:fill="F4F4F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8pt;height:33.75pt" fillcolor="#fc9">
            <v:fill r:id="rId7"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24pt;v-text-kern:t" trim="t" fitpath="t" string="Бинарный урок  "/>
          </v:shape>
        </w:pict>
      </w:r>
    </w:p>
    <w:p w:rsidR="000F123F" w:rsidRPr="000F123F" w:rsidRDefault="000F123F" w:rsidP="000F123F">
      <w:pPr>
        <w:jc w:val="center"/>
        <w:rPr>
          <w:rFonts w:ascii="Impact" w:hAnsi="Impact"/>
          <w:color w:val="444444"/>
          <w:sz w:val="27"/>
          <w:szCs w:val="27"/>
          <w:shd w:val="clear" w:color="auto" w:fill="F4F4F4"/>
        </w:rPr>
      </w:pPr>
      <w:r w:rsidRPr="000F123F">
        <w:rPr>
          <w:rFonts w:ascii="Impact" w:hAnsi="Impact"/>
          <w:noProof/>
          <w:color w:val="444444"/>
          <w:sz w:val="27"/>
          <w:szCs w:val="27"/>
          <w:shd w:val="clear" w:color="auto" w:fill="F4F4F4"/>
        </w:rPr>
        <w:t>по теме:</w:t>
      </w:r>
      <w:r w:rsidRPr="000F123F">
        <w:rPr>
          <w:rFonts w:ascii="Impact" w:hAnsi="Impact"/>
          <w:color w:val="444444"/>
          <w:sz w:val="27"/>
          <w:szCs w:val="27"/>
          <w:shd w:val="clear" w:color="auto" w:fill="F4F4F4"/>
        </w:rPr>
        <w:t xml:space="preserve"> </w:t>
      </w:r>
      <w:r w:rsidRPr="000F123F">
        <w:rPr>
          <w:rFonts w:ascii="Impact" w:hAnsi="Impact"/>
          <w:color w:val="444444"/>
          <w:sz w:val="40"/>
          <w:szCs w:val="40"/>
          <w:shd w:val="clear" w:color="auto" w:fill="F4F4F4"/>
        </w:rPr>
        <w:t>«Народное зодчество</w:t>
      </w:r>
      <w:r>
        <w:rPr>
          <w:rFonts w:ascii="Impact" w:hAnsi="Impact"/>
          <w:color w:val="444444"/>
          <w:sz w:val="27"/>
          <w:szCs w:val="27"/>
          <w:shd w:val="clear" w:color="auto" w:fill="F4F4F4"/>
        </w:rPr>
        <w:t>»</w:t>
      </w:r>
    </w:p>
    <w:p w:rsidR="000F123F" w:rsidRDefault="000F123F" w:rsidP="000F123F">
      <w:pPr>
        <w:rPr>
          <w:noProof/>
          <w:color w:val="444444"/>
          <w:sz w:val="27"/>
          <w:szCs w:val="27"/>
          <w:shd w:val="clear" w:color="auto" w:fill="F4F4F4"/>
        </w:rPr>
      </w:pPr>
    </w:p>
    <w:p w:rsidR="000F123F" w:rsidRDefault="000F123F" w:rsidP="000F123F">
      <w:pPr>
        <w:pStyle w:val="a3"/>
        <w:jc w:val="center"/>
        <w:rPr>
          <w:color w:val="444444"/>
          <w:sz w:val="27"/>
          <w:szCs w:val="27"/>
          <w:shd w:val="clear" w:color="auto" w:fill="F4F4F4"/>
        </w:rPr>
      </w:pPr>
      <w:r>
        <w:rPr>
          <w:color w:val="444444"/>
          <w:sz w:val="27"/>
          <w:szCs w:val="27"/>
          <w:shd w:val="clear" w:color="auto" w:fill="F4F4F4"/>
        </w:rPr>
        <w:t>Группа 1 по специальности «Строительство и эксплуатация зданий и сооружений».</w:t>
      </w:r>
    </w:p>
    <w:p w:rsidR="000F123F" w:rsidRDefault="000F123F" w:rsidP="000F123F">
      <w:pPr>
        <w:pStyle w:val="a3"/>
        <w:jc w:val="center"/>
        <w:rPr>
          <w:color w:val="444444"/>
          <w:sz w:val="27"/>
          <w:szCs w:val="27"/>
          <w:shd w:val="clear" w:color="auto" w:fill="F4F4F4"/>
        </w:rPr>
      </w:pPr>
      <w:r>
        <w:rPr>
          <w:color w:val="444444"/>
          <w:sz w:val="27"/>
          <w:szCs w:val="27"/>
          <w:shd w:val="clear" w:color="auto" w:fill="F4F4F4"/>
        </w:rPr>
        <w:t>Предмет: История развития строительного дела.</w:t>
      </w:r>
    </w:p>
    <w:p w:rsidR="000F123F" w:rsidRDefault="000F123F" w:rsidP="000F123F">
      <w:pPr>
        <w:pStyle w:val="a3"/>
        <w:rPr>
          <w:color w:val="444444"/>
          <w:sz w:val="27"/>
          <w:szCs w:val="27"/>
          <w:shd w:val="clear" w:color="auto" w:fill="F4F4F4"/>
        </w:rPr>
      </w:pPr>
    </w:p>
    <w:p w:rsidR="000F123F" w:rsidRDefault="000F123F" w:rsidP="000F123F">
      <w:pPr>
        <w:pStyle w:val="a3"/>
        <w:rPr>
          <w:color w:val="444444"/>
          <w:sz w:val="27"/>
          <w:szCs w:val="27"/>
          <w:shd w:val="clear" w:color="auto" w:fill="F4F4F4"/>
        </w:rPr>
      </w:pPr>
    </w:p>
    <w:p w:rsidR="000F123F" w:rsidRDefault="000F123F" w:rsidP="000F123F">
      <w:pPr>
        <w:pStyle w:val="a3"/>
        <w:rPr>
          <w:color w:val="444444"/>
          <w:sz w:val="27"/>
          <w:szCs w:val="27"/>
          <w:shd w:val="clear" w:color="auto" w:fill="F4F4F4"/>
        </w:rPr>
      </w:pPr>
    </w:p>
    <w:p w:rsidR="000F123F" w:rsidRDefault="000F123F" w:rsidP="000F123F">
      <w:pPr>
        <w:pStyle w:val="a3"/>
        <w:rPr>
          <w:color w:val="444444"/>
          <w:sz w:val="27"/>
          <w:szCs w:val="27"/>
          <w:shd w:val="clear" w:color="auto" w:fill="F4F4F4"/>
        </w:rPr>
      </w:pPr>
    </w:p>
    <w:p w:rsidR="000F123F" w:rsidRDefault="000F123F" w:rsidP="000F123F">
      <w:pPr>
        <w:pStyle w:val="a3"/>
        <w:rPr>
          <w:color w:val="444444"/>
          <w:sz w:val="27"/>
          <w:szCs w:val="27"/>
          <w:shd w:val="clear" w:color="auto" w:fill="F4F4F4"/>
        </w:rPr>
      </w:pPr>
    </w:p>
    <w:p w:rsidR="000F123F" w:rsidRDefault="000F123F" w:rsidP="000F123F">
      <w:pPr>
        <w:pStyle w:val="a3"/>
        <w:jc w:val="right"/>
        <w:rPr>
          <w:color w:val="444444"/>
          <w:sz w:val="27"/>
          <w:szCs w:val="27"/>
          <w:shd w:val="clear" w:color="auto" w:fill="F4F4F4"/>
        </w:rPr>
      </w:pPr>
      <w:r>
        <w:rPr>
          <w:color w:val="444444"/>
          <w:sz w:val="27"/>
          <w:szCs w:val="27"/>
          <w:shd w:val="clear" w:color="auto" w:fill="F4F4F4"/>
        </w:rPr>
        <w:t>Разработали:</w:t>
      </w:r>
    </w:p>
    <w:p w:rsidR="000F123F" w:rsidRDefault="000F123F" w:rsidP="000F123F">
      <w:pPr>
        <w:pStyle w:val="a3"/>
        <w:jc w:val="right"/>
        <w:rPr>
          <w:color w:val="444444"/>
          <w:sz w:val="27"/>
          <w:szCs w:val="27"/>
          <w:shd w:val="clear" w:color="auto" w:fill="F4F4F4"/>
        </w:rPr>
      </w:pPr>
      <w:r>
        <w:rPr>
          <w:color w:val="444444"/>
          <w:sz w:val="27"/>
          <w:szCs w:val="27"/>
          <w:shd w:val="clear" w:color="auto" w:fill="F4F4F4"/>
        </w:rPr>
        <w:t xml:space="preserve">Преподаватель  профессионального цикла  – </w:t>
      </w:r>
      <w:proofErr w:type="spellStart"/>
      <w:r>
        <w:rPr>
          <w:color w:val="444444"/>
          <w:sz w:val="27"/>
          <w:szCs w:val="27"/>
          <w:shd w:val="clear" w:color="auto" w:fill="F4F4F4"/>
        </w:rPr>
        <w:t>Межуева</w:t>
      </w:r>
      <w:proofErr w:type="spellEnd"/>
      <w:r>
        <w:rPr>
          <w:color w:val="444444"/>
          <w:sz w:val="27"/>
          <w:szCs w:val="27"/>
          <w:shd w:val="clear" w:color="auto" w:fill="F4F4F4"/>
        </w:rPr>
        <w:t xml:space="preserve"> Т.Т.</w:t>
      </w:r>
    </w:p>
    <w:p w:rsidR="000F123F" w:rsidRDefault="000F123F" w:rsidP="000F123F">
      <w:pPr>
        <w:pStyle w:val="a3"/>
        <w:jc w:val="right"/>
        <w:rPr>
          <w:color w:val="444444"/>
          <w:sz w:val="27"/>
          <w:szCs w:val="27"/>
          <w:shd w:val="clear" w:color="auto" w:fill="F4F4F4"/>
        </w:rPr>
      </w:pPr>
      <w:r>
        <w:rPr>
          <w:color w:val="444444"/>
          <w:sz w:val="27"/>
          <w:szCs w:val="27"/>
          <w:shd w:val="clear" w:color="auto" w:fill="F4F4F4"/>
        </w:rPr>
        <w:t xml:space="preserve">Преподаватель истории и обществоведения  – </w:t>
      </w:r>
      <w:proofErr w:type="spellStart"/>
      <w:r>
        <w:rPr>
          <w:color w:val="444444"/>
          <w:sz w:val="27"/>
          <w:szCs w:val="27"/>
          <w:shd w:val="clear" w:color="auto" w:fill="F4F4F4"/>
        </w:rPr>
        <w:t>Инноятов</w:t>
      </w:r>
      <w:proofErr w:type="spellEnd"/>
      <w:r>
        <w:rPr>
          <w:color w:val="444444"/>
          <w:sz w:val="27"/>
          <w:szCs w:val="27"/>
          <w:shd w:val="clear" w:color="auto" w:fill="F4F4F4"/>
        </w:rPr>
        <w:t xml:space="preserve"> В.В.</w:t>
      </w:r>
    </w:p>
    <w:p w:rsidR="000F123F" w:rsidRDefault="000F123F" w:rsidP="000F123F">
      <w:pPr>
        <w:pStyle w:val="a3"/>
        <w:jc w:val="right"/>
        <w:rPr>
          <w:color w:val="444444"/>
          <w:sz w:val="27"/>
          <w:szCs w:val="27"/>
          <w:shd w:val="clear" w:color="auto" w:fill="F4F4F4"/>
        </w:rPr>
      </w:pPr>
    </w:p>
    <w:p w:rsidR="000F123F" w:rsidRPr="000F123F" w:rsidRDefault="000F123F" w:rsidP="000F123F">
      <w:pPr>
        <w:rPr>
          <w:rFonts w:ascii="Times New Roman" w:hAnsi="Times New Roman"/>
          <w:sz w:val="28"/>
          <w:szCs w:val="28"/>
        </w:rPr>
      </w:pPr>
    </w:p>
    <w:p w:rsidR="000F123F" w:rsidRPr="001230B8" w:rsidRDefault="000F123F" w:rsidP="000F123F">
      <w:pPr>
        <w:jc w:val="center"/>
        <w:rPr>
          <w:rFonts w:ascii="Times New Roman" w:hAnsi="Times New Roman"/>
          <w:sz w:val="32"/>
          <w:szCs w:val="32"/>
        </w:rPr>
      </w:pPr>
    </w:p>
    <w:p w:rsidR="00531FDD" w:rsidRDefault="00744FB4" w:rsidP="00764633">
      <w:pPr>
        <w:pStyle w:val="a3"/>
        <w:jc w:val="center"/>
        <w:rPr>
          <w:color w:val="444444"/>
          <w:sz w:val="27"/>
          <w:szCs w:val="27"/>
          <w:shd w:val="clear" w:color="auto" w:fill="F4F4F4"/>
        </w:rPr>
      </w:pPr>
      <w:r>
        <w:rPr>
          <w:color w:val="444444"/>
          <w:sz w:val="27"/>
          <w:szCs w:val="27"/>
          <w:shd w:val="clear" w:color="auto" w:fill="F4F4F4"/>
        </w:rPr>
        <w:lastRenderedPageBreak/>
        <w:t>План-конспект  бинарного урока.</w:t>
      </w:r>
    </w:p>
    <w:p w:rsidR="00744FB4" w:rsidRDefault="00B72A81" w:rsidP="00744FB4">
      <w:pPr>
        <w:pStyle w:val="a3"/>
        <w:rPr>
          <w:color w:val="444444"/>
          <w:sz w:val="27"/>
          <w:szCs w:val="27"/>
          <w:shd w:val="clear" w:color="auto" w:fill="F4F4F4"/>
        </w:rPr>
      </w:pPr>
      <w:r>
        <w:rPr>
          <w:color w:val="444444"/>
          <w:sz w:val="27"/>
          <w:szCs w:val="27"/>
          <w:shd w:val="clear" w:color="auto" w:fill="F4F4F4"/>
        </w:rPr>
        <w:t xml:space="preserve">Тема: </w:t>
      </w:r>
      <w:r w:rsidR="00C73756">
        <w:rPr>
          <w:color w:val="444444"/>
          <w:sz w:val="27"/>
          <w:szCs w:val="27"/>
          <w:shd w:val="clear" w:color="auto" w:fill="F4F4F4"/>
        </w:rPr>
        <w:t>«Народное зодчество</w:t>
      </w:r>
      <w:proofErr w:type="gramStart"/>
      <w:r w:rsidR="00C73756">
        <w:rPr>
          <w:color w:val="444444"/>
          <w:sz w:val="27"/>
          <w:szCs w:val="27"/>
          <w:shd w:val="clear" w:color="auto" w:fill="F4F4F4"/>
        </w:rPr>
        <w:t>.»</w:t>
      </w:r>
      <w:proofErr w:type="gramEnd"/>
    </w:p>
    <w:p w:rsidR="00B72A81" w:rsidRDefault="00B72A81" w:rsidP="00744FB4">
      <w:pPr>
        <w:pStyle w:val="a3"/>
        <w:rPr>
          <w:color w:val="444444"/>
          <w:sz w:val="27"/>
          <w:szCs w:val="27"/>
          <w:shd w:val="clear" w:color="auto" w:fill="F4F4F4"/>
        </w:rPr>
      </w:pPr>
      <w:r>
        <w:rPr>
          <w:color w:val="444444"/>
          <w:sz w:val="27"/>
          <w:szCs w:val="27"/>
          <w:shd w:val="clear" w:color="auto" w:fill="F4F4F4"/>
        </w:rPr>
        <w:t>Группа 1 по специальности «Строительство и эксплуатация зданий и сооружений».</w:t>
      </w:r>
    </w:p>
    <w:p w:rsidR="00B72A81" w:rsidRDefault="00B72A81" w:rsidP="00744FB4">
      <w:pPr>
        <w:pStyle w:val="a3"/>
        <w:rPr>
          <w:color w:val="444444"/>
          <w:sz w:val="27"/>
          <w:szCs w:val="27"/>
          <w:shd w:val="clear" w:color="auto" w:fill="F4F4F4"/>
        </w:rPr>
      </w:pPr>
      <w:r>
        <w:rPr>
          <w:color w:val="444444"/>
          <w:sz w:val="27"/>
          <w:szCs w:val="27"/>
          <w:shd w:val="clear" w:color="auto" w:fill="F4F4F4"/>
        </w:rPr>
        <w:t>Предмет: История развития строительного дела.</w:t>
      </w:r>
    </w:p>
    <w:p w:rsidR="00B72A81" w:rsidRDefault="00B72A81" w:rsidP="00744FB4">
      <w:pPr>
        <w:pStyle w:val="a3"/>
        <w:rPr>
          <w:color w:val="444444"/>
          <w:sz w:val="27"/>
          <w:szCs w:val="27"/>
          <w:shd w:val="clear" w:color="auto" w:fill="F4F4F4"/>
        </w:rPr>
      </w:pPr>
      <w:r>
        <w:rPr>
          <w:color w:val="444444"/>
          <w:sz w:val="27"/>
          <w:szCs w:val="27"/>
          <w:shd w:val="clear" w:color="auto" w:fill="F4F4F4"/>
        </w:rPr>
        <w:t xml:space="preserve">Преподаватель  профессионального цикла  – </w:t>
      </w:r>
      <w:proofErr w:type="spellStart"/>
      <w:r>
        <w:rPr>
          <w:color w:val="444444"/>
          <w:sz w:val="27"/>
          <w:szCs w:val="27"/>
          <w:shd w:val="clear" w:color="auto" w:fill="F4F4F4"/>
        </w:rPr>
        <w:t>Межуева</w:t>
      </w:r>
      <w:proofErr w:type="spellEnd"/>
      <w:r>
        <w:rPr>
          <w:color w:val="444444"/>
          <w:sz w:val="27"/>
          <w:szCs w:val="27"/>
          <w:shd w:val="clear" w:color="auto" w:fill="F4F4F4"/>
        </w:rPr>
        <w:t xml:space="preserve"> Т.Т.</w:t>
      </w:r>
    </w:p>
    <w:p w:rsidR="00B72A81" w:rsidRDefault="00B72A81" w:rsidP="00744FB4">
      <w:pPr>
        <w:pStyle w:val="a3"/>
        <w:rPr>
          <w:color w:val="444444"/>
          <w:sz w:val="27"/>
          <w:szCs w:val="27"/>
          <w:shd w:val="clear" w:color="auto" w:fill="F4F4F4"/>
        </w:rPr>
      </w:pPr>
      <w:r>
        <w:rPr>
          <w:color w:val="444444"/>
          <w:sz w:val="27"/>
          <w:szCs w:val="27"/>
          <w:shd w:val="clear" w:color="auto" w:fill="F4F4F4"/>
        </w:rPr>
        <w:t xml:space="preserve">Преподаватель истории и обществоведения  – </w:t>
      </w:r>
      <w:proofErr w:type="spellStart"/>
      <w:r>
        <w:rPr>
          <w:color w:val="444444"/>
          <w:sz w:val="27"/>
          <w:szCs w:val="27"/>
          <w:shd w:val="clear" w:color="auto" w:fill="F4F4F4"/>
        </w:rPr>
        <w:t>Инноятов</w:t>
      </w:r>
      <w:proofErr w:type="spellEnd"/>
      <w:r>
        <w:rPr>
          <w:color w:val="444444"/>
          <w:sz w:val="27"/>
          <w:szCs w:val="27"/>
          <w:shd w:val="clear" w:color="auto" w:fill="F4F4F4"/>
        </w:rPr>
        <w:t xml:space="preserve"> В.В.</w:t>
      </w:r>
    </w:p>
    <w:p w:rsidR="00B72A81" w:rsidRDefault="00B72A81" w:rsidP="00744FB4">
      <w:pPr>
        <w:pStyle w:val="a3"/>
        <w:rPr>
          <w:color w:val="444444"/>
          <w:sz w:val="27"/>
          <w:szCs w:val="27"/>
          <w:shd w:val="clear" w:color="auto" w:fill="F4F4F4"/>
        </w:rPr>
      </w:pPr>
    </w:p>
    <w:p w:rsidR="00B72A81" w:rsidRDefault="00B72A81" w:rsidP="00744FB4">
      <w:pPr>
        <w:pStyle w:val="a3"/>
        <w:rPr>
          <w:color w:val="444444"/>
          <w:sz w:val="27"/>
          <w:szCs w:val="27"/>
          <w:shd w:val="clear" w:color="auto" w:fill="F4F4F4"/>
        </w:rPr>
      </w:pPr>
    </w:p>
    <w:p w:rsidR="00531FDD" w:rsidRPr="006D7EDC" w:rsidRDefault="00B72A81" w:rsidP="00531FDD">
      <w:pPr>
        <w:pStyle w:val="font8"/>
        <w:spacing w:before="0" w:beforeAutospacing="0" w:after="0" w:afterAutospacing="0"/>
        <w:jc w:val="center"/>
        <w:textAlignment w:val="baseline"/>
        <w:rPr>
          <w:rFonts w:ascii="Arial" w:hAnsi="Arial" w:cs="Arial"/>
          <w:color w:val="E8E8E8"/>
          <w:sz w:val="28"/>
          <w:szCs w:val="28"/>
        </w:rPr>
      </w:pPr>
      <w:r>
        <w:rPr>
          <w:rStyle w:val="color21"/>
          <w:b/>
          <w:bCs/>
          <w:color w:val="000000"/>
          <w:sz w:val="28"/>
          <w:szCs w:val="28"/>
          <w:bdr w:val="none" w:sz="0" w:space="0" w:color="auto" w:frame="1"/>
        </w:rPr>
        <w:t xml:space="preserve">   </w:t>
      </w:r>
      <w:r w:rsidR="00531FDD" w:rsidRPr="006D7EDC">
        <w:rPr>
          <w:rStyle w:val="color21"/>
          <w:b/>
          <w:bCs/>
          <w:color w:val="000000"/>
          <w:sz w:val="28"/>
          <w:szCs w:val="28"/>
          <w:bdr w:val="none" w:sz="0" w:space="0" w:color="auto" w:frame="1"/>
        </w:rPr>
        <w:t>Чем  дальше  в  будущее  входим,</w:t>
      </w:r>
    </w:p>
    <w:p w:rsidR="00531FDD" w:rsidRPr="006D7EDC" w:rsidRDefault="00B72A81" w:rsidP="00531FDD">
      <w:pPr>
        <w:pStyle w:val="font8"/>
        <w:spacing w:before="0" w:beforeAutospacing="0" w:after="0" w:afterAutospacing="0"/>
        <w:jc w:val="center"/>
        <w:textAlignment w:val="baseline"/>
        <w:rPr>
          <w:rFonts w:ascii="Arial" w:hAnsi="Arial" w:cs="Arial"/>
          <w:color w:val="E8E8E8"/>
          <w:sz w:val="28"/>
          <w:szCs w:val="28"/>
        </w:rPr>
      </w:pPr>
      <w:r>
        <w:rPr>
          <w:rStyle w:val="color21"/>
          <w:b/>
          <w:bCs/>
          <w:color w:val="000000"/>
          <w:sz w:val="28"/>
          <w:szCs w:val="28"/>
          <w:bdr w:val="none" w:sz="0" w:space="0" w:color="auto" w:frame="1"/>
        </w:rPr>
        <w:t xml:space="preserve">    </w:t>
      </w:r>
      <w:r w:rsidR="00531FDD" w:rsidRPr="006D7EDC">
        <w:rPr>
          <w:rStyle w:val="color21"/>
          <w:b/>
          <w:bCs/>
          <w:color w:val="000000"/>
          <w:sz w:val="28"/>
          <w:szCs w:val="28"/>
          <w:bdr w:val="none" w:sz="0" w:space="0" w:color="auto" w:frame="1"/>
        </w:rPr>
        <w:t>Тем  больше прошлым  дорожим.</w:t>
      </w:r>
    </w:p>
    <w:p w:rsidR="00531FDD" w:rsidRPr="006D7EDC" w:rsidRDefault="00B72A81" w:rsidP="00531FDD">
      <w:pPr>
        <w:pStyle w:val="font8"/>
        <w:spacing w:before="0" w:beforeAutospacing="0" w:after="0" w:afterAutospacing="0"/>
        <w:jc w:val="center"/>
        <w:textAlignment w:val="baseline"/>
        <w:rPr>
          <w:rFonts w:ascii="Arial" w:hAnsi="Arial" w:cs="Arial"/>
          <w:color w:val="E8E8E8"/>
          <w:sz w:val="28"/>
          <w:szCs w:val="28"/>
        </w:rPr>
      </w:pPr>
      <w:r>
        <w:rPr>
          <w:rStyle w:val="color21"/>
          <w:b/>
          <w:bCs/>
          <w:color w:val="000000"/>
          <w:sz w:val="28"/>
          <w:szCs w:val="28"/>
          <w:bdr w:val="none" w:sz="0" w:space="0" w:color="auto" w:frame="1"/>
        </w:rPr>
        <w:t xml:space="preserve"> </w:t>
      </w:r>
      <w:r w:rsidR="00531FDD" w:rsidRPr="006D7EDC">
        <w:rPr>
          <w:rStyle w:val="color21"/>
          <w:b/>
          <w:bCs/>
          <w:color w:val="000000"/>
          <w:sz w:val="28"/>
          <w:szCs w:val="28"/>
          <w:bdr w:val="none" w:sz="0" w:space="0" w:color="auto" w:frame="1"/>
        </w:rPr>
        <w:t>И  в  старом  красоту  находим,</w:t>
      </w:r>
    </w:p>
    <w:p w:rsidR="00531FDD" w:rsidRPr="006D7EDC" w:rsidRDefault="00531FDD" w:rsidP="00531FDD">
      <w:pPr>
        <w:pStyle w:val="font8"/>
        <w:spacing w:before="0" w:beforeAutospacing="0" w:after="0" w:afterAutospacing="0"/>
        <w:jc w:val="center"/>
        <w:textAlignment w:val="baseline"/>
        <w:rPr>
          <w:rFonts w:ascii="Arial" w:hAnsi="Arial" w:cs="Arial"/>
          <w:color w:val="E8E8E8"/>
          <w:sz w:val="28"/>
          <w:szCs w:val="28"/>
        </w:rPr>
      </w:pPr>
      <w:r w:rsidRPr="006D7EDC">
        <w:rPr>
          <w:rStyle w:val="color21"/>
          <w:b/>
          <w:bCs/>
          <w:color w:val="000000"/>
          <w:sz w:val="28"/>
          <w:szCs w:val="28"/>
          <w:bdr w:val="none" w:sz="0" w:space="0" w:color="auto" w:frame="1"/>
        </w:rPr>
        <w:t>Хоть  новому  принадлежим</w:t>
      </w:r>
      <w:r w:rsidR="00B72A81">
        <w:rPr>
          <w:rStyle w:val="color21"/>
          <w:b/>
          <w:bCs/>
          <w:color w:val="000000"/>
          <w:sz w:val="28"/>
          <w:szCs w:val="28"/>
          <w:bdr w:val="none" w:sz="0" w:space="0" w:color="auto" w:frame="1"/>
        </w:rPr>
        <w:t>…</w:t>
      </w:r>
    </w:p>
    <w:p w:rsidR="00531FDD" w:rsidRDefault="00531FDD" w:rsidP="00764633">
      <w:pPr>
        <w:pStyle w:val="a3"/>
        <w:jc w:val="center"/>
        <w:rPr>
          <w:rFonts w:ascii="Tahoma" w:hAnsi="Tahoma" w:cs="Tahoma"/>
          <w:color w:val="000000"/>
          <w:sz w:val="18"/>
          <w:szCs w:val="18"/>
        </w:rPr>
      </w:pPr>
    </w:p>
    <w:p w:rsidR="00764633" w:rsidRPr="00531FDD" w:rsidRDefault="00764633" w:rsidP="00764633">
      <w:pPr>
        <w:pStyle w:val="a3"/>
        <w:rPr>
          <w:rFonts w:ascii="Tahoma" w:hAnsi="Tahoma" w:cs="Tahoma"/>
          <w:b/>
          <w:color w:val="000000"/>
          <w:sz w:val="18"/>
          <w:szCs w:val="18"/>
        </w:rPr>
      </w:pPr>
      <w:r w:rsidRPr="00531FDD">
        <w:rPr>
          <w:b/>
          <w:color w:val="444444"/>
          <w:sz w:val="27"/>
          <w:szCs w:val="27"/>
          <w:shd w:val="clear" w:color="auto" w:fill="F4F4F4"/>
        </w:rPr>
        <w:t>Цели:</w:t>
      </w:r>
    </w:p>
    <w:p w:rsidR="00764633" w:rsidRPr="00C73756" w:rsidRDefault="00764633" w:rsidP="00764633">
      <w:pPr>
        <w:pStyle w:val="a3"/>
        <w:rPr>
          <w:color w:val="444444"/>
          <w:sz w:val="28"/>
          <w:szCs w:val="28"/>
          <w:shd w:val="clear" w:color="auto" w:fill="F4F4F4"/>
        </w:rPr>
      </w:pPr>
      <w:r w:rsidRPr="00C73756">
        <w:rPr>
          <w:color w:val="444444"/>
          <w:sz w:val="28"/>
          <w:szCs w:val="28"/>
          <w:shd w:val="clear" w:color="auto" w:fill="F4F4F4"/>
        </w:rPr>
        <w:t>- Формирование представлений об историческом времени возникновения первых</w:t>
      </w:r>
      <w:r w:rsidR="00F571EE" w:rsidRPr="00C73756">
        <w:rPr>
          <w:color w:val="444444"/>
          <w:sz w:val="28"/>
          <w:szCs w:val="28"/>
          <w:shd w:val="clear" w:color="auto" w:fill="F4F4F4"/>
        </w:rPr>
        <w:t xml:space="preserve">  построек и жилых домов</w:t>
      </w:r>
      <w:r w:rsidRPr="00C73756">
        <w:rPr>
          <w:color w:val="444444"/>
          <w:sz w:val="28"/>
          <w:szCs w:val="28"/>
          <w:shd w:val="clear" w:color="auto" w:fill="F4F4F4"/>
        </w:rPr>
        <w:t>;</w:t>
      </w:r>
    </w:p>
    <w:p w:rsidR="00653DDE" w:rsidRPr="00C73756" w:rsidRDefault="00653DDE" w:rsidP="00653DDE">
      <w:pPr>
        <w:rPr>
          <w:rFonts w:ascii="Times New Roman" w:hAnsi="Times New Roman" w:cs="Times New Roman"/>
          <w:sz w:val="28"/>
          <w:szCs w:val="28"/>
        </w:rPr>
      </w:pPr>
      <w:r w:rsidRPr="00C73756">
        <w:rPr>
          <w:rFonts w:ascii="Times New Roman" w:hAnsi="Times New Roman" w:cs="Times New Roman"/>
          <w:sz w:val="28"/>
          <w:szCs w:val="28"/>
        </w:rPr>
        <w:t>Воспитательные:</w:t>
      </w:r>
    </w:p>
    <w:p w:rsidR="00C152C7" w:rsidRPr="00C73756" w:rsidRDefault="00653DDE" w:rsidP="00C152C7">
      <w:pPr>
        <w:rPr>
          <w:rFonts w:ascii="Times New Roman" w:hAnsi="Times New Roman" w:cs="Times New Roman"/>
          <w:sz w:val="28"/>
          <w:szCs w:val="28"/>
        </w:rPr>
      </w:pPr>
      <w:r w:rsidRPr="00C73756">
        <w:rPr>
          <w:rFonts w:ascii="Times New Roman" w:hAnsi="Times New Roman" w:cs="Times New Roman"/>
          <w:sz w:val="28"/>
          <w:szCs w:val="28"/>
        </w:rPr>
        <w:t xml:space="preserve">Создать условия, в которых  </w:t>
      </w:r>
      <w:proofErr w:type="gramStart"/>
      <w:r w:rsidRPr="00C73756">
        <w:rPr>
          <w:rFonts w:ascii="Times New Roman" w:hAnsi="Times New Roman" w:cs="Times New Roman"/>
          <w:sz w:val="28"/>
          <w:szCs w:val="28"/>
        </w:rPr>
        <w:t>обучающийся</w:t>
      </w:r>
      <w:proofErr w:type="gramEnd"/>
      <w:r w:rsidRPr="00C73756">
        <w:rPr>
          <w:rFonts w:ascii="Times New Roman" w:hAnsi="Times New Roman" w:cs="Times New Roman"/>
          <w:sz w:val="28"/>
          <w:szCs w:val="28"/>
        </w:rPr>
        <w:t xml:space="preserve"> сможет задуматься об уважении к историческому наследию предшествующих поколений и бережного отношения к памятникам истории и культуры.</w:t>
      </w:r>
    </w:p>
    <w:p w:rsidR="00764633" w:rsidRPr="00C73756" w:rsidRDefault="00764633" w:rsidP="00C152C7">
      <w:pPr>
        <w:rPr>
          <w:rFonts w:ascii="Times New Roman" w:hAnsi="Times New Roman" w:cs="Times New Roman"/>
          <w:color w:val="000000"/>
          <w:sz w:val="28"/>
          <w:szCs w:val="28"/>
        </w:rPr>
      </w:pPr>
      <w:r w:rsidRPr="00C73756">
        <w:rPr>
          <w:rFonts w:ascii="Times New Roman" w:hAnsi="Times New Roman" w:cs="Times New Roman"/>
          <w:color w:val="444444"/>
          <w:sz w:val="28"/>
          <w:szCs w:val="28"/>
          <w:shd w:val="clear" w:color="auto" w:fill="F4F4F4"/>
        </w:rPr>
        <w:t>- воспитание нравственной и патриотической личности;</w:t>
      </w:r>
    </w:p>
    <w:p w:rsidR="00764633" w:rsidRPr="00C73756" w:rsidRDefault="00764633" w:rsidP="00764633">
      <w:pPr>
        <w:pStyle w:val="a3"/>
        <w:rPr>
          <w:color w:val="000000"/>
          <w:sz w:val="28"/>
          <w:szCs w:val="28"/>
        </w:rPr>
      </w:pPr>
      <w:r w:rsidRPr="00C73756">
        <w:rPr>
          <w:color w:val="444444"/>
          <w:sz w:val="28"/>
          <w:szCs w:val="28"/>
          <w:shd w:val="clear" w:color="auto" w:fill="F4F4F4"/>
        </w:rPr>
        <w:t>- развитие воображения, творческой фантазии;</w:t>
      </w:r>
    </w:p>
    <w:p w:rsidR="00764633" w:rsidRPr="00C73756" w:rsidRDefault="00764633" w:rsidP="00764633">
      <w:pPr>
        <w:pStyle w:val="a3"/>
        <w:rPr>
          <w:color w:val="444444"/>
          <w:sz w:val="28"/>
          <w:szCs w:val="28"/>
          <w:shd w:val="clear" w:color="auto" w:fill="F4F4F4"/>
        </w:rPr>
      </w:pPr>
      <w:r w:rsidRPr="00C73756">
        <w:rPr>
          <w:color w:val="444444"/>
          <w:sz w:val="28"/>
          <w:szCs w:val="28"/>
          <w:shd w:val="clear" w:color="auto" w:fill="F4F4F4"/>
        </w:rPr>
        <w:t>- воспитание интереса к истории родного края.</w:t>
      </w:r>
    </w:p>
    <w:p w:rsidR="00531FDD" w:rsidRPr="00C73756" w:rsidRDefault="00531FDD" w:rsidP="00531FDD">
      <w:pPr>
        <w:pStyle w:val="a4"/>
        <w:rPr>
          <w:rFonts w:ascii="Times New Roman" w:hAnsi="Times New Roman" w:cs="Times New Roman"/>
          <w:sz w:val="28"/>
          <w:szCs w:val="28"/>
        </w:rPr>
      </w:pPr>
      <w:r w:rsidRPr="00C73756">
        <w:rPr>
          <w:rFonts w:ascii="Times New Roman" w:hAnsi="Times New Roman" w:cs="Times New Roman"/>
          <w:sz w:val="28"/>
          <w:szCs w:val="28"/>
        </w:rPr>
        <w:t>МЕТОДЫ РАБОТЫ: частично поисковый, логический, продуктивный, самостоятельное изучение нового материала по учебному элементу, беседа.</w:t>
      </w:r>
    </w:p>
    <w:p w:rsidR="00B72A81" w:rsidRPr="00C73756" w:rsidRDefault="00B72A81" w:rsidP="00531FDD">
      <w:pPr>
        <w:pStyle w:val="a4"/>
        <w:rPr>
          <w:rFonts w:ascii="Times New Roman" w:hAnsi="Times New Roman" w:cs="Times New Roman"/>
          <w:sz w:val="28"/>
          <w:szCs w:val="28"/>
        </w:rPr>
      </w:pPr>
    </w:p>
    <w:p w:rsidR="00531FDD" w:rsidRPr="00C73756" w:rsidRDefault="00531FDD" w:rsidP="00531FDD">
      <w:pPr>
        <w:pStyle w:val="a4"/>
        <w:rPr>
          <w:rFonts w:ascii="Times New Roman" w:hAnsi="Times New Roman" w:cs="Times New Roman"/>
          <w:sz w:val="28"/>
          <w:szCs w:val="28"/>
        </w:rPr>
      </w:pPr>
      <w:r w:rsidRPr="00C73756">
        <w:rPr>
          <w:rFonts w:ascii="Times New Roman" w:hAnsi="Times New Roman" w:cs="Times New Roman"/>
          <w:sz w:val="28"/>
          <w:szCs w:val="28"/>
        </w:rPr>
        <w:t xml:space="preserve">ДИДАКТИЧЕСКИЙ МАТЕРИАЛ: </w:t>
      </w:r>
      <w:r w:rsidR="00B72A81" w:rsidRPr="00C73756">
        <w:rPr>
          <w:rFonts w:ascii="Times New Roman" w:hAnsi="Times New Roman" w:cs="Times New Roman"/>
          <w:sz w:val="28"/>
          <w:szCs w:val="28"/>
        </w:rPr>
        <w:t xml:space="preserve">презентация, </w:t>
      </w:r>
      <w:r w:rsidRPr="00C73756">
        <w:rPr>
          <w:rFonts w:ascii="Times New Roman" w:hAnsi="Times New Roman" w:cs="Times New Roman"/>
          <w:sz w:val="28"/>
          <w:szCs w:val="28"/>
        </w:rPr>
        <w:t>карточки</w:t>
      </w:r>
      <w:r w:rsidR="000F123F">
        <w:rPr>
          <w:rFonts w:ascii="Times New Roman" w:hAnsi="Times New Roman" w:cs="Times New Roman"/>
          <w:sz w:val="28"/>
          <w:szCs w:val="28"/>
        </w:rPr>
        <w:t xml:space="preserve"> рефлексии</w:t>
      </w:r>
      <w:r w:rsidRPr="00C73756">
        <w:rPr>
          <w:rFonts w:ascii="Times New Roman" w:hAnsi="Times New Roman" w:cs="Times New Roman"/>
          <w:sz w:val="28"/>
          <w:szCs w:val="28"/>
        </w:rPr>
        <w:t>.</w:t>
      </w:r>
    </w:p>
    <w:p w:rsidR="00B72A81" w:rsidRPr="00C73756" w:rsidRDefault="00B72A81" w:rsidP="00531FDD">
      <w:pPr>
        <w:pStyle w:val="a4"/>
        <w:rPr>
          <w:rFonts w:ascii="Times New Roman" w:hAnsi="Times New Roman" w:cs="Times New Roman"/>
          <w:sz w:val="28"/>
          <w:szCs w:val="28"/>
        </w:rPr>
      </w:pPr>
    </w:p>
    <w:p w:rsidR="00531FDD" w:rsidRDefault="000F123F" w:rsidP="00531FDD">
      <w:pPr>
        <w:pStyle w:val="a4"/>
      </w:pPr>
      <w:r>
        <w:rPr>
          <w:rFonts w:ascii="Times New Roman" w:hAnsi="Times New Roman" w:cs="Times New Roman"/>
          <w:sz w:val="28"/>
          <w:szCs w:val="28"/>
        </w:rPr>
        <w:t>МЕЖПРЕДМЕТНЫЕ СВЯЗИ: М</w:t>
      </w:r>
      <w:r w:rsidR="00531FDD" w:rsidRPr="00C73756">
        <w:rPr>
          <w:rFonts w:ascii="Times New Roman" w:hAnsi="Times New Roman" w:cs="Times New Roman"/>
          <w:sz w:val="28"/>
          <w:szCs w:val="28"/>
        </w:rPr>
        <w:t>атериаловедение</w:t>
      </w:r>
      <w:r w:rsidR="00531FDD" w:rsidRPr="00531FDD">
        <w:t>.</w:t>
      </w:r>
    </w:p>
    <w:p w:rsidR="00764633" w:rsidRPr="00B72A81" w:rsidRDefault="00764633" w:rsidP="00764633">
      <w:pPr>
        <w:pStyle w:val="a3"/>
        <w:jc w:val="center"/>
        <w:rPr>
          <w:rFonts w:ascii="Tahoma" w:hAnsi="Tahoma" w:cs="Tahoma"/>
          <w:color w:val="000000"/>
          <w:sz w:val="48"/>
          <w:szCs w:val="48"/>
        </w:rPr>
      </w:pPr>
      <w:r w:rsidRPr="00B72A81">
        <w:rPr>
          <w:color w:val="444444"/>
          <w:sz w:val="48"/>
          <w:szCs w:val="48"/>
          <w:shd w:val="clear" w:color="auto" w:fill="F4F4F4"/>
        </w:rPr>
        <w:lastRenderedPageBreak/>
        <w:t>Ход урока:</w:t>
      </w:r>
    </w:p>
    <w:p w:rsidR="00764633" w:rsidRPr="00531FDD" w:rsidRDefault="00764633" w:rsidP="00764633">
      <w:pPr>
        <w:pStyle w:val="a3"/>
        <w:rPr>
          <w:rFonts w:ascii="Tahoma" w:hAnsi="Tahoma" w:cs="Tahoma"/>
          <w:b/>
          <w:color w:val="000000"/>
          <w:sz w:val="18"/>
          <w:szCs w:val="18"/>
        </w:rPr>
      </w:pPr>
      <w:r w:rsidRPr="00531FDD">
        <w:rPr>
          <w:b/>
          <w:color w:val="000000"/>
          <w:sz w:val="27"/>
          <w:szCs w:val="27"/>
        </w:rPr>
        <w:t>1.Актуализация знаний.</w:t>
      </w:r>
    </w:p>
    <w:p w:rsidR="00764633" w:rsidRDefault="00764633" w:rsidP="00764633">
      <w:pPr>
        <w:pStyle w:val="a3"/>
        <w:rPr>
          <w:color w:val="000000"/>
          <w:sz w:val="27"/>
          <w:szCs w:val="27"/>
        </w:rPr>
      </w:pPr>
      <w:r>
        <w:rPr>
          <w:color w:val="000000"/>
          <w:sz w:val="27"/>
          <w:szCs w:val="27"/>
        </w:rPr>
        <w:t>Работа с лентой времени.</w:t>
      </w:r>
    </w:p>
    <w:p w:rsidR="00B72A81" w:rsidRDefault="00B72A81" w:rsidP="00764633">
      <w:pPr>
        <w:pStyle w:val="a3"/>
        <w:rPr>
          <w:rFonts w:ascii="Tahoma" w:hAnsi="Tahoma" w:cs="Tahoma"/>
          <w:color w:val="000000"/>
          <w:sz w:val="18"/>
          <w:szCs w:val="18"/>
        </w:rPr>
      </w:pPr>
      <w:r>
        <w:rPr>
          <w:color w:val="000000"/>
          <w:sz w:val="27"/>
          <w:szCs w:val="27"/>
        </w:rPr>
        <w:t>Работа с презентацией.</w:t>
      </w:r>
    </w:p>
    <w:p w:rsidR="008F3D05" w:rsidRDefault="00764633" w:rsidP="00764633">
      <w:pPr>
        <w:pStyle w:val="a3"/>
        <w:rPr>
          <w:color w:val="000000"/>
          <w:sz w:val="27"/>
          <w:szCs w:val="27"/>
        </w:rPr>
      </w:pPr>
      <w:r>
        <w:rPr>
          <w:color w:val="000000"/>
          <w:sz w:val="27"/>
          <w:szCs w:val="27"/>
        </w:rPr>
        <w:t>2.</w:t>
      </w:r>
      <w:r w:rsidRPr="00861F60">
        <w:rPr>
          <w:b/>
          <w:color w:val="000000"/>
          <w:sz w:val="27"/>
          <w:szCs w:val="27"/>
        </w:rPr>
        <w:t>Сообщение темы урока</w:t>
      </w:r>
      <w:r>
        <w:rPr>
          <w:color w:val="000000"/>
          <w:sz w:val="27"/>
          <w:szCs w:val="27"/>
        </w:rPr>
        <w:t>.</w:t>
      </w:r>
    </w:p>
    <w:p w:rsidR="003C2F81" w:rsidRDefault="003C2F81" w:rsidP="00764633">
      <w:pPr>
        <w:pStyle w:val="a3"/>
        <w:rPr>
          <w:color w:val="000000"/>
          <w:sz w:val="27"/>
          <w:szCs w:val="27"/>
        </w:rPr>
      </w:pPr>
      <w:r>
        <w:rPr>
          <w:color w:val="000000"/>
          <w:sz w:val="27"/>
          <w:szCs w:val="27"/>
        </w:rPr>
        <w:t xml:space="preserve">Объяснение нового материала преподаватель </w:t>
      </w:r>
      <w:proofErr w:type="spellStart"/>
      <w:r>
        <w:rPr>
          <w:color w:val="000000"/>
          <w:sz w:val="27"/>
          <w:szCs w:val="27"/>
        </w:rPr>
        <w:t>Межуева</w:t>
      </w:r>
      <w:proofErr w:type="spellEnd"/>
      <w:r>
        <w:rPr>
          <w:color w:val="000000"/>
          <w:sz w:val="27"/>
          <w:szCs w:val="27"/>
        </w:rPr>
        <w:t xml:space="preserve"> Т.Т. проводит с использованием презентации «ДОМ </w:t>
      </w:r>
      <w:proofErr w:type="gramStart"/>
      <w:r>
        <w:rPr>
          <w:color w:val="000000"/>
          <w:sz w:val="27"/>
          <w:szCs w:val="27"/>
        </w:rPr>
        <w:t>–ж</w:t>
      </w:r>
      <w:proofErr w:type="gramEnd"/>
      <w:r>
        <w:rPr>
          <w:color w:val="000000"/>
          <w:sz w:val="27"/>
          <w:szCs w:val="27"/>
        </w:rPr>
        <w:t>илище человека.</w:t>
      </w:r>
    </w:p>
    <w:p w:rsidR="003C2F81" w:rsidRDefault="00E92A02" w:rsidP="00764633">
      <w:pPr>
        <w:pStyle w:val="a3"/>
        <w:rPr>
          <w:color w:val="000000"/>
          <w:sz w:val="27"/>
          <w:szCs w:val="27"/>
        </w:rPr>
      </w:pPr>
      <w:r>
        <w:rPr>
          <w:color w:val="000000"/>
          <w:sz w:val="27"/>
          <w:szCs w:val="27"/>
        </w:rPr>
        <w:t>План объяснения нового материала:</w:t>
      </w:r>
    </w:p>
    <w:p w:rsidR="00E92A02" w:rsidRDefault="00E92A02" w:rsidP="00764633">
      <w:pPr>
        <w:pStyle w:val="a3"/>
        <w:rPr>
          <w:color w:val="000000"/>
          <w:sz w:val="27"/>
          <w:szCs w:val="27"/>
        </w:rPr>
      </w:pPr>
      <w:r>
        <w:rPr>
          <w:color w:val="000000"/>
          <w:sz w:val="27"/>
          <w:szCs w:val="27"/>
        </w:rPr>
        <w:t>1.Введение.</w:t>
      </w:r>
    </w:p>
    <w:p w:rsidR="00E92A02" w:rsidRDefault="00E92A02" w:rsidP="00764633">
      <w:pPr>
        <w:pStyle w:val="a3"/>
        <w:rPr>
          <w:color w:val="000000"/>
          <w:sz w:val="27"/>
          <w:szCs w:val="27"/>
        </w:rPr>
      </w:pPr>
      <w:r>
        <w:rPr>
          <w:color w:val="000000"/>
          <w:sz w:val="27"/>
          <w:szCs w:val="27"/>
        </w:rPr>
        <w:t>2.Виды народного зодчества.</w:t>
      </w:r>
    </w:p>
    <w:p w:rsidR="00E92A02" w:rsidRDefault="00E92A02" w:rsidP="00E92A02">
      <w:pPr>
        <w:pStyle w:val="a4"/>
        <w:numPr>
          <w:ilvl w:val="0"/>
          <w:numId w:val="5"/>
        </w:numPr>
      </w:pPr>
      <w:r>
        <w:t>Землянка</w:t>
      </w:r>
    </w:p>
    <w:p w:rsidR="00E92A02" w:rsidRDefault="00E92A02" w:rsidP="00E92A02">
      <w:pPr>
        <w:pStyle w:val="a4"/>
        <w:numPr>
          <w:ilvl w:val="0"/>
          <w:numId w:val="5"/>
        </w:numPr>
      </w:pPr>
      <w:r>
        <w:t xml:space="preserve">Изба </w:t>
      </w:r>
    </w:p>
    <w:p w:rsidR="00E92A02" w:rsidRDefault="00E92A02" w:rsidP="00E92A02">
      <w:pPr>
        <w:pStyle w:val="a4"/>
        <w:numPr>
          <w:ilvl w:val="0"/>
          <w:numId w:val="5"/>
        </w:numPr>
      </w:pPr>
      <w:r>
        <w:t xml:space="preserve">Иглу </w:t>
      </w:r>
    </w:p>
    <w:p w:rsidR="00E92A02" w:rsidRDefault="00E92A02" w:rsidP="00E92A02">
      <w:pPr>
        <w:pStyle w:val="a4"/>
        <w:numPr>
          <w:ilvl w:val="0"/>
          <w:numId w:val="5"/>
        </w:numPr>
      </w:pPr>
      <w:r>
        <w:t xml:space="preserve">Чум </w:t>
      </w:r>
    </w:p>
    <w:p w:rsidR="00E92A02" w:rsidRDefault="00E92A02" w:rsidP="00E92A02">
      <w:pPr>
        <w:pStyle w:val="a4"/>
        <w:numPr>
          <w:ilvl w:val="0"/>
          <w:numId w:val="5"/>
        </w:numPr>
      </w:pPr>
      <w:r>
        <w:t xml:space="preserve">Юрта </w:t>
      </w:r>
    </w:p>
    <w:p w:rsidR="00E92A02" w:rsidRDefault="00E92A02" w:rsidP="00E92A02">
      <w:pPr>
        <w:pStyle w:val="a4"/>
        <w:numPr>
          <w:ilvl w:val="0"/>
          <w:numId w:val="5"/>
        </w:numPr>
      </w:pPr>
      <w:r>
        <w:t xml:space="preserve">Хата </w:t>
      </w:r>
    </w:p>
    <w:p w:rsidR="008F3D05" w:rsidRPr="00E92A02" w:rsidRDefault="008F3D05" w:rsidP="00764633">
      <w:pPr>
        <w:pStyle w:val="a3"/>
        <w:rPr>
          <w:rFonts w:ascii="Tahoma" w:hAnsi="Tahoma" w:cs="Tahoma"/>
          <w:color w:val="000000"/>
        </w:rPr>
      </w:pPr>
      <w:r w:rsidRPr="00E92A02">
        <w:rPr>
          <w:rFonts w:ascii="Tahoma" w:hAnsi="Tahoma" w:cs="Tahoma"/>
          <w:color w:val="000000"/>
        </w:rPr>
        <w:t>В.В</w:t>
      </w:r>
    </w:p>
    <w:p w:rsidR="00764633" w:rsidRPr="00E92A02" w:rsidRDefault="00764633" w:rsidP="00E92A02">
      <w:pPr>
        <w:pStyle w:val="a4"/>
        <w:jc w:val="both"/>
        <w:rPr>
          <w:rFonts w:ascii="Times New Roman" w:hAnsi="Times New Roman" w:cs="Times New Roman"/>
          <w:sz w:val="24"/>
          <w:szCs w:val="24"/>
        </w:rPr>
      </w:pPr>
      <w:r w:rsidRPr="00E92A02">
        <w:rPr>
          <w:rFonts w:ascii="Times New Roman" w:hAnsi="Times New Roman" w:cs="Times New Roman"/>
          <w:sz w:val="24"/>
          <w:szCs w:val="24"/>
        </w:rPr>
        <w:t>–</w:t>
      </w:r>
      <w:r w:rsidRPr="00E92A02">
        <w:rPr>
          <w:rStyle w:val="apple-converted-space"/>
          <w:rFonts w:ascii="Times New Roman" w:hAnsi="Times New Roman" w:cs="Times New Roman"/>
          <w:color w:val="000000"/>
          <w:sz w:val="24"/>
          <w:szCs w:val="24"/>
        </w:rPr>
        <w:t> </w:t>
      </w:r>
      <w:r w:rsidRPr="00E92A02">
        <w:rPr>
          <w:rFonts w:ascii="Times New Roman" w:hAnsi="Times New Roman" w:cs="Times New Roman"/>
          <w:sz w:val="24"/>
          <w:szCs w:val="24"/>
        </w:rPr>
        <w:t>Сегодня мы отправимся с вами в далёкий 16 век, чтобы выяснить, как жили наши предки-казаки.</w:t>
      </w:r>
    </w:p>
    <w:p w:rsidR="00764633" w:rsidRPr="00E92A02" w:rsidRDefault="00764633" w:rsidP="00E92A02">
      <w:pPr>
        <w:pStyle w:val="a4"/>
        <w:jc w:val="both"/>
        <w:rPr>
          <w:rFonts w:ascii="Times New Roman" w:hAnsi="Times New Roman" w:cs="Times New Roman"/>
          <w:sz w:val="24"/>
          <w:szCs w:val="24"/>
        </w:rPr>
      </w:pPr>
      <w:r w:rsidRPr="00E92A02">
        <w:rPr>
          <w:rFonts w:ascii="Times New Roman" w:hAnsi="Times New Roman" w:cs="Times New Roman"/>
          <w:sz w:val="24"/>
          <w:szCs w:val="24"/>
        </w:rPr>
        <w:t xml:space="preserve">В 1549 году </w:t>
      </w:r>
      <w:proofErr w:type="spellStart"/>
      <w:r w:rsidRPr="00E92A02">
        <w:rPr>
          <w:rFonts w:ascii="Times New Roman" w:hAnsi="Times New Roman" w:cs="Times New Roman"/>
          <w:sz w:val="24"/>
          <w:szCs w:val="24"/>
        </w:rPr>
        <w:t>нагайский</w:t>
      </w:r>
      <w:proofErr w:type="spellEnd"/>
      <w:r w:rsidRPr="00E92A02">
        <w:rPr>
          <w:rFonts w:ascii="Times New Roman" w:hAnsi="Times New Roman" w:cs="Times New Roman"/>
          <w:sz w:val="24"/>
          <w:szCs w:val="24"/>
        </w:rPr>
        <w:t xml:space="preserve"> князь Юсуф пожаловался русскому Ивану 4: «</w:t>
      </w:r>
      <w:proofErr w:type="spellStart"/>
      <w:r w:rsidRPr="00E92A02">
        <w:rPr>
          <w:rFonts w:ascii="Times New Roman" w:hAnsi="Times New Roman" w:cs="Times New Roman"/>
          <w:sz w:val="24"/>
          <w:szCs w:val="24"/>
        </w:rPr>
        <w:t>Холопи</w:t>
      </w:r>
      <w:proofErr w:type="spellEnd"/>
      <w:r w:rsidRPr="00E92A02">
        <w:rPr>
          <w:rFonts w:ascii="Times New Roman" w:hAnsi="Times New Roman" w:cs="Times New Roman"/>
          <w:sz w:val="24"/>
          <w:szCs w:val="24"/>
        </w:rPr>
        <w:t xml:space="preserve"> твои, </w:t>
      </w:r>
      <w:proofErr w:type="spellStart"/>
      <w:r w:rsidRPr="00E92A02">
        <w:rPr>
          <w:rFonts w:ascii="Times New Roman" w:hAnsi="Times New Roman" w:cs="Times New Roman"/>
          <w:sz w:val="24"/>
          <w:szCs w:val="24"/>
        </w:rPr>
        <w:t>нехто</w:t>
      </w:r>
      <w:proofErr w:type="spellEnd"/>
      <w:r w:rsidRPr="00E92A02">
        <w:rPr>
          <w:rFonts w:ascii="Times New Roman" w:hAnsi="Times New Roman" w:cs="Times New Roman"/>
          <w:sz w:val="24"/>
          <w:szCs w:val="24"/>
        </w:rPr>
        <w:t xml:space="preserve"> </w:t>
      </w:r>
      <w:proofErr w:type="spellStart"/>
      <w:r w:rsidRPr="00E92A02">
        <w:rPr>
          <w:rFonts w:ascii="Times New Roman" w:hAnsi="Times New Roman" w:cs="Times New Roman"/>
          <w:sz w:val="24"/>
          <w:szCs w:val="24"/>
        </w:rPr>
        <w:t>Сары-Азман</w:t>
      </w:r>
      <w:proofErr w:type="spellEnd"/>
      <w:r w:rsidRPr="00E92A02">
        <w:rPr>
          <w:rFonts w:ascii="Times New Roman" w:hAnsi="Times New Roman" w:cs="Times New Roman"/>
          <w:sz w:val="24"/>
          <w:szCs w:val="24"/>
        </w:rPr>
        <w:t xml:space="preserve">, на Дону в трёх и четырёх местах города поделали…» Это было первое </w:t>
      </w:r>
      <w:proofErr w:type="gramStart"/>
      <w:r w:rsidRPr="00E92A02">
        <w:rPr>
          <w:rFonts w:ascii="Times New Roman" w:hAnsi="Times New Roman" w:cs="Times New Roman"/>
          <w:sz w:val="24"/>
          <w:szCs w:val="24"/>
        </w:rPr>
        <w:t>письменной</w:t>
      </w:r>
      <w:proofErr w:type="gramEnd"/>
      <w:r w:rsidRPr="00E92A02">
        <w:rPr>
          <w:rFonts w:ascii="Times New Roman" w:hAnsi="Times New Roman" w:cs="Times New Roman"/>
          <w:sz w:val="24"/>
          <w:szCs w:val="24"/>
        </w:rPr>
        <w:t xml:space="preserve"> упоминание о казачьих городках. Где же строили казаки свои первые поселения? Как они выглядели? Как назывались? На все эти вопросы мы попытаемся найти ответ.</w:t>
      </w:r>
    </w:p>
    <w:p w:rsidR="00764633" w:rsidRPr="00E92A02" w:rsidRDefault="00764633" w:rsidP="00E92A02">
      <w:pPr>
        <w:pStyle w:val="a4"/>
        <w:jc w:val="both"/>
        <w:rPr>
          <w:rFonts w:ascii="Times New Roman" w:hAnsi="Times New Roman" w:cs="Times New Roman"/>
          <w:sz w:val="24"/>
          <w:szCs w:val="24"/>
        </w:rPr>
      </w:pPr>
      <w:r w:rsidRPr="00E92A02">
        <w:rPr>
          <w:rFonts w:ascii="Times New Roman" w:hAnsi="Times New Roman" w:cs="Times New Roman"/>
          <w:sz w:val="24"/>
          <w:szCs w:val="24"/>
          <w:shd w:val="clear" w:color="auto" w:fill="F4F4F4"/>
        </w:rPr>
        <w:t>Первые поселения</w:t>
      </w:r>
      <w:proofErr w:type="gramStart"/>
      <w:r w:rsidRPr="00E92A02">
        <w:rPr>
          <w:rFonts w:ascii="Times New Roman" w:hAnsi="Times New Roman" w:cs="Times New Roman"/>
          <w:sz w:val="24"/>
          <w:szCs w:val="24"/>
          <w:shd w:val="clear" w:color="auto" w:fill="F4F4F4"/>
        </w:rPr>
        <w:t xml:space="preserve"> </w:t>
      </w:r>
      <w:r w:rsidR="00960E85" w:rsidRPr="00E92A02">
        <w:rPr>
          <w:rFonts w:ascii="Times New Roman" w:hAnsi="Times New Roman" w:cs="Times New Roman"/>
          <w:sz w:val="24"/>
          <w:szCs w:val="24"/>
          <w:shd w:val="clear" w:color="auto" w:fill="F4F4F4"/>
        </w:rPr>
        <w:t>.</w:t>
      </w:r>
      <w:proofErr w:type="gramEnd"/>
    </w:p>
    <w:p w:rsidR="00764633" w:rsidRPr="00E92A02" w:rsidRDefault="00764633" w:rsidP="00E92A02">
      <w:pPr>
        <w:pStyle w:val="a4"/>
        <w:jc w:val="both"/>
        <w:rPr>
          <w:rFonts w:ascii="Times New Roman" w:hAnsi="Times New Roman" w:cs="Times New Roman"/>
          <w:sz w:val="24"/>
          <w:szCs w:val="24"/>
        </w:rPr>
      </w:pPr>
      <w:r w:rsidRPr="00E92A02">
        <w:rPr>
          <w:rFonts w:ascii="Times New Roman" w:hAnsi="Times New Roman" w:cs="Times New Roman"/>
          <w:color w:val="444444"/>
          <w:sz w:val="24"/>
          <w:szCs w:val="24"/>
          <w:shd w:val="clear" w:color="auto" w:fill="F4F4F4"/>
        </w:rPr>
        <w:t>- Где предпочитали селиться казаки? Почему? (казаки любили селиться по берегам рек так же</w:t>
      </w:r>
      <w:proofErr w:type="gramStart"/>
      <w:r w:rsidRPr="00E92A02">
        <w:rPr>
          <w:rFonts w:ascii="Times New Roman" w:hAnsi="Times New Roman" w:cs="Times New Roman"/>
          <w:color w:val="444444"/>
          <w:sz w:val="24"/>
          <w:szCs w:val="24"/>
          <w:shd w:val="clear" w:color="auto" w:fill="F4F4F4"/>
        </w:rPr>
        <w:t xml:space="preserve"> ,</w:t>
      </w:r>
      <w:proofErr w:type="gramEnd"/>
      <w:r w:rsidRPr="00E92A02">
        <w:rPr>
          <w:rFonts w:ascii="Times New Roman" w:hAnsi="Times New Roman" w:cs="Times New Roman"/>
          <w:color w:val="444444"/>
          <w:sz w:val="24"/>
          <w:szCs w:val="24"/>
          <w:shd w:val="clear" w:color="auto" w:fill="F4F4F4"/>
        </w:rPr>
        <w:t xml:space="preserve"> как древние славяне.</w:t>
      </w:r>
    </w:p>
    <w:p w:rsidR="00764633" w:rsidRPr="00E92A02" w:rsidRDefault="00764633" w:rsidP="00E92A02">
      <w:pPr>
        <w:pStyle w:val="a4"/>
        <w:jc w:val="both"/>
        <w:rPr>
          <w:rFonts w:ascii="Times New Roman" w:hAnsi="Times New Roman" w:cs="Times New Roman"/>
          <w:sz w:val="24"/>
          <w:szCs w:val="24"/>
        </w:rPr>
      </w:pPr>
      <w:r w:rsidRPr="00E92A02">
        <w:rPr>
          <w:rFonts w:ascii="Times New Roman" w:hAnsi="Times New Roman" w:cs="Times New Roman"/>
          <w:color w:val="444444"/>
          <w:sz w:val="24"/>
          <w:szCs w:val="24"/>
          <w:shd w:val="clear" w:color="auto" w:fill="F4F4F4"/>
        </w:rPr>
        <w:t>- Река служила для казаков дополнительной защитой. По рекам можно было отправиться в плавание. Вода нужна была для хозяйственных нужд</w:t>
      </w:r>
      <w:proofErr w:type="gramStart"/>
      <w:r w:rsidRPr="00E92A02">
        <w:rPr>
          <w:rFonts w:ascii="Times New Roman" w:hAnsi="Times New Roman" w:cs="Times New Roman"/>
          <w:color w:val="444444"/>
          <w:sz w:val="24"/>
          <w:szCs w:val="24"/>
          <w:shd w:val="clear" w:color="auto" w:fill="F4F4F4"/>
        </w:rPr>
        <w:t>.</w:t>
      </w:r>
      <w:proofErr w:type="gramEnd"/>
      <w:r w:rsidRPr="00E92A02">
        <w:rPr>
          <w:rFonts w:ascii="Times New Roman" w:hAnsi="Times New Roman" w:cs="Times New Roman"/>
          <w:sz w:val="24"/>
          <w:szCs w:val="24"/>
        </w:rPr>
        <w:br/>
      </w:r>
      <w:proofErr w:type="gramStart"/>
      <w:r w:rsidRPr="00E92A02">
        <w:rPr>
          <w:rFonts w:ascii="Times New Roman" w:hAnsi="Times New Roman" w:cs="Times New Roman"/>
          <w:sz w:val="24"/>
          <w:szCs w:val="24"/>
          <w:shd w:val="clear" w:color="auto" w:fill="F4F4F4"/>
        </w:rPr>
        <w:t>к</w:t>
      </w:r>
      <w:proofErr w:type="gramEnd"/>
      <w:r w:rsidRPr="00E92A02">
        <w:rPr>
          <w:rFonts w:ascii="Times New Roman" w:hAnsi="Times New Roman" w:cs="Times New Roman"/>
          <w:sz w:val="24"/>
          <w:szCs w:val="24"/>
          <w:shd w:val="clear" w:color="auto" w:fill="F4F4F4"/>
        </w:rPr>
        <w:t>азаки селились на островах, чтобы враги не смогли незаметно напасть на них – а их было немало: турки, татары, горцы. Такие поселения назывались казачьими городками</w:t>
      </w:r>
      <w:proofErr w:type="gramStart"/>
      <w:r w:rsidRPr="00E92A02">
        <w:rPr>
          <w:rFonts w:ascii="Times New Roman" w:hAnsi="Times New Roman" w:cs="Times New Roman"/>
          <w:sz w:val="24"/>
          <w:szCs w:val="24"/>
          <w:shd w:val="clear" w:color="auto" w:fill="F4F4F4"/>
        </w:rPr>
        <w:t>.</w:t>
      </w:r>
      <w:proofErr w:type="gramEnd"/>
      <w:r w:rsidRPr="00E92A02">
        <w:rPr>
          <w:rFonts w:ascii="Times New Roman" w:hAnsi="Times New Roman" w:cs="Times New Roman"/>
          <w:sz w:val="24"/>
          <w:szCs w:val="24"/>
          <w:shd w:val="clear" w:color="auto" w:fill="F4F4F4"/>
        </w:rPr>
        <w:t xml:space="preserve"> </w:t>
      </w:r>
      <w:proofErr w:type="gramStart"/>
      <w:r w:rsidRPr="00E92A02">
        <w:rPr>
          <w:rFonts w:ascii="Times New Roman" w:hAnsi="Times New Roman" w:cs="Times New Roman"/>
          <w:sz w:val="24"/>
          <w:szCs w:val="24"/>
          <w:shd w:val="clear" w:color="auto" w:fill="F4F4F4"/>
        </w:rPr>
        <w:t>с</w:t>
      </w:r>
      <w:proofErr w:type="gramEnd"/>
      <w:r w:rsidRPr="00E92A02">
        <w:rPr>
          <w:rFonts w:ascii="Times New Roman" w:hAnsi="Times New Roman" w:cs="Times New Roman"/>
          <w:sz w:val="24"/>
          <w:szCs w:val="24"/>
          <w:shd w:val="clear" w:color="auto" w:fill="F4F4F4"/>
        </w:rPr>
        <w:t>реди болот и в глуши лесов строили казаки свои первые маленькие городки. Городки строились на скорую руку, огораживались плетнём. О красоте и удобстве жилищ не думали.</w:t>
      </w:r>
    </w:p>
    <w:p w:rsidR="00764633" w:rsidRPr="00E92A02" w:rsidRDefault="008F3D05" w:rsidP="00E92A02">
      <w:pPr>
        <w:pStyle w:val="a4"/>
        <w:jc w:val="both"/>
        <w:rPr>
          <w:rFonts w:ascii="Times New Roman" w:hAnsi="Times New Roman" w:cs="Times New Roman"/>
          <w:sz w:val="24"/>
          <w:szCs w:val="24"/>
        </w:rPr>
      </w:pPr>
      <w:r w:rsidRPr="00E92A02">
        <w:rPr>
          <w:rFonts w:ascii="Times New Roman" w:hAnsi="Times New Roman" w:cs="Times New Roman"/>
          <w:color w:val="C00000"/>
          <w:sz w:val="24"/>
          <w:szCs w:val="24"/>
          <w:shd w:val="clear" w:color="auto" w:fill="F4F4F4"/>
        </w:rPr>
        <w:t>Т</w:t>
      </w:r>
      <w:proofErr w:type="gramStart"/>
      <w:r w:rsidRPr="00E92A02">
        <w:rPr>
          <w:rFonts w:ascii="Times New Roman" w:hAnsi="Times New Roman" w:cs="Times New Roman"/>
          <w:color w:val="C00000"/>
          <w:sz w:val="24"/>
          <w:szCs w:val="24"/>
          <w:shd w:val="clear" w:color="auto" w:fill="F4F4F4"/>
        </w:rPr>
        <w:t>,Т</w:t>
      </w:r>
      <w:proofErr w:type="gramEnd"/>
      <w:r w:rsidRPr="00E92A02">
        <w:rPr>
          <w:rFonts w:ascii="Times New Roman" w:hAnsi="Times New Roman" w:cs="Times New Roman"/>
          <w:color w:val="C00000"/>
          <w:sz w:val="24"/>
          <w:szCs w:val="24"/>
          <w:shd w:val="clear" w:color="auto" w:fill="F4F4F4"/>
        </w:rPr>
        <w:t>,</w:t>
      </w:r>
      <w:r w:rsidR="00764633" w:rsidRPr="00E92A02">
        <w:rPr>
          <w:rFonts w:ascii="Times New Roman" w:hAnsi="Times New Roman" w:cs="Times New Roman"/>
          <w:color w:val="C00000"/>
          <w:sz w:val="24"/>
          <w:szCs w:val="24"/>
          <w:shd w:val="clear" w:color="auto" w:fill="F4F4F4"/>
        </w:rPr>
        <w:t>-</w:t>
      </w:r>
      <w:r w:rsidR="00764633" w:rsidRPr="00E92A02">
        <w:rPr>
          <w:rFonts w:ascii="Times New Roman" w:hAnsi="Times New Roman" w:cs="Times New Roman"/>
          <w:sz w:val="24"/>
          <w:szCs w:val="24"/>
          <w:shd w:val="clear" w:color="auto" w:fill="F4F4F4"/>
        </w:rPr>
        <w:t xml:space="preserve"> Как вы думаете, почему казаки так относились к своим городкам? </w:t>
      </w:r>
      <w:proofErr w:type="gramStart"/>
      <w:r w:rsidR="00764633" w:rsidRPr="00E92A02">
        <w:rPr>
          <w:rFonts w:ascii="Times New Roman" w:hAnsi="Times New Roman" w:cs="Times New Roman"/>
          <w:sz w:val="24"/>
          <w:szCs w:val="24"/>
          <w:shd w:val="clear" w:color="auto" w:fill="F4F4F4"/>
        </w:rPr>
        <w:t>(Наверное, строить было не из чего?</w:t>
      </w:r>
      <w:proofErr w:type="gramEnd"/>
      <w:r w:rsidR="00764633" w:rsidRPr="00E92A02">
        <w:rPr>
          <w:rFonts w:ascii="Times New Roman" w:hAnsi="Times New Roman" w:cs="Times New Roman"/>
          <w:sz w:val="24"/>
          <w:szCs w:val="24"/>
          <w:shd w:val="clear" w:color="auto" w:fill="F4F4F4"/>
        </w:rPr>
        <w:t xml:space="preserve"> Может </w:t>
      </w:r>
      <w:proofErr w:type="gramStart"/>
      <w:r w:rsidR="00764633" w:rsidRPr="00E92A02">
        <w:rPr>
          <w:rFonts w:ascii="Times New Roman" w:hAnsi="Times New Roman" w:cs="Times New Roman"/>
          <w:sz w:val="24"/>
          <w:szCs w:val="24"/>
          <w:shd w:val="clear" w:color="auto" w:fill="F4F4F4"/>
        </w:rPr>
        <w:t>быть</w:t>
      </w:r>
      <w:proofErr w:type="gramEnd"/>
      <w:r w:rsidR="00764633" w:rsidRPr="00E92A02">
        <w:rPr>
          <w:rFonts w:ascii="Times New Roman" w:hAnsi="Times New Roman" w:cs="Times New Roman"/>
          <w:sz w:val="24"/>
          <w:szCs w:val="24"/>
          <w:shd w:val="clear" w:color="auto" w:fill="F4F4F4"/>
        </w:rPr>
        <w:t xml:space="preserve"> у них не было строителей и инструментов? </w:t>
      </w:r>
      <w:proofErr w:type="gramStart"/>
      <w:r w:rsidR="00764633" w:rsidRPr="00E92A02">
        <w:rPr>
          <w:rFonts w:ascii="Times New Roman" w:hAnsi="Times New Roman" w:cs="Times New Roman"/>
          <w:sz w:val="24"/>
          <w:szCs w:val="24"/>
          <w:shd w:val="clear" w:color="auto" w:fill="F4F4F4"/>
        </w:rPr>
        <w:t>Может жить было трудно, поэтому о красоте домов не думали?)</w:t>
      </w:r>
      <w:proofErr w:type="gramEnd"/>
    </w:p>
    <w:p w:rsidR="00764633" w:rsidRPr="00E92A02" w:rsidRDefault="008F3D05" w:rsidP="00E92A02">
      <w:pPr>
        <w:pStyle w:val="a4"/>
        <w:jc w:val="both"/>
        <w:rPr>
          <w:rFonts w:ascii="Times New Roman" w:hAnsi="Times New Roman" w:cs="Times New Roman"/>
          <w:sz w:val="24"/>
          <w:szCs w:val="24"/>
        </w:rPr>
      </w:pPr>
      <w:r w:rsidRPr="00E92A02">
        <w:rPr>
          <w:rFonts w:ascii="Times New Roman" w:hAnsi="Times New Roman" w:cs="Times New Roman"/>
          <w:color w:val="C00000"/>
          <w:sz w:val="24"/>
          <w:szCs w:val="24"/>
          <w:shd w:val="clear" w:color="auto" w:fill="F4F4F4"/>
        </w:rPr>
        <w:t xml:space="preserve">В, </w:t>
      </w:r>
      <w:proofErr w:type="gramStart"/>
      <w:r w:rsidRPr="00E92A02">
        <w:rPr>
          <w:rFonts w:ascii="Times New Roman" w:hAnsi="Times New Roman" w:cs="Times New Roman"/>
          <w:color w:val="C00000"/>
          <w:sz w:val="24"/>
          <w:szCs w:val="24"/>
          <w:shd w:val="clear" w:color="auto" w:fill="F4F4F4"/>
        </w:rPr>
        <w:t>в</w:t>
      </w:r>
      <w:r w:rsidR="00764633" w:rsidRPr="00E92A02">
        <w:rPr>
          <w:rFonts w:ascii="Times New Roman" w:hAnsi="Times New Roman" w:cs="Times New Roman"/>
          <w:sz w:val="24"/>
          <w:szCs w:val="24"/>
          <w:shd w:val="clear" w:color="auto" w:fill="F4F4F4"/>
        </w:rPr>
        <w:t>-</w:t>
      </w:r>
      <w:proofErr w:type="gramEnd"/>
      <w:r w:rsidR="00764633" w:rsidRPr="00E92A02">
        <w:rPr>
          <w:rFonts w:ascii="Times New Roman" w:hAnsi="Times New Roman" w:cs="Times New Roman"/>
          <w:sz w:val="24"/>
          <w:szCs w:val="24"/>
          <w:shd w:val="clear" w:color="auto" w:fill="F4F4F4"/>
        </w:rPr>
        <w:t xml:space="preserve"> Для отражения небольших конных отрядов этого было достаточно, а при нападении сильного врага казаки без сожалений оставляли свои жилища. Пускай, дескать, жгут враги </w:t>
      </w:r>
      <w:r w:rsidR="00764633" w:rsidRPr="00E92A02">
        <w:rPr>
          <w:rFonts w:ascii="Times New Roman" w:hAnsi="Times New Roman" w:cs="Times New Roman"/>
          <w:sz w:val="24"/>
          <w:szCs w:val="24"/>
          <w:shd w:val="clear" w:color="auto" w:fill="F4F4F4"/>
        </w:rPr>
        <w:lastRenderedPageBreak/>
        <w:t>наши городки, нам недолго новые построить. Позднее казаки начинают строить городки-крепости.</w:t>
      </w:r>
    </w:p>
    <w:p w:rsidR="00764633" w:rsidRPr="00E92A02" w:rsidRDefault="00764633" w:rsidP="00E92A02">
      <w:pPr>
        <w:pStyle w:val="a4"/>
        <w:jc w:val="both"/>
        <w:rPr>
          <w:rFonts w:ascii="Times New Roman" w:hAnsi="Times New Roman" w:cs="Times New Roman"/>
          <w:sz w:val="24"/>
          <w:szCs w:val="24"/>
        </w:rPr>
      </w:pPr>
      <w:r w:rsidRPr="00E92A02">
        <w:rPr>
          <w:rFonts w:ascii="Times New Roman" w:hAnsi="Times New Roman" w:cs="Times New Roman"/>
          <w:color w:val="282828"/>
          <w:sz w:val="24"/>
          <w:szCs w:val="24"/>
          <w:shd w:val="clear" w:color="auto" w:fill="FFFFFF"/>
        </w:rPr>
        <w:t>Но казачьи городки не относились к городским поселениям, в полном смысле этого слова, так как не имели развитого ремесленного производства и сколько-нибудь значительной торговли, да и по населению они были не столь уж велики. Особенностью казачьих поселений был их военный характер. Городки представляли собой укрепленные станы-лагеря, обнесенные земляным валом и плетнем, поверх которого укладывались кусты колючего терна.</w:t>
      </w:r>
      <w:r w:rsidRPr="00E92A02">
        <w:rPr>
          <w:rStyle w:val="apple-converted-space"/>
          <w:rFonts w:ascii="Times New Roman" w:hAnsi="Times New Roman" w:cs="Times New Roman"/>
          <w:color w:val="282828"/>
          <w:sz w:val="24"/>
          <w:szCs w:val="24"/>
          <w:shd w:val="clear" w:color="auto" w:fill="FFFFFF"/>
        </w:rPr>
        <w:t> </w:t>
      </w:r>
      <w:r w:rsidRPr="00E92A02">
        <w:rPr>
          <w:rFonts w:ascii="Times New Roman" w:hAnsi="Times New Roman" w:cs="Times New Roman"/>
          <w:sz w:val="24"/>
          <w:szCs w:val="24"/>
          <w:shd w:val="clear" w:color="auto" w:fill="F4F4F4"/>
        </w:rPr>
        <w:t>Казачьи поселения были двух типов – для постоянного места жительства и зимовища – для временного проживания зимой и покидаемые на лето во время походов.</w:t>
      </w:r>
      <w:r w:rsidRPr="00E92A02">
        <w:rPr>
          <w:rStyle w:val="apple-converted-space"/>
          <w:rFonts w:ascii="Times New Roman" w:hAnsi="Times New Roman" w:cs="Times New Roman"/>
          <w:color w:val="000000"/>
          <w:sz w:val="24"/>
          <w:szCs w:val="24"/>
          <w:shd w:val="clear" w:color="auto" w:fill="F4F4F4"/>
        </w:rPr>
        <w:t> </w:t>
      </w:r>
      <w:r w:rsidRPr="00E92A02">
        <w:rPr>
          <w:rFonts w:ascii="Times New Roman" w:hAnsi="Times New Roman" w:cs="Times New Roman"/>
          <w:color w:val="444444"/>
          <w:sz w:val="24"/>
          <w:szCs w:val="24"/>
          <w:shd w:val="clear" w:color="auto" w:fill="F4F4F4"/>
        </w:rPr>
        <w:t>Казаки укрепляли их земляным валом, на котором ставили деревянный частокол с острыми кольями. Позже казаки стали обносить свои городки крепкими и высокими, метра три или даже пять, стенами. По углам этих стен строили специальные укрепления – бастионы, или раскаты, по-казачьи.</w:t>
      </w:r>
    </w:p>
    <w:p w:rsidR="00764633" w:rsidRPr="00E92A02" w:rsidRDefault="00764633" w:rsidP="00E92A02">
      <w:pPr>
        <w:pStyle w:val="a4"/>
        <w:jc w:val="both"/>
        <w:rPr>
          <w:rFonts w:ascii="Times New Roman" w:hAnsi="Times New Roman" w:cs="Times New Roman"/>
          <w:color w:val="282828"/>
          <w:sz w:val="24"/>
          <w:szCs w:val="24"/>
          <w:shd w:val="clear" w:color="auto" w:fill="FFFFFF"/>
        </w:rPr>
      </w:pPr>
      <w:r w:rsidRPr="00E92A02">
        <w:rPr>
          <w:rFonts w:ascii="Times New Roman" w:hAnsi="Times New Roman" w:cs="Times New Roman"/>
          <w:color w:val="282828"/>
          <w:sz w:val="24"/>
          <w:szCs w:val="24"/>
          <w:shd w:val="clear" w:color="auto" w:fill="FFFFFF"/>
        </w:rPr>
        <w:t>Раскат – мощное укрепление – бастион, которое строилось на углу крепостной стены. Оно имело вид трёх-, четырёх- или шестиугольника. Раскатом названо, потому что построено из самых толстых и тяжёлых брёвен. Поднять их было трудно и, чтобы установить в нужном месте, приходилось раскатывать и катить. Позже раскаты строились из камня, но название сохранилось.</w:t>
      </w:r>
    </w:p>
    <w:p w:rsidR="00586226" w:rsidRPr="00C73756" w:rsidRDefault="00586226" w:rsidP="008F3D05">
      <w:pPr>
        <w:pStyle w:val="a4"/>
        <w:rPr>
          <w:rFonts w:ascii="Times New Roman" w:hAnsi="Times New Roman" w:cs="Times New Roman"/>
          <w:sz w:val="28"/>
          <w:szCs w:val="28"/>
        </w:rPr>
      </w:pPr>
      <w:r w:rsidRPr="00C73756">
        <w:rPr>
          <w:rFonts w:ascii="Times New Roman" w:hAnsi="Times New Roman" w:cs="Times New Roman"/>
          <w:sz w:val="28"/>
          <w:szCs w:val="28"/>
          <w:shd w:val="clear" w:color="auto" w:fill="F4F4F4"/>
        </w:rPr>
        <w:t>Средь донских степных полей</w:t>
      </w:r>
    </w:p>
    <w:p w:rsidR="00586226" w:rsidRPr="00C73756" w:rsidRDefault="00586226" w:rsidP="008F3D05">
      <w:pPr>
        <w:pStyle w:val="a4"/>
        <w:rPr>
          <w:rFonts w:ascii="Times New Roman" w:hAnsi="Times New Roman" w:cs="Times New Roman"/>
          <w:sz w:val="28"/>
          <w:szCs w:val="28"/>
        </w:rPr>
      </w:pPr>
      <w:r w:rsidRPr="00C73756">
        <w:rPr>
          <w:rFonts w:ascii="Times New Roman" w:hAnsi="Times New Roman" w:cs="Times New Roman"/>
          <w:sz w:val="28"/>
          <w:szCs w:val="28"/>
          <w:shd w:val="clear" w:color="auto" w:fill="F4F4F4"/>
        </w:rPr>
        <w:t>И кубанских ковылей,</w:t>
      </w:r>
    </w:p>
    <w:p w:rsidR="00586226" w:rsidRPr="00C73756" w:rsidRDefault="00586226" w:rsidP="008F3D05">
      <w:pPr>
        <w:pStyle w:val="a4"/>
        <w:rPr>
          <w:rFonts w:ascii="Times New Roman" w:hAnsi="Times New Roman" w:cs="Times New Roman"/>
          <w:sz w:val="28"/>
          <w:szCs w:val="28"/>
        </w:rPr>
      </w:pPr>
      <w:r w:rsidRPr="00C73756">
        <w:rPr>
          <w:rFonts w:ascii="Times New Roman" w:hAnsi="Times New Roman" w:cs="Times New Roman"/>
          <w:sz w:val="28"/>
          <w:szCs w:val="28"/>
          <w:shd w:val="clear" w:color="auto" w:fill="F4F4F4"/>
        </w:rPr>
        <w:t>Где Кубань и Дон текут</w:t>
      </w:r>
    </w:p>
    <w:p w:rsidR="00586226" w:rsidRPr="00C73756" w:rsidRDefault="00586226" w:rsidP="008F3D05">
      <w:pPr>
        <w:pStyle w:val="a4"/>
        <w:rPr>
          <w:rFonts w:ascii="Times New Roman" w:hAnsi="Times New Roman" w:cs="Times New Roman"/>
          <w:sz w:val="28"/>
          <w:szCs w:val="28"/>
        </w:rPr>
      </w:pPr>
      <w:r w:rsidRPr="00C73756">
        <w:rPr>
          <w:rFonts w:ascii="Times New Roman" w:hAnsi="Times New Roman" w:cs="Times New Roman"/>
          <w:sz w:val="28"/>
          <w:szCs w:val="28"/>
          <w:shd w:val="clear" w:color="auto" w:fill="F4F4F4"/>
        </w:rPr>
        <w:t>Казаки давно живут.</w:t>
      </w:r>
    </w:p>
    <w:p w:rsidR="00586226" w:rsidRPr="00C73756" w:rsidRDefault="00586226" w:rsidP="008F3D05">
      <w:pPr>
        <w:pStyle w:val="a4"/>
        <w:rPr>
          <w:rFonts w:ascii="Times New Roman" w:hAnsi="Times New Roman" w:cs="Times New Roman"/>
          <w:sz w:val="28"/>
          <w:szCs w:val="28"/>
        </w:rPr>
      </w:pPr>
      <w:r w:rsidRPr="00C73756">
        <w:rPr>
          <w:rFonts w:ascii="Times New Roman" w:hAnsi="Times New Roman" w:cs="Times New Roman"/>
          <w:sz w:val="28"/>
          <w:szCs w:val="28"/>
          <w:shd w:val="clear" w:color="auto" w:fill="F4F4F4"/>
        </w:rPr>
        <w:t>Гордый и лихой народ</w:t>
      </w:r>
    </w:p>
    <w:p w:rsidR="00586226" w:rsidRPr="00C73756" w:rsidRDefault="00586226" w:rsidP="008F3D05">
      <w:pPr>
        <w:pStyle w:val="a4"/>
        <w:rPr>
          <w:rFonts w:ascii="Times New Roman" w:hAnsi="Times New Roman" w:cs="Times New Roman"/>
          <w:sz w:val="28"/>
          <w:szCs w:val="28"/>
        </w:rPr>
      </w:pPr>
      <w:r w:rsidRPr="00C73756">
        <w:rPr>
          <w:rFonts w:ascii="Times New Roman" w:hAnsi="Times New Roman" w:cs="Times New Roman"/>
          <w:sz w:val="28"/>
          <w:szCs w:val="28"/>
          <w:shd w:val="clear" w:color="auto" w:fill="F4F4F4"/>
        </w:rPr>
        <w:t>Заслужил себе почет:</w:t>
      </w:r>
    </w:p>
    <w:p w:rsidR="00586226" w:rsidRPr="00C73756" w:rsidRDefault="00586226" w:rsidP="008F3D05">
      <w:pPr>
        <w:pStyle w:val="a4"/>
        <w:rPr>
          <w:rFonts w:ascii="Times New Roman" w:hAnsi="Times New Roman" w:cs="Times New Roman"/>
          <w:sz w:val="28"/>
          <w:szCs w:val="28"/>
        </w:rPr>
      </w:pPr>
      <w:r w:rsidRPr="00C73756">
        <w:rPr>
          <w:rFonts w:ascii="Times New Roman" w:hAnsi="Times New Roman" w:cs="Times New Roman"/>
          <w:sz w:val="28"/>
          <w:szCs w:val="28"/>
          <w:shd w:val="clear" w:color="auto" w:fill="F4F4F4"/>
        </w:rPr>
        <w:t>Храбрость, мужество, отвагу</w:t>
      </w:r>
    </w:p>
    <w:p w:rsidR="00586226" w:rsidRPr="00C73756" w:rsidRDefault="00586226" w:rsidP="008F3D05">
      <w:pPr>
        <w:pStyle w:val="a4"/>
        <w:rPr>
          <w:rFonts w:ascii="Times New Roman" w:hAnsi="Times New Roman" w:cs="Times New Roman"/>
          <w:sz w:val="28"/>
          <w:szCs w:val="28"/>
        </w:rPr>
      </w:pPr>
      <w:r w:rsidRPr="00C73756">
        <w:rPr>
          <w:rFonts w:ascii="Times New Roman" w:hAnsi="Times New Roman" w:cs="Times New Roman"/>
          <w:sz w:val="28"/>
          <w:szCs w:val="28"/>
          <w:shd w:val="clear" w:color="auto" w:fill="F4F4F4"/>
        </w:rPr>
        <w:t>На своих плечах несет.</w:t>
      </w:r>
    </w:p>
    <w:p w:rsidR="00586226" w:rsidRPr="00C73756" w:rsidRDefault="00586226" w:rsidP="008F3D05">
      <w:pPr>
        <w:pStyle w:val="a4"/>
        <w:rPr>
          <w:rFonts w:ascii="Times New Roman" w:hAnsi="Times New Roman" w:cs="Times New Roman"/>
          <w:sz w:val="28"/>
          <w:szCs w:val="28"/>
        </w:rPr>
      </w:pPr>
      <w:r w:rsidRPr="00C73756">
        <w:rPr>
          <w:rFonts w:ascii="Times New Roman" w:hAnsi="Times New Roman" w:cs="Times New Roman"/>
          <w:sz w:val="28"/>
          <w:szCs w:val="28"/>
          <w:shd w:val="clear" w:color="auto" w:fill="F4F4F4"/>
        </w:rPr>
        <w:t>Честью с детства дорожат,</w:t>
      </w:r>
    </w:p>
    <w:p w:rsidR="00586226" w:rsidRPr="00C73756" w:rsidRDefault="00586226" w:rsidP="008F3D05">
      <w:pPr>
        <w:pStyle w:val="a4"/>
        <w:rPr>
          <w:rFonts w:ascii="Times New Roman" w:hAnsi="Times New Roman" w:cs="Times New Roman"/>
          <w:sz w:val="28"/>
          <w:szCs w:val="28"/>
        </w:rPr>
      </w:pPr>
      <w:r w:rsidRPr="00C73756">
        <w:rPr>
          <w:rFonts w:ascii="Times New Roman" w:hAnsi="Times New Roman" w:cs="Times New Roman"/>
          <w:sz w:val="28"/>
          <w:szCs w:val="28"/>
          <w:shd w:val="clear" w:color="auto" w:fill="F4F4F4"/>
        </w:rPr>
        <w:t>Любят холить жеребят,</w:t>
      </w:r>
    </w:p>
    <w:p w:rsidR="00586226" w:rsidRPr="00C73756" w:rsidRDefault="00586226" w:rsidP="008F3D05">
      <w:pPr>
        <w:pStyle w:val="a4"/>
        <w:rPr>
          <w:rFonts w:ascii="Times New Roman" w:hAnsi="Times New Roman" w:cs="Times New Roman"/>
          <w:sz w:val="28"/>
          <w:szCs w:val="28"/>
        </w:rPr>
      </w:pPr>
      <w:r w:rsidRPr="00C73756">
        <w:rPr>
          <w:rFonts w:ascii="Times New Roman" w:hAnsi="Times New Roman" w:cs="Times New Roman"/>
          <w:sz w:val="28"/>
          <w:szCs w:val="28"/>
          <w:shd w:val="clear" w:color="auto" w:fill="F4F4F4"/>
        </w:rPr>
        <w:t>Из лозы корзины вьют,</w:t>
      </w:r>
    </w:p>
    <w:p w:rsidR="00586226" w:rsidRPr="00C73756" w:rsidRDefault="00586226" w:rsidP="008F3D05">
      <w:pPr>
        <w:pStyle w:val="a4"/>
        <w:rPr>
          <w:rFonts w:ascii="Times New Roman" w:hAnsi="Times New Roman" w:cs="Times New Roman"/>
          <w:sz w:val="28"/>
          <w:szCs w:val="28"/>
        </w:rPr>
      </w:pPr>
      <w:r w:rsidRPr="00C73756">
        <w:rPr>
          <w:rFonts w:ascii="Times New Roman" w:hAnsi="Times New Roman" w:cs="Times New Roman"/>
          <w:sz w:val="28"/>
          <w:szCs w:val="28"/>
          <w:shd w:val="clear" w:color="auto" w:fill="F4F4F4"/>
        </w:rPr>
        <w:t>Песни звонкие поют.</w:t>
      </w:r>
    </w:p>
    <w:p w:rsidR="00586226" w:rsidRPr="00C73756" w:rsidRDefault="00586226" w:rsidP="008F3D05">
      <w:pPr>
        <w:pStyle w:val="a4"/>
        <w:rPr>
          <w:rFonts w:ascii="Times New Roman" w:hAnsi="Times New Roman" w:cs="Times New Roman"/>
          <w:sz w:val="28"/>
          <w:szCs w:val="28"/>
        </w:rPr>
      </w:pPr>
      <w:r w:rsidRPr="00C73756">
        <w:rPr>
          <w:rFonts w:ascii="Times New Roman" w:hAnsi="Times New Roman" w:cs="Times New Roman"/>
          <w:sz w:val="28"/>
          <w:szCs w:val="28"/>
          <w:shd w:val="clear" w:color="auto" w:fill="F4F4F4"/>
        </w:rPr>
        <w:t>Память предков охраняют,</w:t>
      </w:r>
    </w:p>
    <w:p w:rsidR="00586226" w:rsidRPr="00C73756" w:rsidRDefault="00586226" w:rsidP="008F3D05">
      <w:pPr>
        <w:pStyle w:val="a4"/>
        <w:rPr>
          <w:rFonts w:ascii="Times New Roman" w:hAnsi="Times New Roman" w:cs="Times New Roman"/>
          <w:sz w:val="28"/>
          <w:szCs w:val="28"/>
        </w:rPr>
      </w:pPr>
      <w:r w:rsidRPr="00C73756">
        <w:rPr>
          <w:rFonts w:ascii="Times New Roman" w:hAnsi="Times New Roman" w:cs="Times New Roman"/>
          <w:sz w:val="28"/>
          <w:szCs w:val="28"/>
          <w:shd w:val="clear" w:color="auto" w:fill="F4F4F4"/>
        </w:rPr>
        <w:t>Веру в Бога почитают,</w:t>
      </w:r>
    </w:p>
    <w:p w:rsidR="00586226" w:rsidRPr="00C73756" w:rsidRDefault="00586226" w:rsidP="008F3D05">
      <w:pPr>
        <w:pStyle w:val="a4"/>
        <w:rPr>
          <w:rFonts w:ascii="Times New Roman" w:hAnsi="Times New Roman" w:cs="Times New Roman"/>
          <w:sz w:val="28"/>
          <w:szCs w:val="28"/>
        </w:rPr>
      </w:pPr>
      <w:r w:rsidRPr="00C73756">
        <w:rPr>
          <w:rFonts w:ascii="Times New Roman" w:hAnsi="Times New Roman" w:cs="Times New Roman"/>
          <w:sz w:val="28"/>
          <w:szCs w:val="28"/>
          <w:shd w:val="clear" w:color="auto" w:fill="F4F4F4"/>
        </w:rPr>
        <w:t>И обычаи свои</w:t>
      </w:r>
    </w:p>
    <w:p w:rsidR="00E92A02" w:rsidRDefault="00586226" w:rsidP="00C73756">
      <w:pPr>
        <w:pStyle w:val="a4"/>
        <w:rPr>
          <w:color w:val="000000"/>
          <w:sz w:val="27"/>
          <w:szCs w:val="27"/>
          <w:shd w:val="clear" w:color="auto" w:fill="F4F4F4"/>
        </w:rPr>
      </w:pPr>
      <w:r w:rsidRPr="00C73756">
        <w:rPr>
          <w:rFonts w:ascii="Times New Roman" w:hAnsi="Times New Roman" w:cs="Times New Roman"/>
          <w:sz w:val="28"/>
          <w:szCs w:val="28"/>
          <w:shd w:val="clear" w:color="auto" w:fill="F4F4F4"/>
        </w:rPr>
        <w:t>Сохраняют на Руси.</w:t>
      </w:r>
    </w:p>
    <w:p w:rsidR="00586226" w:rsidRPr="00E92A02" w:rsidRDefault="00C152C7" w:rsidP="00586226">
      <w:pPr>
        <w:spacing w:after="0" w:line="240" w:lineRule="auto"/>
        <w:textAlignment w:val="baseline"/>
        <w:rPr>
          <w:rFonts w:ascii="Times New Roman" w:hAnsi="Times New Roman" w:cs="Times New Roman"/>
          <w:color w:val="000000"/>
          <w:sz w:val="24"/>
          <w:szCs w:val="24"/>
          <w:shd w:val="clear" w:color="auto" w:fill="F4F4F4"/>
        </w:rPr>
      </w:pPr>
      <w:r w:rsidRPr="00C73756">
        <w:rPr>
          <w:rFonts w:ascii="Times New Roman" w:hAnsi="Times New Roman" w:cs="Times New Roman"/>
          <w:color w:val="FF0000"/>
          <w:sz w:val="24"/>
          <w:szCs w:val="24"/>
          <w:shd w:val="clear" w:color="auto" w:fill="F4F4F4"/>
        </w:rPr>
        <w:t>Т.Т.</w:t>
      </w:r>
      <w:r w:rsidR="00764633" w:rsidRPr="00E92A02">
        <w:rPr>
          <w:rFonts w:ascii="Times New Roman" w:hAnsi="Times New Roman" w:cs="Times New Roman"/>
          <w:color w:val="000000"/>
          <w:sz w:val="24"/>
          <w:szCs w:val="24"/>
          <w:shd w:val="clear" w:color="auto" w:fill="F4F4F4"/>
        </w:rPr>
        <w:t>Жилище казака.</w:t>
      </w:r>
    </w:p>
    <w:p w:rsidR="00E92A02" w:rsidRDefault="00586226" w:rsidP="00E92A02">
      <w:pPr>
        <w:spacing w:before="100" w:beforeAutospacing="1" w:after="100" w:afterAutospacing="1" w:line="225" w:lineRule="atLeast"/>
        <w:jc w:val="both"/>
        <w:rPr>
          <w:rFonts w:ascii="Times New Roman" w:eastAsia="Times New Roman" w:hAnsi="Times New Roman" w:cs="Times New Roman"/>
          <w:sz w:val="24"/>
          <w:szCs w:val="24"/>
          <w:lang w:eastAsia="ru-RU"/>
        </w:rPr>
      </w:pPr>
      <w:r w:rsidRPr="00E92A02">
        <w:rPr>
          <w:rFonts w:ascii="Times New Roman" w:eastAsia="Times New Roman" w:hAnsi="Times New Roman" w:cs="Times New Roman"/>
          <w:sz w:val="24"/>
          <w:szCs w:val="24"/>
          <w:lang w:eastAsia="ru-RU"/>
        </w:rPr>
        <w:t xml:space="preserve">Обычная </w:t>
      </w:r>
      <w:r w:rsidRPr="00E92A02">
        <w:rPr>
          <w:rFonts w:ascii="Times New Roman" w:eastAsia="Times New Roman" w:hAnsi="Times New Roman" w:cs="Times New Roman"/>
          <w:b/>
          <w:bCs/>
          <w:sz w:val="24"/>
          <w:szCs w:val="24"/>
          <w:lang w:eastAsia="ru-RU"/>
        </w:rPr>
        <w:t>хата мазанка</w:t>
      </w:r>
      <w:r w:rsidRPr="00E92A02">
        <w:rPr>
          <w:rFonts w:ascii="Times New Roman" w:eastAsia="Times New Roman" w:hAnsi="Times New Roman" w:cs="Times New Roman"/>
          <w:sz w:val="24"/>
          <w:szCs w:val="24"/>
          <w:lang w:eastAsia="ru-RU"/>
        </w:rPr>
        <w:t> является простым, но довольно практичным домом, объединяющим в себе традиционный колорит, повышенную прочность и комфортность жилья. В настоящее время дома подобного плана используются в основном в качестве дачных коттеджей, туристических домиков, ресторанов и даже декоративных строений, которые привносят с собой уют и создают неповторимую обстановку, резко отличающуюся от любого современного жилища. Так что, хотя инновации в строительстве - это двигатель прогресса, не стоит все же забывать и о традициях, своими корнями уходящих в далекое прошлое.</w:t>
      </w:r>
      <w:r w:rsidR="008F3D05" w:rsidRPr="00E92A02">
        <w:rPr>
          <w:rFonts w:ascii="Times New Roman" w:eastAsia="Times New Roman" w:hAnsi="Times New Roman" w:cs="Times New Roman"/>
          <w:sz w:val="24"/>
          <w:szCs w:val="24"/>
          <w:lang w:eastAsia="ru-RU"/>
        </w:rPr>
        <w:t xml:space="preserve"> </w:t>
      </w:r>
      <w:r w:rsidRPr="00E92A02">
        <w:rPr>
          <w:rFonts w:ascii="Times New Roman" w:eastAsia="Times New Roman" w:hAnsi="Times New Roman" w:cs="Times New Roman"/>
          <w:sz w:val="24"/>
          <w:szCs w:val="24"/>
          <w:lang w:eastAsia="ru-RU"/>
        </w:rPr>
        <w:t>Технология возведения домов из глины была известна более шести тысяч лет назад. </w:t>
      </w:r>
      <w:r w:rsidRPr="00E92A02">
        <w:rPr>
          <w:rFonts w:ascii="Times New Roman" w:eastAsia="Times New Roman" w:hAnsi="Times New Roman" w:cs="Times New Roman"/>
          <w:i/>
          <w:iCs/>
          <w:sz w:val="24"/>
          <w:szCs w:val="24"/>
          <w:lang w:eastAsia="ru-RU"/>
        </w:rPr>
        <w:t>Мазанка</w:t>
      </w:r>
      <w:r w:rsidRPr="00E92A02">
        <w:rPr>
          <w:rFonts w:ascii="Times New Roman" w:eastAsia="Times New Roman" w:hAnsi="Times New Roman" w:cs="Times New Roman"/>
          <w:sz w:val="24"/>
          <w:szCs w:val="24"/>
          <w:lang w:eastAsia="ru-RU"/>
        </w:rPr>
        <w:t>, ввиду практичности, доступности и низкой стоимости материалов, а также быстроты возведения, строилась повсеместно. Основными материалами, из которых на протяжении веков делали эти глиняные жилища, являлись хворост, солома, камыш, дерево, глина и другие подручные средства, которые в обилии можно встретить на ЮГЕ.</w:t>
      </w:r>
      <w:r w:rsidR="00C73756">
        <w:rPr>
          <w:rFonts w:ascii="Times New Roman" w:eastAsia="Times New Roman" w:hAnsi="Times New Roman" w:cs="Times New Roman"/>
          <w:sz w:val="24"/>
          <w:szCs w:val="24"/>
          <w:lang w:eastAsia="ru-RU"/>
        </w:rPr>
        <w:t xml:space="preserve"> </w:t>
      </w:r>
      <w:r w:rsidRPr="00E92A02">
        <w:rPr>
          <w:rFonts w:ascii="Times New Roman" w:eastAsia="Times New Roman" w:hAnsi="Times New Roman" w:cs="Times New Roman"/>
          <w:sz w:val="24"/>
          <w:szCs w:val="24"/>
          <w:lang w:eastAsia="ru-RU"/>
        </w:rPr>
        <w:t xml:space="preserve">Стоит отметить, что исторически сложилось несколько способов возведения мазанок. Ранее чаще всего дома подобного плана строились на </w:t>
      </w:r>
      <w:r w:rsidRPr="00E92A02">
        <w:rPr>
          <w:rFonts w:ascii="Times New Roman" w:eastAsia="Times New Roman" w:hAnsi="Times New Roman" w:cs="Times New Roman"/>
          <w:sz w:val="24"/>
          <w:szCs w:val="24"/>
          <w:lang w:eastAsia="ru-RU"/>
        </w:rPr>
        <w:lastRenderedPageBreak/>
        <w:t>основе тщательно подготовленного каркаса из тонких веток, утепленных прослойкой из камыша, поверх которой накладывалась слой за слоем глина с соломой.</w:t>
      </w:r>
      <w:r w:rsidR="00C73756">
        <w:rPr>
          <w:rFonts w:ascii="Times New Roman" w:eastAsia="Times New Roman" w:hAnsi="Times New Roman" w:cs="Times New Roman"/>
          <w:sz w:val="24"/>
          <w:szCs w:val="24"/>
          <w:lang w:eastAsia="ru-RU"/>
        </w:rPr>
        <w:t xml:space="preserve"> </w:t>
      </w:r>
      <w:r w:rsidRPr="00E92A02">
        <w:rPr>
          <w:rFonts w:ascii="Times New Roman" w:eastAsia="Times New Roman" w:hAnsi="Times New Roman" w:cs="Times New Roman"/>
          <w:sz w:val="24"/>
          <w:szCs w:val="24"/>
          <w:lang w:eastAsia="ru-RU"/>
        </w:rPr>
        <w:t>На современном этапе </w:t>
      </w:r>
      <w:r w:rsidRPr="00E92A02">
        <w:rPr>
          <w:rFonts w:ascii="Times New Roman" w:eastAsia="Times New Roman" w:hAnsi="Times New Roman" w:cs="Times New Roman"/>
          <w:b/>
          <w:bCs/>
          <w:sz w:val="24"/>
          <w:szCs w:val="24"/>
          <w:lang w:eastAsia="ru-RU"/>
        </w:rPr>
        <w:t>строительство мазанки</w:t>
      </w:r>
      <w:r w:rsidRPr="00E92A02">
        <w:rPr>
          <w:rFonts w:ascii="Times New Roman" w:eastAsia="Times New Roman" w:hAnsi="Times New Roman" w:cs="Times New Roman"/>
          <w:sz w:val="24"/>
          <w:szCs w:val="24"/>
          <w:lang w:eastAsia="ru-RU"/>
        </w:rPr>
        <w:t xml:space="preserve"> осуществляется по ставшей традиционной технологии с некоторыми поправками, внесенными благодаря развитию и совершенствованию строительной отрасли. </w:t>
      </w:r>
    </w:p>
    <w:p w:rsidR="00586226" w:rsidRPr="00E92A02" w:rsidRDefault="00586226" w:rsidP="00E92A02">
      <w:pPr>
        <w:spacing w:before="100" w:beforeAutospacing="1" w:after="100" w:afterAutospacing="1" w:line="225" w:lineRule="atLeast"/>
        <w:jc w:val="both"/>
        <w:rPr>
          <w:rFonts w:ascii="Times New Roman" w:eastAsia="Times New Roman" w:hAnsi="Times New Roman" w:cs="Times New Roman"/>
          <w:b/>
          <w:bCs/>
          <w:sz w:val="24"/>
          <w:szCs w:val="24"/>
          <w:lang w:eastAsia="ru-RU"/>
        </w:rPr>
      </w:pPr>
      <w:r w:rsidRPr="00E92A02">
        <w:rPr>
          <w:rFonts w:ascii="Times New Roman" w:eastAsia="Times New Roman" w:hAnsi="Times New Roman" w:cs="Times New Roman"/>
          <w:b/>
          <w:bCs/>
          <w:sz w:val="24"/>
          <w:szCs w:val="24"/>
          <w:lang w:eastAsia="ru-RU"/>
        </w:rPr>
        <w:t>Как мы строим мазанку или технологический процесс</w:t>
      </w:r>
    </w:p>
    <w:p w:rsidR="00586226" w:rsidRPr="00E92A02" w:rsidRDefault="00586226" w:rsidP="00586226">
      <w:pPr>
        <w:numPr>
          <w:ilvl w:val="0"/>
          <w:numId w:val="2"/>
        </w:numPr>
        <w:spacing w:before="72" w:after="72" w:line="225" w:lineRule="atLeast"/>
        <w:jc w:val="both"/>
        <w:rPr>
          <w:rFonts w:ascii="Times New Roman" w:eastAsia="Times New Roman" w:hAnsi="Times New Roman" w:cs="Times New Roman"/>
          <w:sz w:val="24"/>
          <w:szCs w:val="24"/>
          <w:lang w:eastAsia="ru-RU"/>
        </w:rPr>
      </w:pPr>
      <w:r w:rsidRPr="00E92A02">
        <w:rPr>
          <w:rFonts w:ascii="Times New Roman" w:eastAsia="Times New Roman" w:hAnsi="Times New Roman" w:cs="Times New Roman"/>
          <w:sz w:val="24"/>
          <w:szCs w:val="24"/>
          <w:lang w:eastAsia="ru-RU"/>
        </w:rPr>
        <w:t>Этап первый. Устройство фундамента.</w:t>
      </w:r>
    </w:p>
    <w:p w:rsidR="00E92A02" w:rsidRDefault="00586226" w:rsidP="00E92A02">
      <w:pPr>
        <w:spacing w:before="100" w:beforeAutospacing="1" w:after="100" w:afterAutospacing="1" w:line="225" w:lineRule="atLeast"/>
        <w:jc w:val="both"/>
        <w:rPr>
          <w:rFonts w:ascii="Times New Roman" w:eastAsia="Times New Roman" w:hAnsi="Times New Roman" w:cs="Times New Roman"/>
          <w:sz w:val="24"/>
          <w:szCs w:val="24"/>
          <w:lang w:eastAsia="ru-RU"/>
        </w:rPr>
      </w:pPr>
      <w:r w:rsidRPr="00E92A02">
        <w:rPr>
          <w:rFonts w:ascii="Times New Roman" w:eastAsia="Times New Roman" w:hAnsi="Times New Roman" w:cs="Times New Roman"/>
          <w:sz w:val="24"/>
          <w:szCs w:val="24"/>
          <w:lang w:eastAsia="ru-RU"/>
        </w:rPr>
        <w:t>Итак, если мы </w:t>
      </w:r>
      <w:r w:rsidRPr="00E92A02">
        <w:rPr>
          <w:rFonts w:ascii="Times New Roman" w:eastAsia="Times New Roman" w:hAnsi="Times New Roman" w:cs="Times New Roman"/>
          <w:b/>
          <w:bCs/>
          <w:sz w:val="24"/>
          <w:szCs w:val="24"/>
          <w:lang w:eastAsia="ru-RU"/>
        </w:rPr>
        <w:t>строим мазанку</w:t>
      </w:r>
      <w:r w:rsidRPr="00E92A02">
        <w:rPr>
          <w:rFonts w:ascii="Times New Roman" w:eastAsia="Times New Roman" w:hAnsi="Times New Roman" w:cs="Times New Roman"/>
          <w:sz w:val="24"/>
          <w:szCs w:val="24"/>
          <w:lang w:eastAsia="ru-RU"/>
        </w:rPr>
        <w:t>, то самый первый этап - это закладка ленточного фундамента. Не стоит делать его слишком прочным, так как все равно невысокий вес стен из самана или на основе деревянного каркаса, утепленного камышом, оказывает низкую нагрузку на фундамент.</w:t>
      </w:r>
    </w:p>
    <w:p w:rsidR="00586226" w:rsidRPr="00E92A02" w:rsidRDefault="00586226" w:rsidP="00E92A02">
      <w:pPr>
        <w:spacing w:before="100" w:beforeAutospacing="1" w:after="100" w:afterAutospacing="1" w:line="225" w:lineRule="atLeast"/>
        <w:jc w:val="both"/>
        <w:rPr>
          <w:rFonts w:ascii="Times New Roman" w:eastAsia="Times New Roman" w:hAnsi="Times New Roman" w:cs="Times New Roman"/>
          <w:sz w:val="24"/>
          <w:szCs w:val="24"/>
          <w:lang w:eastAsia="ru-RU"/>
        </w:rPr>
      </w:pPr>
      <w:r w:rsidRPr="00E92A02">
        <w:rPr>
          <w:rFonts w:ascii="Times New Roman" w:eastAsia="Times New Roman" w:hAnsi="Times New Roman" w:cs="Times New Roman"/>
          <w:sz w:val="24"/>
          <w:szCs w:val="24"/>
          <w:lang w:eastAsia="ru-RU"/>
        </w:rPr>
        <w:t>Этап второй. Возведение несущего каркаса.</w:t>
      </w:r>
      <w:r w:rsidR="003C2F81" w:rsidRPr="00E92A02">
        <w:rPr>
          <w:rFonts w:ascii="Times New Roman" w:hAnsi="Times New Roman" w:cs="Times New Roman"/>
          <w:sz w:val="24"/>
          <w:szCs w:val="24"/>
          <w:lang w:eastAsia="ru-RU"/>
        </w:rPr>
        <w:t xml:space="preserve"> </w:t>
      </w:r>
    </w:p>
    <w:p w:rsidR="00E92A02" w:rsidRDefault="00586226" w:rsidP="00586226">
      <w:pPr>
        <w:spacing w:before="100" w:beforeAutospacing="1" w:after="100" w:afterAutospacing="1" w:line="225" w:lineRule="atLeast"/>
        <w:jc w:val="both"/>
        <w:rPr>
          <w:rFonts w:ascii="Times New Roman" w:eastAsia="Times New Roman" w:hAnsi="Times New Roman" w:cs="Times New Roman"/>
          <w:sz w:val="24"/>
          <w:szCs w:val="24"/>
          <w:lang w:eastAsia="ru-RU"/>
        </w:rPr>
      </w:pPr>
      <w:r w:rsidRPr="00E92A02">
        <w:rPr>
          <w:rFonts w:ascii="Times New Roman" w:eastAsia="Times New Roman" w:hAnsi="Times New Roman" w:cs="Times New Roman"/>
          <w:sz w:val="24"/>
          <w:szCs w:val="24"/>
          <w:lang w:eastAsia="ru-RU"/>
        </w:rPr>
        <w:t>Деревянный каркас, на основе которого строится стена хаты, обычно изготавливается из древесины сосны или дуба. Стены дома, кроме традиционного метода на сохах (каркасе), обычно производятся на основе специально изготовленных саманных блоков или складываются из сырцового кирпича. И хотя их толщина достигает порядка тридцати сантиметров, но по показателям энергосбережения они намного превосходят аналогичной толщины кирпичную кладку.</w:t>
      </w:r>
    </w:p>
    <w:p w:rsidR="00E92A02" w:rsidRDefault="00586226" w:rsidP="00586226">
      <w:pPr>
        <w:spacing w:before="100" w:beforeAutospacing="1" w:after="100" w:afterAutospacing="1" w:line="225" w:lineRule="atLeast"/>
        <w:jc w:val="both"/>
        <w:rPr>
          <w:rFonts w:ascii="Times New Roman" w:eastAsia="Times New Roman" w:hAnsi="Times New Roman" w:cs="Times New Roman"/>
          <w:sz w:val="24"/>
          <w:szCs w:val="24"/>
          <w:lang w:eastAsia="ru-RU"/>
        </w:rPr>
      </w:pPr>
      <w:r w:rsidRPr="00E92A02">
        <w:rPr>
          <w:rFonts w:ascii="Times New Roman" w:eastAsia="Times New Roman" w:hAnsi="Times New Roman" w:cs="Times New Roman"/>
          <w:sz w:val="24"/>
          <w:szCs w:val="24"/>
          <w:lang w:eastAsia="ru-RU"/>
        </w:rPr>
        <w:t>Этап третий. Утепление.</w:t>
      </w:r>
    </w:p>
    <w:p w:rsidR="00586226" w:rsidRPr="00E92A02" w:rsidRDefault="00586226" w:rsidP="00586226">
      <w:pPr>
        <w:spacing w:before="100" w:beforeAutospacing="1" w:after="100" w:afterAutospacing="1" w:line="225" w:lineRule="atLeast"/>
        <w:jc w:val="both"/>
        <w:rPr>
          <w:rFonts w:ascii="Times New Roman" w:eastAsia="Times New Roman" w:hAnsi="Times New Roman" w:cs="Times New Roman"/>
          <w:sz w:val="24"/>
          <w:szCs w:val="24"/>
          <w:lang w:eastAsia="ru-RU"/>
        </w:rPr>
      </w:pPr>
      <w:r w:rsidRPr="00E92A02">
        <w:rPr>
          <w:rFonts w:ascii="Times New Roman" w:eastAsia="Times New Roman" w:hAnsi="Times New Roman" w:cs="Times New Roman"/>
          <w:sz w:val="24"/>
          <w:szCs w:val="24"/>
          <w:lang w:eastAsia="ru-RU"/>
        </w:rPr>
        <w:t xml:space="preserve">На подготовленном каркасе закрепляются камышитовые плиты, пропитанные специальными составами против гниения, паразитов и возгорания. Впоследствии вся конструкция покрывается слоем глины, после </w:t>
      </w:r>
      <w:proofErr w:type="gramStart"/>
      <w:r w:rsidRPr="00E92A02">
        <w:rPr>
          <w:rFonts w:ascii="Times New Roman" w:eastAsia="Times New Roman" w:hAnsi="Times New Roman" w:cs="Times New Roman"/>
          <w:sz w:val="24"/>
          <w:szCs w:val="24"/>
          <w:lang w:eastAsia="ru-RU"/>
        </w:rPr>
        <w:t>высыхания</w:t>
      </w:r>
      <w:proofErr w:type="gramEnd"/>
      <w:r w:rsidRPr="00E92A02">
        <w:rPr>
          <w:rFonts w:ascii="Times New Roman" w:eastAsia="Times New Roman" w:hAnsi="Times New Roman" w:cs="Times New Roman"/>
          <w:sz w:val="24"/>
          <w:szCs w:val="24"/>
          <w:lang w:eastAsia="ru-RU"/>
        </w:rPr>
        <w:t xml:space="preserve"> которой стены покрываются тонким ровным слоем известки с цементом, благодаря чему хата мазанка приобретает очень нарядный и вычурный вид. Крыша строения традиционно кроется камышом.</w:t>
      </w:r>
    </w:p>
    <w:p w:rsidR="003C2F81" w:rsidRPr="00E92A02" w:rsidRDefault="003C2F81" w:rsidP="00586226">
      <w:pPr>
        <w:spacing w:before="100" w:beforeAutospacing="1" w:after="100" w:afterAutospacing="1" w:line="225" w:lineRule="atLeast"/>
        <w:jc w:val="both"/>
        <w:rPr>
          <w:rFonts w:ascii="Times New Roman" w:eastAsia="Times New Roman" w:hAnsi="Times New Roman" w:cs="Times New Roman"/>
          <w:sz w:val="24"/>
          <w:szCs w:val="24"/>
          <w:lang w:eastAsia="ru-RU"/>
        </w:rPr>
      </w:pPr>
      <w:r w:rsidRPr="00E92A02">
        <w:rPr>
          <w:rFonts w:ascii="Times New Roman" w:eastAsia="Times New Roman" w:hAnsi="Times New Roman" w:cs="Times New Roman"/>
          <w:sz w:val="24"/>
          <w:szCs w:val="24"/>
          <w:lang w:eastAsia="ru-RU"/>
        </w:rPr>
        <w:t>Этап четвертый. Устройство крыши.</w:t>
      </w:r>
    </w:p>
    <w:p w:rsidR="00E92A02" w:rsidRDefault="00586226" w:rsidP="00E92A02">
      <w:pPr>
        <w:spacing w:before="100" w:beforeAutospacing="1" w:after="100" w:afterAutospacing="1" w:line="225" w:lineRule="atLeast"/>
        <w:jc w:val="both"/>
        <w:rPr>
          <w:rFonts w:ascii="Times New Roman" w:eastAsia="Times New Roman" w:hAnsi="Times New Roman" w:cs="Times New Roman"/>
          <w:sz w:val="24"/>
          <w:szCs w:val="24"/>
          <w:lang w:eastAsia="ru-RU"/>
        </w:rPr>
      </w:pPr>
      <w:r w:rsidRPr="00E92A02">
        <w:rPr>
          <w:rFonts w:ascii="Times New Roman" w:eastAsia="Times New Roman" w:hAnsi="Times New Roman" w:cs="Times New Roman"/>
          <w:sz w:val="24"/>
          <w:szCs w:val="24"/>
          <w:lang w:eastAsia="ru-RU"/>
        </w:rPr>
        <w:t>Хата с камышовой кровлей, произведенная усилиями наших специалистов, представляет собой экологически чистый дом, который не только отличается всем необходимым набором характеристик (водостойкость, прочность, приемлемая стоимость), но и еще прекрасно аккумулирует тепло.</w:t>
      </w:r>
    </w:p>
    <w:p w:rsidR="00E92A02" w:rsidRDefault="008F3D05" w:rsidP="00E92A02">
      <w:pPr>
        <w:spacing w:before="100" w:beforeAutospacing="1" w:after="100" w:afterAutospacing="1" w:line="225" w:lineRule="atLeast"/>
        <w:jc w:val="both"/>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В.В.</w:t>
      </w:r>
    </w:p>
    <w:p w:rsidR="00B72A81" w:rsidRPr="00E92A02" w:rsidRDefault="00DC1197" w:rsidP="00E92A02">
      <w:pPr>
        <w:spacing w:before="100" w:beforeAutospacing="1" w:after="100" w:afterAutospacing="1" w:line="225" w:lineRule="atLeast"/>
        <w:jc w:val="both"/>
        <w:rPr>
          <w:rStyle w:val="color21"/>
          <w:rFonts w:ascii="Times New Roman" w:hAnsi="Times New Roman" w:cs="Times New Roman"/>
          <w:bCs/>
          <w:sz w:val="24"/>
          <w:szCs w:val="24"/>
          <w:bdr w:val="none" w:sz="0" w:space="0" w:color="auto" w:frame="1"/>
        </w:rPr>
      </w:pPr>
      <w:r w:rsidRPr="00E92A02">
        <w:rPr>
          <w:rFonts w:ascii="Times New Roman" w:eastAsia="Times New Roman" w:hAnsi="Times New Roman" w:cs="Times New Roman"/>
          <w:bCs/>
          <w:color w:val="000000"/>
          <w:sz w:val="24"/>
          <w:szCs w:val="24"/>
          <w:bdr w:val="none" w:sz="0" w:space="0" w:color="auto" w:frame="1"/>
          <w:lang w:eastAsia="ru-RU"/>
        </w:rPr>
        <w:t>Величайшим событием в истории человечества было возникновение христианства. По мнению казака, главная ценность, которую он получает от Бога вместе с жизнью – воля. Но воля понималась не как свобода от законов, а как свобода выбора. Добровольно избрав свой путь, да ещё присягнув, казак никогда с этого пути не сворачивал и не изменял ему. Самой страшной изменой считалась измена вере.</w:t>
      </w:r>
    </w:p>
    <w:p w:rsidR="00C73756" w:rsidRDefault="00C73756" w:rsidP="00586226">
      <w:pPr>
        <w:spacing w:before="100" w:beforeAutospacing="1" w:after="100" w:afterAutospacing="1" w:line="225" w:lineRule="atLeast"/>
        <w:jc w:val="both"/>
        <w:rPr>
          <w:rFonts w:ascii="Times New Roman" w:eastAsia="Times New Roman" w:hAnsi="Times New Roman" w:cs="Times New Roman"/>
          <w:sz w:val="28"/>
          <w:szCs w:val="28"/>
          <w:lang w:eastAsia="ru-RU"/>
        </w:rPr>
      </w:pPr>
    </w:p>
    <w:p w:rsidR="00C73756" w:rsidRDefault="00C73756" w:rsidP="00586226">
      <w:pPr>
        <w:spacing w:before="100" w:beforeAutospacing="1" w:after="100" w:afterAutospacing="1" w:line="225" w:lineRule="atLeast"/>
        <w:jc w:val="both"/>
        <w:rPr>
          <w:rFonts w:ascii="Times New Roman" w:eastAsia="Times New Roman" w:hAnsi="Times New Roman" w:cs="Times New Roman"/>
          <w:sz w:val="28"/>
          <w:szCs w:val="28"/>
          <w:lang w:eastAsia="ru-RU"/>
        </w:rPr>
      </w:pPr>
    </w:p>
    <w:p w:rsidR="00DC1197" w:rsidRDefault="00C73756" w:rsidP="00586226">
      <w:pPr>
        <w:spacing w:before="100" w:beforeAutospacing="1" w:after="100" w:afterAutospacing="1" w:line="2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0288" behindDoc="0" locked="0" layoutInCell="1" allowOverlap="1">
            <wp:simplePos x="0" y="0"/>
            <wp:positionH relativeFrom="margin">
              <wp:posOffset>4339590</wp:posOffset>
            </wp:positionH>
            <wp:positionV relativeFrom="margin">
              <wp:posOffset>375285</wp:posOffset>
            </wp:positionV>
            <wp:extent cx="1457325" cy="1800225"/>
            <wp:effectExtent l="19050" t="0" r="9525" b="0"/>
            <wp:wrapSquare wrapText="bothSides"/>
            <wp:docPr id="1" name="Рисунок 1" descr="http://player.myshared.ru/15/1019613/data/images/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yer.myshared.ru/15/1019613/data/images/img20.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800225"/>
                    </a:xfrm>
                    <a:prstGeom prst="ellipse">
                      <a:avLst/>
                    </a:prstGeom>
                    <a:ln>
                      <a:noFill/>
                    </a:ln>
                    <a:effectLst>
                      <a:softEdge rad="112500"/>
                    </a:effectLst>
                  </pic:spPr>
                </pic:pic>
              </a:graphicData>
            </a:graphic>
          </wp:anchor>
        </w:drawing>
      </w:r>
      <w:r w:rsidR="00E92A02">
        <w:rPr>
          <w:rFonts w:ascii="Times New Roman" w:eastAsia="Times New Roman" w:hAnsi="Times New Roman" w:cs="Times New Roman"/>
          <w:sz w:val="28"/>
          <w:szCs w:val="28"/>
          <w:lang w:eastAsia="ru-RU"/>
        </w:rPr>
        <w:t>3.Заключительный этап урока.</w:t>
      </w:r>
    </w:p>
    <w:p w:rsidR="00E92A02" w:rsidRPr="00E92A02" w:rsidRDefault="00E92A02" w:rsidP="00E92A02">
      <w:pPr>
        <w:pStyle w:val="a4"/>
        <w:rPr>
          <w:lang w:eastAsia="ru-RU"/>
        </w:rPr>
      </w:pPr>
      <w:r w:rsidRPr="00E92A02">
        <w:rPr>
          <w:lang w:eastAsia="ru-RU"/>
        </w:rPr>
        <w:t>Просмотр презентации.</w:t>
      </w:r>
    </w:p>
    <w:p w:rsidR="00E92A02" w:rsidRDefault="00E92A02" w:rsidP="00E92A02">
      <w:pPr>
        <w:pStyle w:val="a4"/>
        <w:rPr>
          <w:lang w:eastAsia="ru-RU"/>
        </w:rPr>
      </w:pPr>
      <w:r w:rsidRPr="00E92A02">
        <w:rPr>
          <w:lang w:eastAsia="ru-RU"/>
        </w:rPr>
        <w:t>Рефлексия.</w:t>
      </w:r>
    </w:p>
    <w:p w:rsidR="00C73756" w:rsidRDefault="00C73756" w:rsidP="00E92A02">
      <w:pPr>
        <w:pStyle w:val="a4"/>
        <w:rPr>
          <w:lang w:eastAsia="ru-RU"/>
        </w:rPr>
      </w:pPr>
    </w:p>
    <w:p w:rsidR="00C73756" w:rsidRDefault="00C73756" w:rsidP="00E92A02">
      <w:pPr>
        <w:pStyle w:val="a4"/>
        <w:rPr>
          <w:lang w:eastAsia="ru-RU"/>
        </w:rPr>
      </w:pPr>
    </w:p>
    <w:p w:rsidR="00C73756" w:rsidRDefault="00C73756" w:rsidP="00E92A02">
      <w:pPr>
        <w:pStyle w:val="a4"/>
        <w:rPr>
          <w:lang w:eastAsia="ru-RU"/>
        </w:rPr>
      </w:pPr>
    </w:p>
    <w:p w:rsidR="00C73756" w:rsidRDefault="00C73756" w:rsidP="00E92A02">
      <w:pPr>
        <w:pStyle w:val="a4"/>
        <w:rPr>
          <w:lang w:eastAsia="ru-RU"/>
        </w:rPr>
      </w:pPr>
    </w:p>
    <w:p w:rsidR="00C73756" w:rsidRPr="00E92A02" w:rsidRDefault="00C73756" w:rsidP="00E92A02">
      <w:pPr>
        <w:pStyle w:val="a4"/>
        <w:rPr>
          <w:lang w:eastAsia="ru-RU"/>
        </w:rPr>
      </w:pPr>
    </w:p>
    <w:p w:rsidR="00586226" w:rsidRDefault="00586226" w:rsidP="00586226">
      <w:pPr>
        <w:pStyle w:val="font8"/>
        <w:spacing w:before="0" w:beforeAutospacing="0" w:after="0" w:afterAutospacing="0"/>
        <w:textAlignment w:val="baseline"/>
        <w:rPr>
          <w:rStyle w:val="color21"/>
          <w:b/>
          <w:bCs/>
          <w:color w:val="000000"/>
          <w:sz w:val="21"/>
          <w:szCs w:val="21"/>
          <w:bdr w:val="none" w:sz="0" w:space="0" w:color="auto" w:frame="1"/>
        </w:rPr>
      </w:pPr>
    </w:p>
    <w:p w:rsidR="00E92A02" w:rsidRDefault="00E92A02" w:rsidP="00E92A02">
      <w:pPr>
        <w:jc w:val="center"/>
        <w:rPr>
          <w:b/>
          <w:sz w:val="36"/>
          <w:szCs w:val="36"/>
        </w:rPr>
      </w:pPr>
      <w:r w:rsidRPr="0084341A">
        <w:rPr>
          <w:b/>
          <w:sz w:val="36"/>
          <w:szCs w:val="36"/>
        </w:rPr>
        <w:t>Лестница   успеха</w:t>
      </w:r>
    </w:p>
    <w:p w:rsidR="00E92A02" w:rsidRPr="0084341A" w:rsidRDefault="00E92A02" w:rsidP="00E92A02">
      <w:pPr>
        <w:rPr>
          <w:sz w:val="28"/>
          <w:szCs w:val="28"/>
        </w:rPr>
      </w:pPr>
      <w:proofErr w:type="gramStart"/>
      <w:r>
        <w:rPr>
          <w:sz w:val="28"/>
          <w:szCs w:val="28"/>
        </w:rPr>
        <w:t>Обучающийся</w:t>
      </w:r>
      <w:proofErr w:type="gramEnd"/>
      <w:r>
        <w:rPr>
          <w:sz w:val="28"/>
          <w:szCs w:val="28"/>
        </w:rPr>
        <w:t xml:space="preserve"> группы __________________________________________</w:t>
      </w:r>
    </w:p>
    <w:p w:rsidR="00E92A02" w:rsidRDefault="00E92A02" w:rsidP="00E92A02">
      <w:pPr>
        <w:jc w:val="center"/>
        <w:rPr>
          <w:b/>
        </w:rPr>
      </w:pPr>
      <w:r>
        <w:rPr>
          <w:b/>
        </w:rPr>
        <w:t>Рефлексия на уроке «История строительного дела в России»</w:t>
      </w:r>
    </w:p>
    <w:p w:rsidR="00E92A02" w:rsidRDefault="00E92A02" w:rsidP="00E92A02">
      <w:pPr>
        <w:jc w:val="center"/>
        <w:rPr>
          <w:b/>
        </w:rPr>
      </w:pPr>
      <w:r>
        <w:rPr>
          <w:b/>
        </w:rPr>
        <w:t>Заполните таблицу на конец урока по теме: Народное зодчество</w:t>
      </w:r>
    </w:p>
    <w:tbl>
      <w:tblPr>
        <w:tblStyle w:val="a5"/>
        <w:tblW w:w="0" w:type="auto"/>
        <w:tblInd w:w="-318" w:type="dxa"/>
        <w:tblLook w:val="04A0"/>
      </w:tblPr>
      <w:tblGrid>
        <w:gridCol w:w="3508"/>
        <w:gridCol w:w="3190"/>
        <w:gridCol w:w="3191"/>
      </w:tblGrid>
      <w:tr w:rsidR="00E92A02" w:rsidTr="00653C2B">
        <w:trPr>
          <w:trHeight w:val="781"/>
        </w:trPr>
        <w:tc>
          <w:tcPr>
            <w:tcW w:w="3508" w:type="dxa"/>
            <w:vMerge w:val="restart"/>
            <w:tcBorders>
              <w:left w:val="nil"/>
              <w:right w:val="nil"/>
            </w:tcBorders>
          </w:tcPr>
          <w:p w:rsidR="00E92A02" w:rsidRDefault="00E92A02" w:rsidP="00653C2B">
            <w:pPr>
              <w:jc w:val="center"/>
              <w:rPr>
                <w:b/>
              </w:rPr>
            </w:pPr>
          </w:p>
        </w:tc>
        <w:tc>
          <w:tcPr>
            <w:tcW w:w="3190" w:type="dxa"/>
            <w:tcBorders>
              <w:top w:val="nil"/>
              <w:left w:val="nil"/>
            </w:tcBorders>
          </w:tcPr>
          <w:p w:rsidR="00E92A02" w:rsidRDefault="00E92A02" w:rsidP="00653C2B">
            <w:pPr>
              <w:rPr>
                <w:b/>
              </w:rPr>
            </w:pPr>
          </w:p>
        </w:tc>
        <w:tc>
          <w:tcPr>
            <w:tcW w:w="3191" w:type="dxa"/>
            <w:shd w:val="clear" w:color="auto" w:fill="FF0000"/>
          </w:tcPr>
          <w:p w:rsidR="00E92A02" w:rsidRDefault="00E92A02" w:rsidP="00653C2B">
            <w:pPr>
              <w:jc w:val="center"/>
              <w:rPr>
                <w:b/>
              </w:rPr>
            </w:pPr>
            <w:r>
              <w:rPr>
                <w:b/>
              </w:rPr>
              <w:t>Умею</w:t>
            </w:r>
          </w:p>
        </w:tc>
      </w:tr>
      <w:tr w:rsidR="00E92A02" w:rsidTr="00653C2B">
        <w:tc>
          <w:tcPr>
            <w:tcW w:w="3508" w:type="dxa"/>
            <w:vMerge/>
            <w:tcBorders>
              <w:left w:val="nil"/>
              <w:right w:val="nil"/>
            </w:tcBorders>
          </w:tcPr>
          <w:p w:rsidR="00E92A02" w:rsidRDefault="00E92A02" w:rsidP="00653C2B">
            <w:pPr>
              <w:jc w:val="center"/>
              <w:rPr>
                <w:b/>
              </w:rPr>
            </w:pPr>
          </w:p>
        </w:tc>
        <w:tc>
          <w:tcPr>
            <w:tcW w:w="3190" w:type="dxa"/>
            <w:tcBorders>
              <w:left w:val="nil"/>
            </w:tcBorders>
            <w:shd w:val="clear" w:color="auto" w:fill="00B0F0"/>
          </w:tcPr>
          <w:p w:rsidR="00E92A02" w:rsidRDefault="00E92A02" w:rsidP="00653C2B">
            <w:pPr>
              <w:jc w:val="center"/>
              <w:rPr>
                <w:b/>
              </w:rPr>
            </w:pPr>
            <w:r>
              <w:rPr>
                <w:b/>
              </w:rPr>
              <w:t>Понимаю</w:t>
            </w:r>
          </w:p>
          <w:p w:rsidR="00E92A02" w:rsidRDefault="00E92A02" w:rsidP="00653C2B">
            <w:pPr>
              <w:jc w:val="center"/>
              <w:rPr>
                <w:b/>
              </w:rPr>
            </w:pPr>
          </w:p>
        </w:tc>
        <w:tc>
          <w:tcPr>
            <w:tcW w:w="3191" w:type="dxa"/>
            <w:vMerge w:val="restart"/>
            <w:tcBorders>
              <w:right w:val="nil"/>
            </w:tcBorders>
          </w:tcPr>
          <w:p w:rsidR="00E92A02" w:rsidRDefault="00E92A02" w:rsidP="00653C2B">
            <w:pPr>
              <w:jc w:val="center"/>
              <w:rPr>
                <w:b/>
              </w:rPr>
            </w:pPr>
          </w:p>
        </w:tc>
      </w:tr>
      <w:tr w:rsidR="00E92A02" w:rsidTr="00653C2B">
        <w:trPr>
          <w:trHeight w:val="269"/>
        </w:trPr>
        <w:tc>
          <w:tcPr>
            <w:tcW w:w="3508" w:type="dxa"/>
            <w:vMerge/>
            <w:tcBorders>
              <w:left w:val="nil"/>
              <w:right w:val="nil"/>
            </w:tcBorders>
          </w:tcPr>
          <w:p w:rsidR="00E92A02" w:rsidRDefault="00E92A02" w:rsidP="00653C2B">
            <w:pPr>
              <w:jc w:val="center"/>
              <w:rPr>
                <w:b/>
              </w:rPr>
            </w:pPr>
          </w:p>
        </w:tc>
        <w:tc>
          <w:tcPr>
            <w:tcW w:w="3190" w:type="dxa"/>
            <w:vMerge w:val="restart"/>
            <w:tcBorders>
              <w:left w:val="nil"/>
              <w:bottom w:val="nil"/>
              <w:right w:val="nil"/>
            </w:tcBorders>
          </w:tcPr>
          <w:p w:rsidR="00E92A02" w:rsidRDefault="00E92A02" w:rsidP="00653C2B">
            <w:pPr>
              <w:jc w:val="center"/>
              <w:rPr>
                <w:b/>
              </w:rPr>
            </w:pPr>
          </w:p>
        </w:tc>
        <w:tc>
          <w:tcPr>
            <w:tcW w:w="3191" w:type="dxa"/>
            <w:vMerge/>
            <w:tcBorders>
              <w:left w:val="nil"/>
              <w:right w:val="nil"/>
            </w:tcBorders>
          </w:tcPr>
          <w:p w:rsidR="00E92A02" w:rsidRDefault="00E92A02" w:rsidP="00653C2B">
            <w:pPr>
              <w:jc w:val="center"/>
              <w:rPr>
                <w:b/>
              </w:rPr>
            </w:pPr>
          </w:p>
        </w:tc>
      </w:tr>
      <w:tr w:rsidR="00E92A02" w:rsidTr="00653C2B">
        <w:trPr>
          <w:trHeight w:val="719"/>
        </w:trPr>
        <w:tc>
          <w:tcPr>
            <w:tcW w:w="3508" w:type="dxa"/>
            <w:shd w:val="clear" w:color="auto" w:fill="FFC000"/>
          </w:tcPr>
          <w:p w:rsidR="00E92A02" w:rsidRDefault="00E92A02" w:rsidP="00653C2B">
            <w:pPr>
              <w:jc w:val="center"/>
              <w:rPr>
                <w:b/>
              </w:rPr>
            </w:pPr>
            <w:r>
              <w:rPr>
                <w:b/>
              </w:rPr>
              <w:t>Знаю</w:t>
            </w:r>
          </w:p>
        </w:tc>
        <w:tc>
          <w:tcPr>
            <w:tcW w:w="3190" w:type="dxa"/>
            <w:vMerge/>
            <w:tcBorders>
              <w:bottom w:val="nil"/>
              <w:right w:val="nil"/>
            </w:tcBorders>
          </w:tcPr>
          <w:p w:rsidR="00E92A02" w:rsidRDefault="00E92A02" w:rsidP="00653C2B">
            <w:pPr>
              <w:jc w:val="center"/>
              <w:rPr>
                <w:b/>
              </w:rPr>
            </w:pPr>
          </w:p>
        </w:tc>
        <w:tc>
          <w:tcPr>
            <w:tcW w:w="3191" w:type="dxa"/>
            <w:vMerge/>
            <w:tcBorders>
              <w:left w:val="nil"/>
              <w:bottom w:val="nil"/>
              <w:right w:val="nil"/>
            </w:tcBorders>
          </w:tcPr>
          <w:p w:rsidR="00E92A02" w:rsidRDefault="00E92A02" w:rsidP="00653C2B">
            <w:pPr>
              <w:jc w:val="center"/>
              <w:rPr>
                <w:b/>
              </w:rPr>
            </w:pPr>
          </w:p>
        </w:tc>
      </w:tr>
    </w:tbl>
    <w:p w:rsidR="003062EC" w:rsidRDefault="003062EC" w:rsidP="00E92A02">
      <w:bookmarkStart w:id="0" w:name="_GoBack"/>
      <w:bookmarkEnd w:id="0"/>
    </w:p>
    <w:sectPr w:rsidR="003062EC" w:rsidSect="00A0213E">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C2E"/>
    <w:multiLevelType w:val="multilevel"/>
    <w:tmpl w:val="AA5C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134C3"/>
    <w:multiLevelType w:val="multilevel"/>
    <w:tmpl w:val="9CE8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12122"/>
    <w:multiLevelType w:val="hybridMultilevel"/>
    <w:tmpl w:val="A7CCB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7C4A25"/>
    <w:multiLevelType w:val="multilevel"/>
    <w:tmpl w:val="6064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172B45"/>
    <w:multiLevelType w:val="multilevel"/>
    <w:tmpl w:val="5D00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81C"/>
    <w:rsid w:val="000F123F"/>
    <w:rsid w:val="00133AE7"/>
    <w:rsid w:val="003062EC"/>
    <w:rsid w:val="003C2F81"/>
    <w:rsid w:val="00417B93"/>
    <w:rsid w:val="00503E1A"/>
    <w:rsid w:val="00531FDD"/>
    <w:rsid w:val="00586226"/>
    <w:rsid w:val="005D681C"/>
    <w:rsid w:val="00653DDE"/>
    <w:rsid w:val="00744FB4"/>
    <w:rsid w:val="00764633"/>
    <w:rsid w:val="00861F60"/>
    <w:rsid w:val="008D5D78"/>
    <w:rsid w:val="008F3D05"/>
    <w:rsid w:val="00960E85"/>
    <w:rsid w:val="00A0213E"/>
    <w:rsid w:val="00B72A81"/>
    <w:rsid w:val="00BD1AC4"/>
    <w:rsid w:val="00C152C7"/>
    <w:rsid w:val="00C73756"/>
    <w:rsid w:val="00DC1197"/>
    <w:rsid w:val="00E92A02"/>
    <w:rsid w:val="00EA3E8F"/>
    <w:rsid w:val="00F50086"/>
    <w:rsid w:val="00F57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4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4633"/>
  </w:style>
  <w:style w:type="character" w:customStyle="1" w:styleId="color21">
    <w:name w:val="color_21"/>
    <w:basedOn w:val="a0"/>
    <w:rsid w:val="00F50086"/>
  </w:style>
  <w:style w:type="paragraph" w:customStyle="1" w:styleId="font8">
    <w:name w:val="font_8"/>
    <w:basedOn w:val="a"/>
    <w:rsid w:val="00960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86226"/>
    <w:pPr>
      <w:spacing w:after="0" w:line="240" w:lineRule="auto"/>
    </w:pPr>
  </w:style>
  <w:style w:type="table" w:styleId="a5">
    <w:name w:val="Table Grid"/>
    <w:basedOn w:val="a1"/>
    <w:uiPriority w:val="59"/>
    <w:rsid w:val="00E92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F12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1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4633"/>
  </w:style>
  <w:style w:type="character" w:customStyle="1" w:styleId="color21">
    <w:name w:val="color_21"/>
    <w:basedOn w:val="a0"/>
    <w:rsid w:val="00F50086"/>
  </w:style>
</w:styles>
</file>

<file path=word/webSettings.xml><?xml version="1.0" encoding="utf-8"?>
<w:webSettings xmlns:r="http://schemas.openxmlformats.org/officeDocument/2006/relationships" xmlns:w="http://schemas.openxmlformats.org/wordprocessingml/2006/main">
  <w:divs>
    <w:div w:id="138032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B642-3B87-4776-B3D0-F0D0FDC3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2016-04-07T05:50:00Z</cp:lastPrinted>
  <dcterms:created xsi:type="dcterms:W3CDTF">2016-04-03T09:46:00Z</dcterms:created>
  <dcterms:modified xsi:type="dcterms:W3CDTF">2016-04-12T05:27:00Z</dcterms:modified>
</cp:coreProperties>
</file>