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C" w:rsidRPr="00F41C8C" w:rsidRDefault="00F41C8C" w:rsidP="00F41C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41C8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F41C8C" w:rsidRPr="00F41C8C" w:rsidRDefault="00F41C8C" w:rsidP="00F41C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41C8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На   заседании  педагогического совета                                                                           Директор ГБПОУ ЖХСТ</w:t>
      </w:r>
    </w:p>
    <w:p w:rsidR="00F41C8C" w:rsidRPr="00F41C8C" w:rsidRDefault="00F41C8C" w:rsidP="00F41C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41C8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Протокол № _____                                                                                                           ____________Васин Ю.А.</w:t>
      </w:r>
    </w:p>
    <w:p w:rsidR="00F41C8C" w:rsidRPr="00F41C8C" w:rsidRDefault="00F41C8C" w:rsidP="00F41C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41C8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           «____»_______________20____г.                              </w:t>
      </w:r>
    </w:p>
    <w:p w:rsidR="00F41C8C" w:rsidRPr="00F41C8C" w:rsidRDefault="00F41C8C" w:rsidP="00F41C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41C8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</w:t>
      </w:r>
    </w:p>
    <w:p w:rsidR="00F41C8C" w:rsidRDefault="00F41C8C" w:rsidP="00F41C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41C8C" w:rsidRDefault="00F41C8C" w:rsidP="00F41C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41C8C" w:rsidRDefault="00F41C8C" w:rsidP="00F41C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Положение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Комиссии по урегулированию споров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между участниками образовательных отношений</w:t>
      </w:r>
    </w:p>
    <w:p w:rsidR="00F41C8C" w:rsidRP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ГБПОУ «Железноводский художественно-строительный техникум»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Общие положения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разработано в соответствии со статьей 45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закона «Об образовании в Российской Федерации» и регламентирует порядок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создания, организации работы, принятия и исполнения решений комиссий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споров между участниками образовательных отношений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ЖХС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соответственно – Комиссия, Техникум, Положение).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утверждены с учетом мнения Студенческого</w:t>
      </w:r>
    </w:p>
    <w:p w:rsidR="00F41C8C" w:rsidRP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 Техн</w:t>
      </w:r>
      <w:r w:rsidR="00965ED7">
        <w:rPr>
          <w:rFonts w:ascii="Times New Roman" w:hAnsi="Times New Roman" w:cs="Times New Roman"/>
          <w:color w:val="000000"/>
          <w:sz w:val="28"/>
          <w:szCs w:val="28"/>
        </w:rPr>
        <w:t>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совета родителей (законных</w:t>
      </w:r>
      <w:r w:rsidR="0096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несовершеннолетних 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>студентов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профсоюзной организацией  работников Те</w:t>
      </w:r>
      <w:r w:rsidR="00552BF4">
        <w:rPr>
          <w:rFonts w:ascii="Times New Roman" w:hAnsi="Times New Roman" w:cs="Times New Roman"/>
          <w:color w:val="000000"/>
          <w:sz w:val="28"/>
          <w:szCs w:val="28"/>
        </w:rPr>
        <w:t xml:space="preserve">хникума (протокол </w:t>
      </w:r>
      <w:r w:rsidR="00552BF4" w:rsidRPr="00AA3235">
        <w:rPr>
          <w:rFonts w:ascii="Times New Roman" w:hAnsi="Times New Roman" w:cs="Times New Roman"/>
          <w:sz w:val="28"/>
          <w:szCs w:val="28"/>
        </w:rPr>
        <w:t xml:space="preserve">от 27.08.2015 </w:t>
      </w:r>
      <w:r w:rsidR="00552BF4"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создается в целях урегулирования разногласий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по вопросам реализации права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Комиссия рассматривает споры: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наличии признаков конфликта интересов педагогического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вопросам применения локальных нормативных актов,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регулирующих вопросы реализации права на образование;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обжалованием решений о применении к обучающимся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дисциплинарного взыскания.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рассматривает и принимает решения по урегулированию 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иных споров (конфликтов, разногласий), прямо связанных с реализацией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на образование в Техникуме.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Комиссия не рассматривает споры: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 выступает в качестве юридического лица во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взаимоотношениях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юридическими лицами;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вытекающие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трудовых и иных отношений, для которых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установлен иной порядок рассмотрения.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Спор рассматривается Комиссией, если участник образовательных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отношений самостоятельно или с участием своего полномочного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не урегулировал разногласия при переговорах с директором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Техникума  или его заместителями.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Участник образовательных отношений может обратиться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Комиссию в двухнедельный срок со дня, когда он узнал или должен был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узнать о нарушении своего права. В случае пропуска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уважительным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причинам установленного срока на основании заявления участника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 Комиссия может его восстановить и разрешить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 по существу.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Деятельность Комиссии основывается на принципах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обсуждения и решения вопросов на открытых заседаниях.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Положение размещается на официальном сайте Техникума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Положения хранится в библиотеке Техникума.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Порядок создания и состав Комиссии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Комиссия создается приказом директора Техникума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равного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числа представителей совершеннолетних обучающихся, родителей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несовершеннолетних обучающихся и работников</w:t>
      </w:r>
    </w:p>
    <w:p w:rsidR="00F41C8C" w:rsidRDefault="002216CA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на учебный год и (или) на время рассмотрения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конкретного вопроса.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>2. В состав Комиссии входит 3  члена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представителей сов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>ершеннолетних обучающихся – 1человек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представителей родителей (законных представителей)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п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>редставителей работников –  1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Представители родителей (законных представителей)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 делегируются в состав Комиссии</w:t>
      </w:r>
    </w:p>
    <w:p w:rsidR="00F41C8C" w:rsidRPr="00AA3235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A3235">
        <w:rPr>
          <w:rFonts w:ascii="Times New Roman" w:hAnsi="Times New Roman" w:cs="Times New Roman"/>
          <w:iCs/>
          <w:color w:val="000000"/>
          <w:sz w:val="28"/>
          <w:szCs w:val="28"/>
        </w:rPr>
        <w:t>советом родителей (законных представителей)</w:t>
      </w:r>
      <w:r w:rsidR="00AA32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3235">
        <w:rPr>
          <w:rFonts w:ascii="Times New Roman" w:hAnsi="Times New Roman" w:cs="Times New Roman"/>
          <w:iCs/>
          <w:color w:val="000000"/>
          <w:sz w:val="28"/>
          <w:szCs w:val="28"/>
        </w:rPr>
        <w:t>несовершеннолетних обучающихся)</w:t>
      </w:r>
      <w:r w:rsidRPr="00AA32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совершеннолетних</w:t>
      </w:r>
      <w:r w:rsidR="00AA32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делегируются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</w:t>
      </w:r>
      <w:r w:rsidR="00AA3235" w:rsidRPr="00AA3235">
        <w:rPr>
          <w:rFonts w:ascii="Times New Roman" w:hAnsi="Times New Roman" w:cs="Times New Roman"/>
          <w:iCs/>
          <w:color w:val="000000"/>
          <w:sz w:val="28"/>
          <w:szCs w:val="28"/>
        </w:rPr>
        <w:t>студенческим советом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Представители работников Организации</w:t>
      </w:r>
      <w:r w:rsidR="00AA32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аются в состав Комиссии </w:t>
      </w:r>
      <w:r w:rsidR="00AA3235" w:rsidRPr="00AA32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3235">
        <w:rPr>
          <w:rFonts w:ascii="Times New Roman" w:hAnsi="Times New Roman" w:cs="Times New Roman"/>
          <w:iCs/>
          <w:color w:val="000000"/>
          <w:sz w:val="28"/>
          <w:szCs w:val="28"/>
        </w:rPr>
        <w:t>едагогическим советом</w:t>
      </w:r>
      <w:r w:rsidRPr="00AA3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Персональный состав Комиссии утверждается приказом директора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Члены Комиссии могут быть исключены из нее в случае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неисполнения или ненадлежащего исполнения своих обязанностей. Решение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исключении члена Комиссии из ее состава принимается большинством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 членов Комиссии по результатам открытого голосования.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В случае исключения из состава Комиссии одного или нескольких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членов состав Комиссии пополняется в порядке, установленном для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Полномочия члена Комиссии – представителя работников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прекращаются в случае прекращения трудовых отношений с Организацией,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на основании личного заявления члена Комиссии, поданного не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чем за две недели до предполагаемого выбытия из состава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оставшийся срок полномочий Комиссии в состав Комиссии взамен</w:t>
      </w:r>
    </w:p>
    <w:p w:rsidR="00F41C8C" w:rsidRPr="002216CA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ыбывшего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ется другой работник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Полномочия члена Комиссии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обучающихся прекращаются при отчислении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обучающего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ся из Техникума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по достижении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совершеннолетия, а также на основании личного заявления члена Комиссии,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поданного не менее чем за две недели до предполагаемого выбытия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состава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оставшийся срок полномочий Комиссии в состав Комиссии взамен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выбывшего представителя родителей (законных представителей)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обучающихся делегируется другой представитель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определенном пунктом 2.3 настоящего Положения.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члена Комиссии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совершеннолетнего обучающегося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прекращаются при отчисл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ении обучающегося из  Техникума</w:t>
      </w:r>
      <w:r w:rsidRPr="002216CA">
        <w:rPr>
          <w:rFonts w:ascii="Times New Roman,Bold" w:hAnsi="Times New Roman,Bold" w:cs="Times New Roman,Bold"/>
          <w:b/>
          <w:bCs/>
          <w:sz w:val="28"/>
          <w:szCs w:val="28"/>
        </w:rPr>
        <w:t>,</w:t>
      </w:r>
      <w:r>
        <w:rPr>
          <w:rFonts w:ascii="Times New Roman,Bold" w:hAnsi="Times New Roman,Bold" w:cs="Times New Roman,Bold"/>
          <w:b/>
          <w:bCs/>
          <w:color w:val="0081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личного заявления члена Комиссии, поданного не менее 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недели до предполагаемого выбытия из состава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оставшийся срок полномочий Комиссии в состав Комиссии взамен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выбывшего представителя совершеннолетних обучающихся делегируется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другой представитель в порядке, определенном пунктом 2.3 настоящего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F41C8C" w:rsidRPr="002216CA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Комиссия избирае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т из своего состава </w:t>
      </w:r>
      <w:r w:rsidR="002216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(простым или </w:t>
      </w:r>
      <w:r w:rsidRPr="002216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квалифицированным большинством)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голосов председателя, заместителя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председателя и секретаря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На секретаря Комиссии возлагается подготовка и созыв заседания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Комиссии, прием и регистрация заявлений, поступающих в Комиссию,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приглашение свидетелей, специалистов, уведомление заинтересованных лиц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месте и времени рассмотрения заявления, ведение протокола заседания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Председатель Комиссии организует работу комиссии,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ее заседаниях. В случае отсутствия председателя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его обязанности исполняет заместитель председателя,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последнего </w:t>
      </w:r>
      <w:r>
        <w:rPr>
          <w:rFonts w:ascii="Times New Roman,Bold" w:hAnsi="Times New Roman,Bold" w:cs="Times New Roman,Bold"/>
          <w:b/>
          <w:bCs/>
          <w:color w:val="00818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любой член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Организационно-техническое обеспечение деятельности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ссии осуществляется Техникумом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 Члены Комиссии осуществляют свою деятельность на</w:t>
      </w:r>
      <w:r w:rsidR="00AA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безвозмездной основе.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Порядок рассмотрения споров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Комиссия рассматривает спор на основании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мотивированного заявления участника образовательных отношений или его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полномочного представителя, в котором указываются существо спора,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и ходатайства, прилагаемые к заявлению документы, а также дата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подачи заявления. Заявление должно быть подписано.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 в Комиссию подаются секретарю Комиссии в помещении</w:t>
      </w:r>
    </w:p>
    <w:p w:rsidR="00F41C8C" w:rsidRDefault="002216CA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 по адресу п. Иноземцево, ул. Пушкина,1, кабинет  председателя профсоюзной организации с 9.00 до 17.00 или 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 с уведомлением о вручении.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Поданные заявления подлежат обязательной регистрации в журнале,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отражается ход рассмотрения спора и решение Комиссии. Заявитель,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 подавший заявление, может потребовать его регистрации в своем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присутствии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Комиссия обязана рассмо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треть заявление в течение  3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дней со дня его получения.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Рассмотрение заявление о споре с участием несовершеннолетних</w:t>
      </w:r>
    </w:p>
    <w:p w:rsidR="00F41C8C" w:rsidRDefault="002216CA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Комиссией в составе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родителей (законных представителей) несовершеннолетних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818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обучающихся и предс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тавителей работников Техникума.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присутствует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 половины членов, предс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тавляющих работников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, и не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менее половины членов, представляющих родителей (законных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 несовершен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нолетних обучающихся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Рассмотрение заявление о споре с участием совершеннолетних</w:t>
      </w:r>
    </w:p>
    <w:p w:rsidR="00F41C8C" w:rsidRDefault="002216CA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Комиссией в составе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совершеннолетних обучающихся и представителей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818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Заседание Комиссии считается правомочным, если на нем присутствует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 половины членов, предс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>тавляющих работников Техникума</w:t>
      </w:r>
      <w:r>
        <w:rPr>
          <w:rFonts w:ascii="Times New Roman" w:hAnsi="Times New Roman" w:cs="Times New Roman"/>
          <w:color w:val="000000"/>
          <w:sz w:val="28"/>
          <w:szCs w:val="28"/>
        </w:rPr>
        <w:t>, и не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половины членов, представляющих совершеннолетних обучающихся</w:t>
      </w:r>
    </w:p>
    <w:p w:rsidR="00F41C8C" w:rsidRDefault="002216CA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Спор рассматривается в присутствии заявителя или полномочного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представителя. Рассмотрение спора в отсутствие заявителя или его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допускается лишь по письменному заявлению обратившегося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Комиссию участника образовательного процесса.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неявки заявителя или его представителя на заседание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рассмотрение спора откладывается. В случае вторичной неявки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 или его представителя без уважительных причин Комиссия может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вынести решение о снятии вопроса с рассмотрения, что не лишает участника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права подать заявление о рассмотрении спора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повторно в пределах срока, установленного в пункте 1.5. настоящего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Комиссия имеет право приглашать на заседание свидетелей,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специалистов (экспертов).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Стороны спора вправе представлять доказательства, участвовать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задавать вопросы лицам, участвующим в заседании Комиссии,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заявлять ходатайства, давать письменные и устные объяснения по существу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спора и по другим вопросам, возникающим в ходе рассмотрения спора.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Комиссия принимает решение тайным голосованием простым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присутствующих на заседании членов комиссии.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 Комиссии, не согласный с решением большинства, обязан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подписать протокол заседания Комиссии, но вправе изложить в нем свое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мнение.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В решении Комиссии указываются: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 полное наименование Техникума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2216C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участника образовательных отношений,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Комиссию;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даты обращения в Комиссию и рассмотрения спора, существо спора;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членов Комиссии и других лиц,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существо решения и его обоснование (со ссылкой на закон, иной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нормативный, в том числе локальный, правовой акт);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 исполнения решения;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результаты голосования.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решения Комиссии, подписанные председателем комиссии или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заместителем, вручаются сторонам спора или их полномочным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 в течение трех рабочих дней со дня принятия решения.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Комиссия вправе отказать заявителю в рассмотрении спора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связи с не</w:t>
      </w:r>
      <w:r w:rsidR="00D97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подведомственностью спора Комиссии, подачей заявления</w:t>
      </w:r>
    </w:p>
    <w:p w:rsidR="00F41C8C" w:rsidRDefault="00D97DF3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ненадлежащим или </w:t>
      </w:r>
      <w:r w:rsidR="00F41C8C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 или пропуском </w:t>
      </w:r>
      <w:proofErr w:type="gramStart"/>
      <w:r w:rsidR="00F41C8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уважительных причин срока обращения в Комиссию за урегулированием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спора, приняв соответствующее мотивированное решение.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при голосовании решения по существу спора голоса членов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разделились поровну, Комиссия принимает решение об отказе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спора.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Любое решение Комиссии может быть обжаловано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 порядке.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Исполнение решений Комиссии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Решение Комиссии является обязательным для всех участников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="00D97DF3">
        <w:rPr>
          <w:rFonts w:ascii="Times New Roman" w:hAnsi="Times New Roman" w:cs="Times New Roman"/>
          <w:color w:val="000000"/>
          <w:sz w:val="28"/>
          <w:szCs w:val="28"/>
        </w:rPr>
        <w:t>ательных отношений в Техникуме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исполнению в сроки,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 решением.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Обжалование решения Комиссии не приостанавливает исполнение</w:t>
      </w:r>
    </w:p>
    <w:p w:rsidR="00F41C8C" w:rsidRDefault="00F41C8C" w:rsidP="00D97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вынесенного Комиссией ре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шения.</w:t>
      </w:r>
    </w:p>
    <w:sectPr w:rsidR="00F4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3"/>
    <w:rsid w:val="002216CA"/>
    <w:rsid w:val="002A6EEF"/>
    <w:rsid w:val="00552BF4"/>
    <w:rsid w:val="00965ED7"/>
    <w:rsid w:val="00AA3235"/>
    <w:rsid w:val="00D97DF3"/>
    <w:rsid w:val="00E02143"/>
    <w:rsid w:val="00F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CCC7-A295-42D8-BC82-A914668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2015-11-19T08:46:00Z</cp:lastPrinted>
  <dcterms:created xsi:type="dcterms:W3CDTF">2015-11-06T12:10:00Z</dcterms:created>
  <dcterms:modified xsi:type="dcterms:W3CDTF">2015-11-19T08:48:00Z</dcterms:modified>
</cp:coreProperties>
</file>